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B42" w14:textId="76F14007" w:rsidR="00F9762E" w:rsidRDefault="00FC4158">
      <w:pPr>
        <w:rPr>
          <w:lang w:val="fr-FR"/>
        </w:rPr>
      </w:pPr>
      <w:r>
        <w:rPr>
          <w:lang w:val="fr-FR"/>
        </w:rPr>
        <w:t>Ces derniers exemples me retournent la liste complète des colonnes présentes en base de données. L’équivalent en requête SQL serait « SELECT * ». Ici je donne un dernier exemple incluant une requête vers le système Odoo en utilisant une méthode « </w:t>
      </w:r>
      <w:proofErr w:type="spellStart"/>
      <w:r>
        <w:rPr>
          <w:lang w:val="fr-FR"/>
        </w:rPr>
        <w:t>search_read</w:t>
      </w:r>
      <w:proofErr w:type="spellEnd"/>
      <w:r>
        <w:rPr>
          <w:lang w:val="fr-FR"/>
        </w:rPr>
        <w:t> » qui me permet de consulter les données et de les lire automatiquement, tout en filtrant si celles-ci sont d’une entreprise et en ne voulant lire que la colonne « 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 » de la table</w:t>
      </w:r>
      <w:r w:rsidR="00D3533D">
        <w:rPr>
          <w:lang w:val="fr-FR"/>
        </w:rPr>
        <w:t xml:space="preserve"> : </w:t>
      </w:r>
    </w:p>
    <w:p w14:paraId="203234B2" w14:textId="0B08FB76" w:rsidR="00D3533D" w:rsidRPr="00AE3EA2" w:rsidRDefault="00D3533D" w:rsidP="00D3533D">
      <w:pPr>
        <w:jc w:val="center"/>
        <w:rPr>
          <w:rFonts w:ascii="Courier New" w:hAnsi="Courier New" w:cs="Courier New"/>
          <w:sz w:val="18"/>
          <w:szCs w:val="18"/>
          <w:lang w:val="fr-FR"/>
        </w:rPr>
      </w:pPr>
      <w:r w:rsidRPr="00AE3EA2">
        <w:rPr>
          <w:rFonts w:ascii="Courier New" w:hAnsi="Courier New" w:cs="Courier New"/>
          <w:sz w:val="18"/>
          <w:szCs w:val="18"/>
          <w:lang w:val="fr-FR"/>
        </w:rPr>
        <w:t>{"jsonrpc</w:t>
      </w:r>
      <w:proofErr w:type="gramStart"/>
      <w:r w:rsidRPr="00AE3EA2">
        <w:rPr>
          <w:rFonts w:ascii="Courier New" w:hAnsi="Courier New" w:cs="Courier New"/>
          <w:sz w:val="18"/>
          <w:szCs w:val="18"/>
          <w:lang w:val="fr-FR"/>
        </w:rPr>
        <w:t>":</w:t>
      </w:r>
      <w:proofErr w:type="gramEnd"/>
      <w:r w:rsidRPr="00AE3EA2">
        <w:rPr>
          <w:rFonts w:ascii="Courier New" w:hAnsi="Courier New" w:cs="Courier New"/>
          <w:sz w:val="18"/>
          <w:szCs w:val="18"/>
          <w:lang w:val="fr-FR"/>
        </w:rPr>
        <w:t>"2.0", "params":{"service":"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object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method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":"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execute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"args": ["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DataBase_name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User_id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password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res.partner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search_read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", [["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is_company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 xml:space="preserve">", "=", 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true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]], ["</w:t>
      </w:r>
      <w:proofErr w:type="spellStart"/>
      <w:r w:rsidRPr="00AE3EA2">
        <w:rPr>
          <w:rFonts w:ascii="Courier New" w:hAnsi="Courier New" w:cs="Courier New"/>
          <w:sz w:val="18"/>
          <w:szCs w:val="18"/>
          <w:lang w:val="fr-FR"/>
        </w:rPr>
        <w:t>name</w:t>
      </w:r>
      <w:proofErr w:type="spellEnd"/>
      <w:r w:rsidRPr="00AE3EA2">
        <w:rPr>
          <w:rFonts w:ascii="Courier New" w:hAnsi="Courier New" w:cs="Courier New"/>
          <w:sz w:val="18"/>
          <w:szCs w:val="18"/>
          <w:lang w:val="fr-FR"/>
        </w:rPr>
        <w:t>"]]}}</w:t>
      </w:r>
    </w:p>
    <w:p w14:paraId="72A38EA5" w14:textId="5F51DBB9" w:rsidR="00BE7EFA" w:rsidRPr="00FC4158" w:rsidRDefault="00BE7EFA" w:rsidP="00D3533D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472561" wp14:editId="5994E692">
            <wp:extent cx="5760720" cy="1454785"/>
            <wp:effectExtent l="0" t="0" r="0" b="0"/>
            <wp:docPr id="1" name="Imag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EFA" w:rsidRPr="00FC4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6C"/>
    <w:rsid w:val="007D5291"/>
    <w:rsid w:val="00AE3EA2"/>
    <w:rsid w:val="00BE7EFA"/>
    <w:rsid w:val="00CE6F6C"/>
    <w:rsid w:val="00D3533D"/>
    <w:rsid w:val="00F9762E"/>
    <w:rsid w:val="00F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8CDD"/>
  <w15:chartTrackingRefBased/>
  <w15:docId w15:val="{6D3DAAF7-69C1-40DD-B53E-521D9684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5</cp:revision>
  <dcterms:created xsi:type="dcterms:W3CDTF">2023-03-23T10:23:00Z</dcterms:created>
  <dcterms:modified xsi:type="dcterms:W3CDTF">2023-03-23T10:29:00Z</dcterms:modified>
</cp:coreProperties>
</file>