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7B43" w14:textId="793B173C" w:rsidR="00977072" w:rsidRDefault="00977072" w:rsidP="00FF5650"/>
    <w:p w14:paraId="6AF74F1B" w14:textId="2CA2B7D2" w:rsidR="00ED7610" w:rsidRDefault="00ED7610">
      <w:pPr>
        <w:spacing w:after="160"/>
      </w:pPr>
      <w:r>
        <w:br w:type="page"/>
      </w:r>
    </w:p>
    <w:p w14:paraId="57F05964" w14:textId="7E97B1AA" w:rsidR="008F5317" w:rsidRDefault="00ED7610" w:rsidP="008F5317">
      <w:pPr>
        <w:pStyle w:val="Titre1"/>
      </w:pPr>
      <w:r>
        <w:lastRenderedPageBreak/>
        <w:t>Introduction</w:t>
      </w:r>
    </w:p>
    <w:p w14:paraId="1C87B787" w14:textId="6373F2CD" w:rsidR="008F5317" w:rsidRPr="008F5317" w:rsidRDefault="00B92C68" w:rsidP="008F5317">
      <w:r>
        <w:object w:dxaOrig="9072" w:dyaOrig="4698" w14:anchorId="4940FF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53.75pt;height:234.75pt" o:ole="">
            <v:imagedata r:id="rId6" o:title=""/>
          </v:shape>
          <o:OLEObject Type="Link" ProgID="Word.Document.12" ShapeID="_x0000_i1038" DrawAspect="Content" r:id="rId7" UpdateMode="Always">
            <o:LinkType>EnhancedMetaFile</o:LinkType>
            <o:LockedField>false</o:LockedField>
            <o:FieldCodes>\f 0</o:FieldCodes>
          </o:OLEObject>
        </w:object>
      </w:r>
    </w:p>
    <w:p w14:paraId="1EC0DEA1" w14:textId="764A42F7" w:rsidR="00ED7610" w:rsidRDefault="00ED7610" w:rsidP="00ED7610">
      <w:pPr>
        <w:pStyle w:val="Titre1"/>
      </w:pPr>
      <w:r>
        <w:t>Contexte</w:t>
      </w:r>
    </w:p>
    <w:p w14:paraId="19F7ED60" w14:textId="35EC88D3" w:rsidR="00ED7610" w:rsidRDefault="00ED7610" w:rsidP="00ED7610">
      <w:pPr>
        <w:pStyle w:val="Titre2"/>
      </w:pPr>
      <w:r>
        <w:t>Introduction</w:t>
      </w:r>
    </w:p>
    <w:p w14:paraId="4E49E510" w14:textId="5E1C38DE" w:rsidR="001C2B77" w:rsidRPr="001C2B77" w:rsidRDefault="00B92C68" w:rsidP="001C2B77">
      <w:r>
        <w:object w:dxaOrig="9072" w:dyaOrig="3958" w14:anchorId="38A5F593">
          <v:shape id="_x0000_i1040" type="#_x0000_t75" style="width:453.75pt;height:198pt" o:ole="">
            <v:imagedata r:id="rId8" o:title=""/>
          </v:shape>
          <o:OLEObject Type="Link" ProgID="Word.Document.12" ShapeID="_x0000_i1040" DrawAspect="Content" r:id="rId9" UpdateMode="Always">
            <o:LinkType>EnhancedMetaFile</o:LinkType>
            <o:LockedField>false</o:LockedField>
            <o:FieldCodes>\f 0</o:FieldCodes>
          </o:OLEObject>
        </w:object>
      </w:r>
    </w:p>
    <w:p w14:paraId="49194B93" w14:textId="04827D14" w:rsidR="00ED7610" w:rsidRDefault="00ED7610" w:rsidP="00ED7610">
      <w:pPr>
        <w:pStyle w:val="Titre2"/>
      </w:pPr>
      <w:r>
        <w:t>Le client</w:t>
      </w:r>
    </w:p>
    <w:p w14:paraId="1D050FC1" w14:textId="51C85FCD" w:rsidR="00380EC9" w:rsidRPr="00380EC9" w:rsidRDefault="00B92C68" w:rsidP="00380EC9">
      <w:r>
        <w:object w:dxaOrig="9072" w:dyaOrig="2479" w14:anchorId="200F876B">
          <v:shape id="_x0000_i1042" type="#_x0000_t75" style="width:453.75pt;height:124.5pt" o:ole="">
            <v:imagedata r:id="rId10" o:title=""/>
          </v:shape>
          <o:OLEObject Type="Link" ProgID="Word.Document.12" ShapeID="_x0000_i1042" DrawAspect="Content" r:id="rId11" UpdateMode="Always">
            <o:LinkType>EnhancedMetaFile</o:LinkType>
            <o:LockedField>false</o:LockedField>
            <o:FieldCodes>\f 0</o:FieldCodes>
          </o:OLEObject>
        </w:object>
      </w:r>
    </w:p>
    <w:p w14:paraId="5C7CA3DE" w14:textId="71299A87" w:rsidR="00ED7610" w:rsidRDefault="00ED7610" w:rsidP="00ED7610">
      <w:pPr>
        <w:pStyle w:val="Titre2"/>
      </w:pPr>
      <w:r>
        <w:lastRenderedPageBreak/>
        <w:t>La demande initiale</w:t>
      </w:r>
    </w:p>
    <w:p w14:paraId="641A2A8C" w14:textId="12C646AF" w:rsidR="0058786F" w:rsidRPr="0058786F" w:rsidRDefault="00B92C68" w:rsidP="0058786F">
      <w:r>
        <w:object w:dxaOrig="9072" w:dyaOrig="12739" w14:anchorId="5C40FA51">
          <v:shape id="_x0000_i1044" type="#_x0000_t75" style="width:453.75pt;height:639.75pt" o:ole="">
            <v:imagedata r:id="rId12" o:title=""/>
          </v:shape>
          <o:OLEObject Type="Link" ProgID="Word.Document.12" ShapeID="_x0000_i1044" DrawAspect="Content" r:id="rId13" UpdateMode="Always">
            <o:LinkType>EnhancedMetaFile</o:LinkType>
            <o:LockedField>false</o:LockedField>
            <o:FieldCodes>\f 0</o:FieldCodes>
          </o:OLEObject>
        </w:object>
      </w:r>
    </w:p>
    <w:p w14:paraId="54948906" w14:textId="6F1D5FDC" w:rsidR="00ED7610" w:rsidRDefault="00ED7610" w:rsidP="00ED7610">
      <w:pPr>
        <w:pStyle w:val="Titre2"/>
      </w:pPr>
      <w:r>
        <w:lastRenderedPageBreak/>
        <w:t>Les produits existants</w:t>
      </w:r>
    </w:p>
    <w:p w14:paraId="54F36EC3" w14:textId="788ED83C" w:rsidR="006201D2" w:rsidRPr="006201D2" w:rsidRDefault="00B92C68" w:rsidP="006201D2">
      <w:r>
        <w:object w:dxaOrig="9072" w:dyaOrig="12645" w14:anchorId="0B36D9F7">
          <v:shape id="_x0000_i1046" type="#_x0000_t75" style="width:453.75pt;height:632.25pt" o:ole="">
            <v:imagedata r:id="rId14" o:title=""/>
          </v:shape>
          <o:OLEObject Type="Link" ProgID="Word.Document.12" ShapeID="_x0000_i1046" DrawAspect="Content" r:id="rId15" UpdateMode="Always">
            <o:LinkType>EnhancedMetaFile</o:LinkType>
            <o:LockedField>false</o:LockedField>
            <o:FieldCodes>\f 0</o:FieldCodes>
          </o:OLEObject>
        </w:object>
      </w:r>
    </w:p>
    <w:p w14:paraId="0F5C09EE" w14:textId="01F9DDE9" w:rsidR="00ED7610" w:rsidRDefault="00ED7610" w:rsidP="00ED7610">
      <w:pPr>
        <w:pStyle w:val="Titre2"/>
      </w:pPr>
      <w:r>
        <w:lastRenderedPageBreak/>
        <w:t>Conclusion</w:t>
      </w:r>
    </w:p>
    <w:p w14:paraId="69C2F6C7" w14:textId="6ADBA749" w:rsidR="003B6C61" w:rsidRPr="003B6C61" w:rsidRDefault="00B92C68" w:rsidP="003B6C61">
      <w:r>
        <w:object w:dxaOrig="9072" w:dyaOrig="5567" w14:anchorId="4BF14736">
          <v:shape id="_x0000_i1048" type="#_x0000_t75" style="width:453.75pt;height:279pt" o:ole="">
            <v:imagedata r:id="rId16" o:title=""/>
          </v:shape>
          <o:OLEObject Type="Link" ProgID="Word.Document.12" ShapeID="_x0000_i1048" DrawAspect="Content" r:id="rId17" UpdateMode="Always">
            <o:LinkType>EnhancedMetaFile</o:LinkType>
            <o:LockedField>false</o:LockedField>
            <o:FieldCodes>\f 0</o:FieldCodes>
          </o:OLEObject>
        </w:object>
      </w:r>
    </w:p>
    <w:p w14:paraId="000A1D5A" w14:textId="206AF065" w:rsidR="00ED7610" w:rsidRDefault="00ED7610" w:rsidP="00ED7610">
      <w:pPr>
        <w:pStyle w:val="Titre1"/>
      </w:pPr>
      <w:r>
        <w:t>Cahier des charges</w:t>
      </w:r>
    </w:p>
    <w:p w14:paraId="41951CF2" w14:textId="017E3A75" w:rsidR="00ED7610" w:rsidRDefault="00ED7610" w:rsidP="00ED7610">
      <w:pPr>
        <w:pStyle w:val="Titre2"/>
      </w:pPr>
      <w:r>
        <w:t>Introduction</w:t>
      </w:r>
    </w:p>
    <w:p w14:paraId="62954E34" w14:textId="4D84146B" w:rsidR="007D5FF8" w:rsidRDefault="00B92C68" w:rsidP="007D5FF8">
      <w:r>
        <w:object w:dxaOrig="9072" w:dyaOrig="1609" w14:anchorId="36B18C62">
          <v:shape id="_x0000_i1050" type="#_x0000_t75" style="width:453.75pt;height:80.25pt" o:ole="">
            <v:imagedata r:id="rId18" o:title=""/>
          </v:shape>
          <o:OLEObject Type="Link" ProgID="Word.Document.12" ShapeID="_x0000_i1050" DrawAspect="Content" r:id="rId19" UpdateMode="Always">
            <o:LinkType>EnhancedMetaFile</o:LinkType>
            <o:LockedField>false</o:LockedField>
            <o:FieldCodes>\f 0</o:FieldCodes>
          </o:OLEObject>
        </w:object>
      </w:r>
    </w:p>
    <w:p w14:paraId="526FAD32" w14:textId="77777777" w:rsidR="007D5FF8" w:rsidRPr="007D5FF8" w:rsidRDefault="007D5FF8" w:rsidP="007D5FF8"/>
    <w:p w14:paraId="49D2A3B8" w14:textId="403A0A1D" w:rsidR="0019517A" w:rsidRDefault="0019517A" w:rsidP="007D5FF8">
      <w:pPr>
        <w:pStyle w:val="Titre2"/>
      </w:pPr>
      <w:r>
        <w:lastRenderedPageBreak/>
        <w:t>Elaboration</w:t>
      </w:r>
    </w:p>
    <w:p w14:paraId="0DA2E144" w14:textId="631B99C0" w:rsidR="0019517A" w:rsidRDefault="0019517A" w:rsidP="007D5FF8">
      <w:pPr>
        <w:pStyle w:val="Titre3"/>
      </w:pPr>
      <w:r>
        <w:t>Les demandes du client</w:t>
      </w:r>
    </w:p>
    <w:p w14:paraId="34E64A05" w14:textId="6C09E844" w:rsidR="00020E70" w:rsidRPr="00020E70" w:rsidRDefault="00B92C68" w:rsidP="00020E70">
      <w:r>
        <w:object w:dxaOrig="9072" w:dyaOrig="12484" w14:anchorId="063C0C3C">
          <v:shape id="_x0000_i1052" type="#_x0000_t75" style="width:453.75pt;height:624.75pt" o:ole="">
            <v:imagedata r:id="rId20" o:title=""/>
          </v:shape>
          <o:OLEObject Type="Link" ProgID="Word.Document.12" ShapeID="_x0000_i1052" DrawAspect="Content" r:id="rId21" UpdateMode="Always">
            <o:LinkType>EnhancedMetaFile</o:LinkType>
            <o:LockedField>false</o:LockedField>
            <o:FieldCodes>\f 0</o:FieldCodes>
          </o:OLEObject>
        </w:object>
      </w:r>
    </w:p>
    <w:p w14:paraId="3D7CA5F2" w14:textId="028E02B8" w:rsidR="0019517A" w:rsidRDefault="0019517A" w:rsidP="007D5FF8">
      <w:pPr>
        <w:pStyle w:val="Titre3"/>
      </w:pPr>
      <w:r>
        <w:lastRenderedPageBreak/>
        <w:t>Les propositions au client</w:t>
      </w:r>
    </w:p>
    <w:p w14:paraId="1D0B0352" w14:textId="6179AB59" w:rsidR="00694EDE" w:rsidRPr="00694EDE" w:rsidRDefault="00B92C68" w:rsidP="00694EDE">
      <w:r>
        <w:object w:dxaOrig="9072" w:dyaOrig="11075" w14:anchorId="3537ED86">
          <v:shape id="_x0000_i1054" type="#_x0000_t75" style="width:453.75pt;height:554.25pt" o:ole="">
            <v:imagedata r:id="rId22" o:title=""/>
          </v:shape>
          <o:OLEObject Type="Link" ProgID="Word.Document.12" ShapeID="_x0000_i1054" DrawAspect="Content" r:id="rId23" UpdateMode="Always">
            <o:LinkType>EnhancedMetaFile</o:LinkType>
            <o:LockedField>false</o:LockedField>
            <o:FieldCodes>\f 0</o:FieldCodes>
          </o:OLEObject>
        </w:object>
      </w:r>
    </w:p>
    <w:p w14:paraId="690112F1" w14:textId="32657B57" w:rsidR="0019517A" w:rsidRDefault="0019517A" w:rsidP="007D5FF8">
      <w:pPr>
        <w:pStyle w:val="Titre2"/>
      </w:pPr>
      <w:r>
        <w:lastRenderedPageBreak/>
        <w:t>Lots d’informations identifiés</w:t>
      </w:r>
    </w:p>
    <w:p w14:paraId="7A399344" w14:textId="239D487C" w:rsidR="00F94866" w:rsidRDefault="00F94866" w:rsidP="007D5FF8">
      <w:pPr>
        <w:pStyle w:val="Titre3"/>
      </w:pPr>
      <w:r>
        <w:t>Lots d’informations existants</w:t>
      </w:r>
    </w:p>
    <w:p w14:paraId="63F27252" w14:textId="44CF830E" w:rsidR="00527D3A" w:rsidRDefault="00B92C68" w:rsidP="00527D3A">
      <w:r>
        <w:object w:dxaOrig="9072" w:dyaOrig="11004" w14:anchorId="5DADD93D">
          <v:shape id="_x0000_i1056" type="#_x0000_t75" style="width:453.75pt;height:550.5pt" o:ole="">
            <v:imagedata r:id="rId24" o:title=""/>
          </v:shape>
          <o:OLEObject Type="Link" ProgID="Word.Document.12" ShapeID="_x0000_i1056" DrawAspect="Content" r:id="rId25" UpdateMode="Always">
            <o:LinkType>EnhancedMetaFile</o:LinkType>
            <o:LockedField>false</o:LockedField>
            <o:FieldCodes>\f 0</o:FieldCodes>
          </o:OLEObject>
        </w:object>
      </w:r>
    </w:p>
    <w:p w14:paraId="7C05D924" w14:textId="54C8E39C" w:rsidR="00FC6741" w:rsidRDefault="00FC6741" w:rsidP="00FC6741">
      <w:pPr>
        <w:jc w:val="center"/>
      </w:pPr>
      <w:r>
        <w:rPr>
          <w:noProof/>
        </w:rPr>
        <w:lastRenderedPageBreak/>
        <w:drawing>
          <wp:inline distT="0" distB="0" distL="0" distR="0" wp14:anchorId="23877DA4" wp14:editId="2D35C126">
            <wp:extent cx="5760720" cy="57607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AED0" w14:textId="3393B1F9" w:rsidR="006C6E54" w:rsidRDefault="006C6E54" w:rsidP="006C6E54">
      <w:r>
        <w:t>Représentation des tables et champs d’une base de données Odoo qui sera utilisée par l’application :</w:t>
      </w:r>
    </w:p>
    <w:p w14:paraId="5D8946E2" w14:textId="22196C11" w:rsidR="00FC6741" w:rsidRDefault="00D95D8D" w:rsidP="00D95D8D">
      <w:pPr>
        <w:jc w:val="center"/>
      </w:pPr>
      <w:r>
        <w:rPr>
          <w:noProof/>
        </w:rPr>
        <w:drawing>
          <wp:inline distT="0" distB="0" distL="0" distR="0" wp14:anchorId="2CED4123" wp14:editId="2618D7BE">
            <wp:extent cx="5760720" cy="1328420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8C10" w14:textId="77777777" w:rsidR="00D95D8D" w:rsidRPr="00527D3A" w:rsidRDefault="00D95D8D" w:rsidP="00D95D8D">
      <w:pPr>
        <w:jc w:val="center"/>
      </w:pPr>
    </w:p>
    <w:p w14:paraId="48DE5FED" w14:textId="39302DA0" w:rsidR="006D113F" w:rsidRDefault="006D113F" w:rsidP="007D5FF8">
      <w:pPr>
        <w:pStyle w:val="Titre3"/>
      </w:pPr>
      <w:r>
        <w:lastRenderedPageBreak/>
        <w:t>Lots d’informations à produire</w:t>
      </w:r>
    </w:p>
    <w:p w14:paraId="0853282C" w14:textId="59725071" w:rsidR="00B54ADA" w:rsidRDefault="00B92C68" w:rsidP="00B54ADA">
      <w:r>
        <w:object w:dxaOrig="9072" w:dyaOrig="2798" w14:anchorId="3DDA1E7D">
          <v:shape id="_x0000_i1062" type="#_x0000_t75" style="width:453.75pt;height:140.25pt" o:ole="">
            <v:imagedata r:id="rId28" o:title=""/>
          </v:shape>
          <o:OLEObject Type="Link" ProgID="Word.Document.12" ShapeID="_x0000_i1062" DrawAspect="Content" r:id="rId29" UpdateMode="Always">
            <o:LinkType>EnhancedMetaFile</o:LinkType>
            <o:LockedField>false</o:LockedField>
            <o:FieldCodes>\f 0</o:FieldCodes>
          </o:OLEObject>
        </w:object>
      </w:r>
    </w:p>
    <w:p w14:paraId="1D05CB34" w14:textId="77777777" w:rsidR="00B54ADA" w:rsidRPr="00B54ADA" w:rsidRDefault="00B54ADA" w:rsidP="00B54ADA"/>
    <w:p w14:paraId="0C1945A4" w14:textId="17BE08D4" w:rsidR="006D113F" w:rsidRDefault="006D113F" w:rsidP="007D5FF8">
      <w:pPr>
        <w:pStyle w:val="Titre2"/>
      </w:pPr>
      <w:r>
        <w:t>Les acteurs de l’environnement d’exploitation de l’application</w:t>
      </w:r>
    </w:p>
    <w:p w14:paraId="7065679B" w14:textId="786BD3EB" w:rsidR="00284518" w:rsidRDefault="00B92C68" w:rsidP="00284518">
      <w:r>
        <w:object w:dxaOrig="9072" w:dyaOrig="5537" w14:anchorId="786FF09E">
          <v:shape id="_x0000_i1060" type="#_x0000_t75" style="width:453.75pt;height:276.75pt" o:ole="">
            <v:imagedata r:id="rId30" o:title=""/>
          </v:shape>
          <o:OLEObject Type="Link" ProgID="Word.Document.12" ShapeID="_x0000_i1060" DrawAspect="Content" r:id="rId31" UpdateMode="Always">
            <o:LinkType>EnhancedMetaFile</o:LinkType>
            <o:LockedField>false</o:LockedField>
            <o:FieldCodes>\f 0</o:FieldCodes>
          </o:OLEObject>
        </w:object>
      </w:r>
    </w:p>
    <w:p w14:paraId="7B038453" w14:textId="77777777" w:rsidR="00284518" w:rsidRPr="00284518" w:rsidRDefault="00284518" w:rsidP="00284518"/>
    <w:p w14:paraId="39D6A203" w14:textId="129EFE96" w:rsidR="006D113F" w:rsidRDefault="006D113F" w:rsidP="007D5FF8">
      <w:pPr>
        <w:pStyle w:val="Titre2"/>
      </w:pPr>
      <w:r>
        <w:lastRenderedPageBreak/>
        <w:t>Définition de la première version de l’application</w:t>
      </w:r>
    </w:p>
    <w:p w14:paraId="78996D85" w14:textId="78EDA579" w:rsidR="006D113F" w:rsidRDefault="006D113F" w:rsidP="007D5FF8">
      <w:pPr>
        <w:pStyle w:val="Titre3"/>
      </w:pPr>
      <w:r>
        <w:t>Les lots d’information</w:t>
      </w:r>
    </w:p>
    <w:p w14:paraId="4FF20F90" w14:textId="262BB8FC" w:rsidR="006D113F" w:rsidRDefault="006D113F" w:rsidP="007D5FF8">
      <w:pPr>
        <w:pStyle w:val="Titre3"/>
      </w:pPr>
      <w:r>
        <w:t>Les fonctionnalités retenues</w:t>
      </w:r>
    </w:p>
    <w:p w14:paraId="766473BC" w14:textId="4BC72239" w:rsidR="006D113F" w:rsidRDefault="006D113F" w:rsidP="007D5FF8">
      <w:pPr>
        <w:pStyle w:val="Titre3"/>
      </w:pPr>
      <w:r>
        <w:t>Scénario d’une session d’utilisation ordinaire</w:t>
      </w:r>
    </w:p>
    <w:p w14:paraId="3178C54A" w14:textId="629F0FFE" w:rsidR="006D113F" w:rsidRDefault="006D113F" w:rsidP="007D5FF8">
      <w:pPr>
        <w:pStyle w:val="Titre3"/>
      </w:pPr>
      <w:r>
        <w:t>Infrastructure d’application mobile</w:t>
      </w:r>
    </w:p>
    <w:p w14:paraId="0B356057" w14:textId="6942262B" w:rsidR="006D113F" w:rsidRDefault="006D113F" w:rsidP="007D5FF8">
      <w:pPr>
        <w:pStyle w:val="Titre3"/>
      </w:pPr>
      <w:r>
        <w:t>Validation de l’analyse</w:t>
      </w:r>
    </w:p>
    <w:p w14:paraId="29BF28AC" w14:textId="52BBAA1B" w:rsidR="006D113F" w:rsidRDefault="006D113F" w:rsidP="007D5FF8">
      <w:pPr>
        <w:pStyle w:val="Titre2"/>
      </w:pPr>
      <w:r>
        <w:t>Perspectives d’évolution pour une version ultérieure</w:t>
      </w:r>
    </w:p>
    <w:p w14:paraId="0479A69A" w14:textId="549CC487" w:rsidR="006D113F" w:rsidRDefault="006D113F" w:rsidP="007D5FF8">
      <w:pPr>
        <w:pStyle w:val="Titre3"/>
      </w:pPr>
      <w:r>
        <w:t>En matière de fonctionnalités</w:t>
      </w:r>
    </w:p>
    <w:p w14:paraId="1D2C5E64" w14:textId="5A6E8837" w:rsidR="006D113F" w:rsidRDefault="006D113F" w:rsidP="007D5FF8">
      <w:pPr>
        <w:pStyle w:val="Titre3"/>
      </w:pPr>
      <w:r>
        <w:t>En matière de lots d’informations</w:t>
      </w:r>
    </w:p>
    <w:p w14:paraId="5D6C7CD2" w14:textId="7F0829A9" w:rsidR="006D113F" w:rsidRDefault="006D113F" w:rsidP="007D5FF8">
      <w:pPr>
        <w:pStyle w:val="Titre3"/>
      </w:pPr>
      <w:r>
        <w:t>Migration vers d’autres systèmes</w:t>
      </w:r>
    </w:p>
    <w:p w14:paraId="77333B4B" w14:textId="6C6646C5" w:rsidR="006D113F" w:rsidRDefault="006D113F" w:rsidP="006D113F">
      <w:pPr>
        <w:pStyle w:val="Titre2"/>
      </w:pPr>
      <w:r>
        <w:t>Conclusion</w:t>
      </w:r>
    </w:p>
    <w:p w14:paraId="2AB5D74C" w14:textId="6ACC2257" w:rsidR="006D113F" w:rsidRDefault="00F41993" w:rsidP="00F41993">
      <w:pPr>
        <w:pStyle w:val="Titre1"/>
      </w:pPr>
      <w:r>
        <w:t>Analyse</w:t>
      </w:r>
    </w:p>
    <w:p w14:paraId="344E6169" w14:textId="5CD98601" w:rsidR="00F41993" w:rsidRDefault="00F41993" w:rsidP="00F41993">
      <w:pPr>
        <w:pStyle w:val="Titre2"/>
      </w:pPr>
      <w:r>
        <w:t>Introduction</w:t>
      </w:r>
    </w:p>
    <w:p w14:paraId="1FF6CEA6" w14:textId="06680D8B" w:rsidR="00F41993" w:rsidRDefault="00F41993" w:rsidP="00F41993">
      <w:pPr>
        <w:pStyle w:val="Titre2"/>
      </w:pPr>
      <w:r>
        <w:t>Analyse des données</w:t>
      </w:r>
    </w:p>
    <w:p w14:paraId="60DC3C2D" w14:textId="37322897" w:rsidR="00F41993" w:rsidRDefault="00F41993" w:rsidP="00F41993">
      <w:pPr>
        <w:pStyle w:val="Titre2"/>
      </w:pPr>
      <w:r>
        <w:t>Analyse des traitements</w:t>
      </w:r>
    </w:p>
    <w:p w14:paraId="1A4BE70C" w14:textId="71835C5A" w:rsidR="00F41993" w:rsidRDefault="00F41993" w:rsidP="00F41993">
      <w:pPr>
        <w:pStyle w:val="Titre2"/>
      </w:pPr>
      <w:r>
        <w:t>Choix des outils informatiques</w:t>
      </w:r>
    </w:p>
    <w:p w14:paraId="577ADA36" w14:textId="1615B2BB" w:rsidR="00F41993" w:rsidRDefault="00F41993" w:rsidP="00F41993">
      <w:pPr>
        <w:pStyle w:val="Titre2"/>
      </w:pPr>
      <w:r>
        <w:t>Conclusion</w:t>
      </w:r>
    </w:p>
    <w:p w14:paraId="59767BFC" w14:textId="52A69BAD" w:rsidR="00F41993" w:rsidRDefault="00F41993" w:rsidP="00F41993">
      <w:pPr>
        <w:pStyle w:val="Titre1"/>
      </w:pPr>
      <w:r>
        <w:t>Réalisation</w:t>
      </w:r>
    </w:p>
    <w:p w14:paraId="5CAF2D83" w14:textId="7613D984" w:rsidR="00F41993" w:rsidRDefault="00F41993" w:rsidP="00F41993">
      <w:pPr>
        <w:pStyle w:val="Titre2"/>
      </w:pPr>
      <w:r>
        <w:t>Introduction</w:t>
      </w:r>
    </w:p>
    <w:p w14:paraId="728C9270" w14:textId="24FBA6ED" w:rsidR="00F41993" w:rsidRDefault="00F41993" w:rsidP="00F41993">
      <w:pPr>
        <w:pStyle w:val="Titre2"/>
      </w:pPr>
      <w:r>
        <w:t>Réalisation de l’application</w:t>
      </w:r>
    </w:p>
    <w:p w14:paraId="653F8C51" w14:textId="6F112AE5" w:rsidR="00F41993" w:rsidRDefault="00F41993" w:rsidP="00F41993">
      <w:pPr>
        <w:pStyle w:val="Titre2"/>
      </w:pPr>
      <w:r>
        <w:t>Mise en service</w:t>
      </w:r>
    </w:p>
    <w:p w14:paraId="00A775E0" w14:textId="478DFF0A" w:rsidR="00F41993" w:rsidRDefault="00F41993" w:rsidP="00F41993">
      <w:pPr>
        <w:pStyle w:val="Titre2"/>
      </w:pPr>
      <w:r>
        <w:t>Conclusion</w:t>
      </w:r>
    </w:p>
    <w:p w14:paraId="2D7DFCEC" w14:textId="24485D84" w:rsidR="00F41993" w:rsidRDefault="00F41993" w:rsidP="00F41993">
      <w:pPr>
        <w:pStyle w:val="Titre1"/>
      </w:pPr>
      <w:r>
        <w:t xml:space="preserve">Evaluation </w:t>
      </w:r>
      <w:r w:rsidR="0058136B">
        <w:t>du travail</w:t>
      </w:r>
    </w:p>
    <w:p w14:paraId="7FE18C33" w14:textId="3F1A6C13" w:rsidR="00F41993" w:rsidRDefault="0058136B" w:rsidP="0058136B">
      <w:pPr>
        <w:pStyle w:val="Titre2"/>
      </w:pPr>
      <w:r>
        <w:t>Introduction</w:t>
      </w:r>
    </w:p>
    <w:p w14:paraId="73B0F02A" w14:textId="6E5AC0E0" w:rsidR="0058136B" w:rsidRDefault="0058136B" w:rsidP="0058136B">
      <w:pPr>
        <w:pStyle w:val="Titre2"/>
      </w:pPr>
      <w:r>
        <w:t>Autocritique</w:t>
      </w:r>
    </w:p>
    <w:p w14:paraId="2AA645E4" w14:textId="130A67B3" w:rsidR="0058136B" w:rsidRDefault="0058136B" w:rsidP="0058136B">
      <w:pPr>
        <w:pStyle w:val="Titre3"/>
      </w:pPr>
      <w:r>
        <w:t>L’élaboration du cahier des charges</w:t>
      </w:r>
    </w:p>
    <w:p w14:paraId="1139092F" w14:textId="79D37DDB" w:rsidR="0058136B" w:rsidRDefault="0058136B" w:rsidP="0058136B">
      <w:pPr>
        <w:pStyle w:val="Titre3"/>
      </w:pPr>
      <w:r>
        <w:t>La conduite de l’analyse</w:t>
      </w:r>
    </w:p>
    <w:p w14:paraId="41903FEE" w14:textId="7CA7D1A1" w:rsidR="0058136B" w:rsidRDefault="0058136B" w:rsidP="0058136B">
      <w:pPr>
        <w:pStyle w:val="Titre3"/>
      </w:pPr>
      <w:r>
        <w:t>La réalisation</w:t>
      </w:r>
    </w:p>
    <w:p w14:paraId="4D21FE1B" w14:textId="207EA7B1" w:rsidR="0058136B" w:rsidRDefault="0058136B" w:rsidP="0058136B">
      <w:pPr>
        <w:pStyle w:val="Titre2"/>
      </w:pPr>
      <w:r>
        <w:t>Appréciation(s) du client</w:t>
      </w:r>
    </w:p>
    <w:p w14:paraId="35F40512" w14:textId="7ED24760" w:rsidR="0058136B" w:rsidRDefault="0058136B" w:rsidP="0058136B">
      <w:pPr>
        <w:pStyle w:val="Titre2"/>
      </w:pPr>
      <w:r>
        <w:t>Conclusion</w:t>
      </w:r>
    </w:p>
    <w:p w14:paraId="6409193F" w14:textId="3639410F" w:rsidR="0058136B" w:rsidRDefault="0058136B" w:rsidP="0058136B">
      <w:pPr>
        <w:pStyle w:val="Titre1"/>
      </w:pPr>
      <w:r>
        <w:t>Conclusion</w:t>
      </w:r>
    </w:p>
    <w:p w14:paraId="4D81AE7F" w14:textId="017B7606" w:rsidR="0058136B" w:rsidRDefault="0058136B" w:rsidP="0058136B">
      <w:pPr>
        <w:pStyle w:val="Titre1"/>
      </w:pPr>
      <w:r>
        <w:t>Webographie</w:t>
      </w:r>
    </w:p>
    <w:p w14:paraId="786B69F1" w14:textId="268CDAA2" w:rsidR="0058136B" w:rsidRPr="0058136B" w:rsidRDefault="0058136B" w:rsidP="0058136B">
      <w:pPr>
        <w:pStyle w:val="Titre1"/>
      </w:pPr>
      <w:r>
        <w:t>Annexes</w:t>
      </w:r>
    </w:p>
    <w:sectPr w:rsidR="0058136B" w:rsidRPr="00581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65098"/>
    <w:multiLevelType w:val="hybridMultilevel"/>
    <w:tmpl w:val="A248128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D6363"/>
    <w:multiLevelType w:val="hybridMultilevel"/>
    <w:tmpl w:val="ED46521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68493">
    <w:abstractNumId w:val="1"/>
  </w:num>
  <w:num w:numId="2" w16cid:durableId="197416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3AD"/>
    <w:rsid w:val="00020E70"/>
    <w:rsid w:val="00040A25"/>
    <w:rsid w:val="0019517A"/>
    <w:rsid w:val="001C2B77"/>
    <w:rsid w:val="001C73AD"/>
    <w:rsid w:val="002509A6"/>
    <w:rsid w:val="00284518"/>
    <w:rsid w:val="00380EC9"/>
    <w:rsid w:val="003B6C61"/>
    <w:rsid w:val="00431FE2"/>
    <w:rsid w:val="00490012"/>
    <w:rsid w:val="004E1D0B"/>
    <w:rsid w:val="00527D3A"/>
    <w:rsid w:val="0058136B"/>
    <w:rsid w:val="0058786F"/>
    <w:rsid w:val="006201D2"/>
    <w:rsid w:val="00623F05"/>
    <w:rsid w:val="00664506"/>
    <w:rsid w:val="00694EDE"/>
    <w:rsid w:val="006C6E54"/>
    <w:rsid w:val="006D113F"/>
    <w:rsid w:val="007D5FF8"/>
    <w:rsid w:val="008D6BF5"/>
    <w:rsid w:val="008F5317"/>
    <w:rsid w:val="00977072"/>
    <w:rsid w:val="00A00BDD"/>
    <w:rsid w:val="00A03A52"/>
    <w:rsid w:val="00A9108C"/>
    <w:rsid w:val="00B54ADA"/>
    <w:rsid w:val="00B92C68"/>
    <w:rsid w:val="00BA52F9"/>
    <w:rsid w:val="00C161CA"/>
    <w:rsid w:val="00C86903"/>
    <w:rsid w:val="00D95D8D"/>
    <w:rsid w:val="00E26D12"/>
    <w:rsid w:val="00E440A2"/>
    <w:rsid w:val="00ED7610"/>
    <w:rsid w:val="00F41993"/>
    <w:rsid w:val="00F53DE6"/>
    <w:rsid w:val="00F94866"/>
    <w:rsid w:val="00FC6741"/>
    <w:rsid w:val="00FD250E"/>
    <w:rsid w:val="00FF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C890B"/>
  <w15:chartTrackingRefBased/>
  <w15:docId w15:val="{71B81B0E-5C3D-4203-877D-5FC75352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072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9770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70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70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95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C8690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C86903"/>
    <w:rPr>
      <w:rFonts w:ascii="Consolas" w:hAnsi="Consolas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C161C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161C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77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770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1">
    <w:name w:val="Style1"/>
    <w:basedOn w:val="Normal"/>
    <w:link w:val="Style1Car"/>
    <w:rsid w:val="00FF5650"/>
  </w:style>
  <w:style w:type="character" w:customStyle="1" w:styleId="Titre4Car">
    <w:name w:val="Titre 4 Car"/>
    <w:basedOn w:val="Policepardfaut"/>
    <w:link w:val="Titre4"/>
    <w:uiPriority w:val="9"/>
    <w:rsid w:val="0019517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Style1Car">
    <w:name w:val="Style1 Car"/>
    <w:basedOn w:val="Policepardfaut"/>
    <w:link w:val="Style1"/>
    <w:rsid w:val="00FF5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file:///C:\Users\Stephane\Desktop\SmartChrono-BC-TFE%20(git)\SmartChrono-BC\Rapport\Documents\Assets\Context-demande%20initiale.docx" TargetMode="External"/><Relationship Id="rId18" Type="http://schemas.openxmlformats.org/officeDocument/2006/relationships/image" Target="media/image7.emf"/><Relationship Id="rId26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oleObject" Target="file:///C:\Users\Stephane\Desktop\SmartChrono-BC-TFE%20(git)\SmartChrono-BC\Rapport\Documents\Assets\Cahier%20des%20charges%20-%20Elaboration%20-%20demande%20du%20client.docx" TargetMode="External"/><Relationship Id="rId7" Type="http://schemas.openxmlformats.org/officeDocument/2006/relationships/oleObject" Target="file:///C:\Users\Stephane\Desktop\SmartChrono-BC-TFE%20(git)\SmartChrono-BC\Rapport\Documents\Assets\Introduction.docx" TargetMode="External"/><Relationship Id="rId12" Type="http://schemas.openxmlformats.org/officeDocument/2006/relationships/image" Target="media/image4.emf"/><Relationship Id="rId17" Type="http://schemas.openxmlformats.org/officeDocument/2006/relationships/oleObject" Target="file:///C:\Users\Stephane\Desktop\SmartChrono-BC-TFE%20(git)\SmartChrono-BC\Rapport\Documents\Assets\Context-conclusion.docx" TargetMode="External"/><Relationship Id="rId25" Type="http://schemas.openxmlformats.org/officeDocument/2006/relationships/oleObject" Target="file:///C:\Users\Stephane\Desktop\SmartChrono-BC-TFE%20(git)\SmartChrono-BC\Rapport\Documents\Assets\Cahier%20des%20charges%20-%20Elaboration%20-%20lot%20d'informations%20existant.docx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file:///C:\Users\Stephane\Desktop\SmartChrono-BC-TFE%20(git)\SmartChrono-BC\Rapport\Documents\Assets\Cahier%20des%20charges%20-%20Elaboration%20-%20lot%20d'informations%20&#224;%20produire.doc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file:///C:\Users\Stephane\Desktop\SmartChrono-BC-TFE%20(git)\SmartChrono-BC\Rapport\Documents\Assets\Context-client.docx" TargetMode="External"/><Relationship Id="rId24" Type="http://schemas.openxmlformats.org/officeDocument/2006/relationships/image" Target="media/image10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file:///C:\Users\Stephane\Desktop\SmartChrono-BC-TFE%20(git)\SmartChrono-BC\Rapport\Documents\Assets\Context-produits%20existant.docx" TargetMode="External"/><Relationship Id="rId23" Type="http://schemas.openxmlformats.org/officeDocument/2006/relationships/oleObject" Target="file:///C:\Users\Stephane\Desktop\SmartChrono-BC-TFE%20(git)\SmartChrono-BC\Rapport\Documents\Assets\Cahier%20des%20charges%20-%20Elaboration%20-%20proposition%20au%20client.docx" TargetMode="External"/><Relationship Id="rId28" Type="http://schemas.openxmlformats.org/officeDocument/2006/relationships/image" Target="media/image13.emf"/><Relationship Id="rId10" Type="http://schemas.openxmlformats.org/officeDocument/2006/relationships/image" Target="media/image3.emf"/><Relationship Id="rId19" Type="http://schemas.openxmlformats.org/officeDocument/2006/relationships/oleObject" Target="file:///C:\Users\Stephane\Desktop\SmartChrono-BC-TFE%20(git)\SmartChrono-BC\Rapport\Documents\Assets\Cahier%20des%20charges%20-%20introduction.docx" TargetMode="External"/><Relationship Id="rId31" Type="http://schemas.openxmlformats.org/officeDocument/2006/relationships/oleObject" Target="file:///C:\Users\Stephane\Desktop\SmartChrono-BC-TFE%20(git)\SmartChrono-BC\Rapport\Documents\Assets\Cahier%20des%20charges%20-%20Les%20acteurs%20de%20l'environnement%20d'exploitation.docx" TargetMode="External"/><Relationship Id="rId4" Type="http://schemas.openxmlformats.org/officeDocument/2006/relationships/settings" Target="settings.xml"/><Relationship Id="rId9" Type="http://schemas.openxmlformats.org/officeDocument/2006/relationships/oleObject" Target="file:///C:\Users\Stephane\Desktop\SmartChrono-BC-TFE%20(git)\SmartChrono-BC\Rapport\Documents\Assets\Context-introduction.docx" TargetMode="Externa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2.jpg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445D0-7E38-4535-AAA3-CD2BD49E8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11</Pages>
  <Words>528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31</cp:revision>
  <cp:lastPrinted>2023-03-04T11:37:00Z</cp:lastPrinted>
  <dcterms:created xsi:type="dcterms:W3CDTF">2023-03-04T10:47:00Z</dcterms:created>
  <dcterms:modified xsi:type="dcterms:W3CDTF">2023-03-21T15:03:00Z</dcterms:modified>
</cp:coreProperties>
</file>