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D9" w:rsidRDefault="00D57C63">
      <w:r>
        <w:rPr>
          <w:noProof/>
          <w:lang w:eastAsia="fr-FR"/>
        </w:rPr>
        <w:drawing>
          <wp:inline distT="0" distB="0" distL="0" distR="0">
            <wp:extent cx="5760720" cy="183577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3" w:rsidRDefault="00D57C63">
      <w:r>
        <w:rPr>
          <w:noProof/>
          <w:lang w:eastAsia="fr-FR"/>
        </w:rPr>
        <w:drawing>
          <wp:inline distT="0" distB="0" distL="0" distR="0">
            <wp:extent cx="5760720" cy="174187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63" w:rsidRDefault="003B5F41">
      <w:r>
        <w:rPr>
          <w:noProof/>
          <w:lang w:eastAsia="fr-FR"/>
        </w:rPr>
        <w:drawing>
          <wp:inline distT="0" distB="0" distL="0" distR="0">
            <wp:extent cx="5760720" cy="3716437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41" w:rsidRDefault="00236BFA">
      <w:r>
        <w:rPr>
          <w:noProof/>
          <w:lang w:eastAsia="fr-FR"/>
        </w:rPr>
        <w:lastRenderedPageBreak/>
        <w:drawing>
          <wp:inline distT="0" distB="0" distL="0" distR="0">
            <wp:extent cx="5760720" cy="268180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FA" w:rsidRDefault="00C46194">
      <w:r>
        <w:rPr>
          <w:noProof/>
          <w:lang w:eastAsia="fr-FR"/>
        </w:rPr>
        <w:drawing>
          <wp:inline distT="0" distB="0" distL="0" distR="0">
            <wp:extent cx="5760720" cy="323936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93" w:rsidRPr="007D5D93" w:rsidRDefault="007D5D93" w:rsidP="007D5D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Pour installer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et réaliser les tâches mentionnées, suivez les étapes suivantes :</w:t>
      </w:r>
    </w:p>
    <w:p w:rsidR="007D5D93" w:rsidRPr="007D5D93" w:rsidRDefault="007D5D93" w:rsidP="007D5D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Installation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: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Téléchargez l'image ISO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à partir du site officiel : https://www.pfsense.org/download/.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Créez une nouvelle machine virtuelle dans votre logiciel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virtualisation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(par exemple,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VirtualBox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ou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VMware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) et utilisez l'image ISO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pour l'installer.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Suivez les instructions d'installation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>. Assurez-vous de configurer les paramètres réseau de manière appropriée pendant le processus d'installation.</w:t>
      </w:r>
    </w:p>
    <w:p w:rsidR="007D5D93" w:rsidRPr="007D5D93" w:rsidRDefault="007D5D93" w:rsidP="007D5D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Configuration réseau :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Une fois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 installé, accédez à son interface web en utilisant un navigateur web et connectez-vous à l'adresse IP par défaut (généralement 192.168.1.1).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lastRenderedPageBreak/>
        <w:t xml:space="preserve">Configurez les interfaces réseau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>, notamment l'interface WAN (connectée à votre réseau externe) et l'interface LAN (connectée à votre réseau interne). Assurez-vous de définir les adresses IP appropriées pour chaque interface.</w:t>
      </w:r>
    </w:p>
    <w:p w:rsidR="007D5D93" w:rsidRPr="007D5D93" w:rsidRDefault="007D5D93" w:rsidP="007D5D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Tester l'accès à l'extérieur depuis la machine cliente :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Connectez une machine cliente à votre réseau interne et assurez-vous qu'elle obtient une adresse IP via DHCP depuis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>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Vérifiez que la machine cliente peut accéder à Internet en ouvrant un navigateur web et en essayant de visiter un site web.</w:t>
      </w:r>
    </w:p>
    <w:p w:rsidR="007D5D93" w:rsidRPr="007D5D93" w:rsidRDefault="007D5D93" w:rsidP="007D5D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Mise en place d'une règle de filtrage :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 xml:space="preserve">Dans l'interface web de </w:t>
      </w:r>
      <w:proofErr w:type="spellStart"/>
      <w:r w:rsidRPr="007D5D93">
        <w:rPr>
          <w:rFonts w:ascii="Segoe UI" w:eastAsia="Times New Roman" w:hAnsi="Segoe UI" w:cs="Segoe UI"/>
          <w:color w:val="374151"/>
          <w:lang w:eastAsia="fr-FR"/>
        </w:rPr>
        <w:t>pfSense</w:t>
      </w:r>
      <w:proofErr w:type="spellEnd"/>
      <w:r w:rsidRPr="007D5D93">
        <w:rPr>
          <w:rFonts w:ascii="Segoe UI" w:eastAsia="Times New Roman" w:hAnsi="Segoe UI" w:cs="Segoe UI"/>
          <w:color w:val="374151"/>
          <w:lang w:eastAsia="fr-FR"/>
        </w:rPr>
        <w:t>, accédez à la section "Firewall" et créez une nouvelle règle dans la table de filtrage.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Configurez la règle pour bloquer tout le trafic sortant de l'interface LAN vers l'interface WAN, sauf pour le trafic autorisé (par exemple, le trafic depuis l'adresse IP de l'interface d'administration).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Appliquez la règle de filtrage.</w:t>
      </w:r>
    </w:p>
    <w:p w:rsidR="007D5D93" w:rsidRPr="007D5D93" w:rsidRDefault="007D5D93" w:rsidP="007D5D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Vérification des communications :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Vérifiez que la machine cliente ne peut plus accéder à Internet en essayant à nouveau de visiter un site web.</w:t>
      </w:r>
    </w:p>
    <w:p w:rsidR="007D5D93" w:rsidRPr="007D5D93" w:rsidRDefault="007D5D93" w:rsidP="007D5D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Vérifiez que le poste d'administration peut toujours accéder à Internet en vous connectant depuis cette machine et en vérifiant la connectivité.</w:t>
      </w:r>
    </w:p>
    <w:p w:rsidR="007D5D93" w:rsidRPr="007D5D93" w:rsidRDefault="007D5D93" w:rsidP="007D5D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7D5D93">
        <w:rPr>
          <w:rFonts w:ascii="Segoe UI" w:eastAsia="Times New Roman" w:hAnsi="Segoe UI" w:cs="Segoe UI"/>
          <w:color w:val="374151"/>
          <w:lang w:eastAsia="fr-FR"/>
        </w:rPr>
        <w:t>Explication de la règle de filtrage : La règle de filtrage créée bloque tout le trafic sortant de l'interface LAN vers l'interface WAN, sauf pour le trafic autorisé spécifié dans la règle. Cela permet de limiter l'accès à Internet depuis le réseau interne, tout en permettant toujours à certaines machines spécifiques (comme le poste d'administration) de communiquer avec l'extérieur.</w:t>
      </w:r>
    </w:p>
    <w:p w:rsidR="00C46194" w:rsidRDefault="00C46194"/>
    <w:sectPr w:rsidR="00C46194" w:rsidSect="00863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DA3"/>
    <w:multiLevelType w:val="multilevel"/>
    <w:tmpl w:val="4656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313B5"/>
    <w:rsid w:val="00236BFA"/>
    <w:rsid w:val="00277BFA"/>
    <w:rsid w:val="003B5F41"/>
    <w:rsid w:val="004313B5"/>
    <w:rsid w:val="006771BC"/>
    <w:rsid w:val="007D5D93"/>
    <w:rsid w:val="008638D9"/>
    <w:rsid w:val="00A75A98"/>
    <w:rsid w:val="00AA778B"/>
    <w:rsid w:val="00C46194"/>
    <w:rsid w:val="00C95D7B"/>
    <w:rsid w:val="00D5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360</Words>
  <Characters>1980</Characters>
  <Application>Microsoft Office Word</Application>
  <DocSecurity>0</DocSecurity>
  <Lines>16</Lines>
  <Paragraphs>4</Paragraphs>
  <ScaleCrop>false</ScaleCrop>
  <Company>HP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8</cp:revision>
  <dcterms:created xsi:type="dcterms:W3CDTF">2024-02-07T09:49:00Z</dcterms:created>
  <dcterms:modified xsi:type="dcterms:W3CDTF">2024-02-07T15:27:00Z</dcterms:modified>
</cp:coreProperties>
</file>