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A524" w14:textId="77777777" w:rsidR="004B37E4" w:rsidRDefault="004B37E4">
      <w:pPr>
        <w:pStyle w:val="Title"/>
        <w:rPr>
          <w:sz w:val="32"/>
          <w:szCs w:val="32"/>
        </w:rPr>
      </w:pPr>
    </w:p>
    <w:p w14:paraId="0D0CDEB4" w14:textId="5B0725DE" w:rsidR="00FC2715" w:rsidRDefault="00C25F3C">
      <w:pPr>
        <w:pStyle w:val="Title"/>
        <w:rPr>
          <w:sz w:val="32"/>
          <w:szCs w:val="32"/>
        </w:rPr>
      </w:pPr>
      <w:r w:rsidRPr="004B37E4">
        <w:rPr>
          <w:sz w:val="32"/>
          <w:szCs w:val="32"/>
        </w:rPr>
        <w:t>FTP – File Transfer Protocol</w:t>
      </w:r>
    </w:p>
    <w:p w14:paraId="25EA6105" w14:textId="30803AB5" w:rsidR="004B37E4" w:rsidRDefault="004B37E4">
      <w:pPr>
        <w:pStyle w:val="Title"/>
        <w:rPr>
          <w:sz w:val="32"/>
          <w:szCs w:val="32"/>
        </w:rPr>
      </w:pPr>
    </w:p>
    <w:p w14:paraId="4259096C" w14:textId="77777777" w:rsidR="004B37E4" w:rsidRDefault="004B37E4">
      <w:pPr>
        <w:pStyle w:val="Title"/>
        <w:rPr>
          <w:sz w:val="32"/>
          <w:szCs w:val="32"/>
        </w:rPr>
      </w:pPr>
    </w:p>
    <w:p w14:paraId="1BE69C77" w14:textId="77777777" w:rsidR="004B37E4" w:rsidRPr="004B37E4" w:rsidRDefault="004B37E4">
      <w:pPr>
        <w:pStyle w:val="Title"/>
        <w:rPr>
          <w:sz w:val="32"/>
          <w:szCs w:val="32"/>
        </w:rPr>
      </w:pPr>
    </w:p>
    <w:p w14:paraId="41C85544" w14:textId="77777777" w:rsidR="00FC2715" w:rsidRDefault="00C25F3C">
      <w:pPr>
        <w:pBdr>
          <w:top w:val="nil"/>
          <w:left w:val="nil"/>
          <w:bottom w:val="nil"/>
          <w:right w:val="nil"/>
          <w:between w:val="nil"/>
        </w:pBdr>
        <w:ind w:firstLine="0"/>
        <w:jc w:val="center"/>
        <w:rPr>
          <w:color w:val="000000"/>
        </w:rPr>
      </w:pPr>
      <w:r>
        <w:rPr>
          <w:color w:val="000000"/>
        </w:rPr>
        <w:t xml:space="preserve">Andre </w:t>
      </w:r>
      <w:proofErr w:type="spellStart"/>
      <w:r>
        <w:rPr>
          <w:color w:val="000000"/>
        </w:rPr>
        <w:t>Willo</w:t>
      </w:r>
      <w:r>
        <w:t>m</w:t>
      </w:r>
      <w:r>
        <w:rPr>
          <w:color w:val="000000"/>
        </w:rPr>
        <w:t>itzer</w:t>
      </w:r>
      <w:proofErr w:type="spellEnd"/>
    </w:p>
    <w:p w14:paraId="3D7BDC2F" w14:textId="77777777" w:rsidR="00FC2715" w:rsidRDefault="00C25F3C">
      <w:pPr>
        <w:pBdr>
          <w:top w:val="nil"/>
          <w:left w:val="nil"/>
          <w:bottom w:val="nil"/>
          <w:right w:val="nil"/>
          <w:between w:val="nil"/>
        </w:pBdr>
        <w:ind w:firstLine="0"/>
        <w:jc w:val="center"/>
        <w:rPr>
          <w:color w:val="000000"/>
        </w:rPr>
      </w:pPr>
      <w:bookmarkStart w:id="0" w:name="_heading=h.gjdgxs" w:colFirst="0" w:colLast="0"/>
      <w:bookmarkEnd w:id="0"/>
      <w:r>
        <w:rPr>
          <w:color w:val="000000"/>
        </w:rPr>
        <w:t>Guilherme Matsumoto Tommasini</w:t>
      </w:r>
    </w:p>
    <w:p w14:paraId="53BABFAE" w14:textId="77777777" w:rsidR="00FC2715" w:rsidRDefault="00C25F3C">
      <w:pPr>
        <w:pBdr>
          <w:top w:val="nil"/>
          <w:left w:val="nil"/>
          <w:bottom w:val="nil"/>
          <w:right w:val="nil"/>
          <w:between w:val="nil"/>
        </w:pBdr>
        <w:tabs>
          <w:tab w:val="center" w:pos="4680"/>
          <w:tab w:val="right" w:pos="9360"/>
        </w:tabs>
        <w:ind w:firstLine="0"/>
        <w:rPr>
          <w:color w:val="000000"/>
        </w:rPr>
      </w:pPr>
      <w:r>
        <w:rPr>
          <w:color w:val="000000"/>
        </w:rPr>
        <w:tab/>
      </w:r>
      <w:proofErr w:type="spellStart"/>
      <w:r>
        <w:t>Seyed</w:t>
      </w:r>
      <w:proofErr w:type="spellEnd"/>
      <w:r>
        <w:t xml:space="preserve"> Mohammad Ali </w:t>
      </w:r>
      <w:proofErr w:type="spellStart"/>
      <w:r>
        <w:t>Lohmousavi</w:t>
      </w:r>
      <w:proofErr w:type="spellEnd"/>
      <w:r>
        <w:rPr>
          <w:color w:val="000000"/>
        </w:rPr>
        <w:t xml:space="preserve"> </w:t>
      </w:r>
      <w:r>
        <w:rPr>
          <w:color w:val="000000"/>
        </w:rPr>
        <w:tab/>
      </w:r>
    </w:p>
    <w:p w14:paraId="3E58506D" w14:textId="6CCB3BA3" w:rsidR="00FC2715" w:rsidRDefault="00C25F3C">
      <w:pPr>
        <w:pBdr>
          <w:top w:val="nil"/>
          <w:left w:val="nil"/>
          <w:bottom w:val="nil"/>
          <w:right w:val="nil"/>
          <w:between w:val="nil"/>
        </w:pBdr>
        <w:ind w:firstLine="0"/>
        <w:jc w:val="center"/>
        <w:rPr>
          <w:color w:val="000000"/>
        </w:rPr>
      </w:pPr>
      <w:r>
        <w:t>Stephane</w:t>
      </w:r>
      <w:r>
        <w:rPr>
          <w:color w:val="000000"/>
        </w:rPr>
        <w:t xml:space="preserve"> </w:t>
      </w:r>
      <w:proofErr w:type="spellStart"/>
      <w:r>
        <w:rPr>
          <w:color w:val="000000"/>
        </w:rPr>
        <w:t>Kamdem</w:t>
      </w:r>
      <w:proofErr w:type="spellEnd"/>
      <w:r>
        <w:rPr>
          <w:color w:val="000000"/>
        </w:rPr>
        <w:t xml:space="preserve"> </w:t>
      </w:r>
      <w:proofErr w:type="spellStart"/>
      <w:r>
        <w:rPr>
          <w:color w:val="000000"/>
        </w:rPr>
        <w:t>Kamguia</w:t>
      </w:r>
      <w:proofErr w:type="spellEnd"/>
    </w:p>
    <w:p w14:paraId="4BBBE063" w14:textId="77777777" w:rsidR="004B37E4" w:rsidRDefault="004B37E4">
      <w:pPr>
        <w:pBdr>
          <w:top w:val="nil"/>
          <w:left w:val="nil"/>
          <w:bottom w:val="nil"/>
          <w:right w:val="nil"/>
          <w:between w:val="nil"/>
        </w:pBdr>
        <w:ind w:firstLine="0"/>
        <w:jc w:val="center"/>
        <w:rPr>
          <w:color w:val="000000"/>
        </w:rPr>
      </w:pPr>
      <w:bookmarkStart w:id="1" w:name="_GoBack"/>
      <w:bookmarkEnd w:id="1"/>
    </w:p>
    <w:p w14:paraId="5D1233BF" w14:textId="77777777" w:rsidR="00FC2715" w:rsidRDefault="00C25F3C">
      <w:pPr>
        <w:pBdr>
          <w:top w:val="nil"/>
          <w:left w:val="nil"/>
          <w:bottom w:val="nil"/>
          <w:right w:val="nil"/>
          <w:between w:val="nil"/>
        </w:pBdr>
        <w:ind w:firstLine="0"/>
        <w:jc w:val="center"/>
        <w:rPr>
          <w:color w:val="000000"/>
        </w:rPr>
      </w:pPr>
      <w:r>
        <w:rPr>
          <w:color w:val="000000"/>
        </w:rPr>
        <w:t>Seneca College</w:t>
      </w:r>
    </w:p>
    <w:p w14:paraId="6FE71927" w14:textId="77777777" w:rsidR="00FC2715" w:rsidRDefault="00C25F3C">
      <w:pPr>
        <w:pBdr>
          <w:top w:val="nil"/>
          <w:left w:val="nil"/>
          <w:bottom w:val="nil"/>
          <w:right w:val="nil"/>
          <w:between w:val="nil"/>
        </w:pBdr>
        <w:ind w:firstLine="0"/>
        <w:jc w:val="center"/>
        <w:rPr>
          <w:color w:val="000000"/>
        </w:rPr>
      </w:pPr>
      <w:r>
        <w:br w:type="page"/>
      </w:r>
      <w:r>
        <w:rPr>
          <w:color w:val="000000"/>
        </w:rPr>
        <w:lastRenderedPageBreak/>
        <w:t>Abstract</w:t>
      </w:r>
    </w:p>
    <w:p w14:paraId="0FBCEB93" w14:textId="77777777" w:rsidR="00FC2715" w:rsidRDefault="00C25F3C">
      <w:pPr>
        <w:pBdr>
          <w:top w:val="nil"/>
          <w:left w:val="nil"/>
          <w:bottom w:val="nil"/>
          <w:right w:val="nil"/>
          <w:between w:val="nil"/>
        </w:pBdr>
        <w:ind w:firstLine="0"/>
        <w:rPr>
          <w:color w:val="000000"/>
        </w:rPr>
      </w:pPr>
      <w:r>
        <w:rPr>
          <w:color w:val="000000"/>
        </w:rPr>
        <w:t>FTP stands for the file transfer protocol. It is one of the many protocols that govern the internet and how it may be used. FTP is used to transfer files and data from</w:t>
      </w:r>
      <w:r>
        <w:rPr>
          <w:color w:val="000000"/>
        </w:rPr>
        <w:t xml:space="preserve"> one machine to </w:t>
      </w:r>
      <w:proofErr w:type="gramStart"/>
      <w:r>
        <w:rPr>
          <w:color w:val="000000"/>
        </w:rPr>
        <w:t>another, and</w:t>
      </w:r>
      <w:proofErr w:type="gramEnd"/>
      <w:r>
        <w:rPr>
          <w:color w:val="000000"/>
        </w:rPr>
        <w:t xml:space="preserve"> is also commonly used to download web applications. Files are transferred from the web, to you, over an FTP connection.</w:t>
      </w:r>
      <w:r>
        <w:t xml:space="preserve"> FTP standards have many different versions, commands and reply commands that were created </w:t>
      </w:r>
      <w:proofErr w:type="spellStart"/>
      <w:r>
        <w:t>throughtou</w:t>
      </w:r>
      <w:proofErr w:type="spellEnd"/>
      <w:r>
        <w:t xml:space="preserve"> the ye</w:t>
      </w:r>
      <w:r>
        <w:t>ars.</w:t>
      </w:r>
    </w:p>
    <w:p w14:paraId="5DA62A5C" w14:textId="77777777" w:rsidR="00FC2715" w:rsidRDefault="00C25F3C">
      <w:r>
        <w:rPr>
          <w:i/>
        </w:rPr>
        <w:t>Keywords</w:t>
      </w:r>
      <w:r>
        <w:t>:  FTP, File Transfer Protocol, Internet</w:t>
      </w:r>
    </w:p>
    <w:p w14:paraId="4AB401F5" w14:textId="77777777" w:rsidR="00FC2715" w:rsidRDefault="00C25F3C">
      <w:pPr>
        <w:pBdr>
          <w:top w:val="nil"/>
          <w:left w:val="nil"/>
          <w:bottom w:val="nil"/>
          <w:right w:val="nil"/>
          <w:between w:val="nil"/>
        </w:pBdr>
        <w:ind w:firstLine="0"/>
        <w:jc w:val="center"/>
        <w:rPr>
          <w:color w:val="000000"/>
        </w:rPr>
      </w:pPr>
      <w:r>
        <w:br w:type="page"/>
      </w:r>
    </w:p>
    <w:p w14:paraId="76BBFB7A" w14:textId="77777777" w:rsidR="00FC2715" w:rsidRDefault="00C25F3C">
      <w:pPr>
        <w:pStyle w:val="Heading1"/>
      </w:pPr>
      <w:bookmarkStart w:id="2" w:name="_heading=h.vfzl7ktmfkgg" w:colFirst="0" w:colLast="0"/>
      <w:bookmarkEnd w:id="2"/>
      <w:r>
        <w:lastRenderedPageBreak/>
        <w:t>Introduction</w:t>
      </w:r>
    </w:p>
    <w:p w14:paraId="24AB719B" w14:textId="77777777" w:rsidR="00FC2715" w:rsidRDefault="00C25F3C">
      <w:pPr>
        <w:rPr>
          <w:rFonts w:ascii="Arial" w:eastAsia="Arial" w:hAnsi="Arial" w:cs="Arial"/>
          <w:sz w:val="22"/>
          <w:szCs w:val="22"/>
        </w:rPr>
      </w:pPr>
      <w:r>
        <w:t>The File Transfer Protocol, in short, FTP, is a standard network protocol used mainly to transfer files between two computers, a server and a client, over a computer network.</w:t>
      </w:r>
    </w:p>
    <w:p w14:paraId="60320B91" w14:textId="77777777" w:rsidR="00FC2715" w:rsidRDefault="00C25F3C">
      <w:r>
        <w:t xml:space="preserve">It is one of the many protocols that govern the internet and how it may be used. </w:t>
      </w:r>
      <w:r>
        <w:t xml:space="preserve">FTP is used to transfer files and data from one machine to </w:t>
      </w:r>
      <w:proofErr w:type="gramStart"/>
      <w:r>
        <w:t>another, and</w:t>
      </w:r>
      <w:proofErr w:type="gramEnd"/>
      <w:r>
        <w:t xml:space="preserve"> is also commonly used to download web applications. Files are transferred from the web, to you, over an FTP connection.</w:t>
      </w:r>
    </w:p>
    <w:p w14:paraId="7AF2A5B8" w14:textId="77777777" w:rsidR="00FC2715" w:rsidRDefault="00C25F3C">
      <w:r>
        <w:t>Unlike some other protocols, FTP is a client-server protocol whi</w:t>
      </w:r>
      <w:r>
        <w:t xml:space="preserve">ch means it relies on having a connection between the user requesting data, and the server that holds the data. Inside an FTP connection there are generally two channels used for communication between devices. One is used to handle the connection, and the </w:t>
      </w:r>
      <w:r>
        <w:t>other is used to handle the transfer of data.</w:t>
      </w:r>
    </w:p>
    <w:p w14:paraId="49CC8133" w14:textId="77777777" w:rsidR="00FC2715" w:rsidRDefault="00C25F3C">
      <w:pPr>
        <w:rPr>
          <w:highlight w:val="white"/>
        </w:rPr>
      </w:pPr>
      <w:r>
        <w:t xml:space="preserve">Some </w:t>
      </w:r>
      <w:proofErr w:type="gramStart"/>
      <w:r>
        <w:t>real world</w:t>
      </w:r>
      <w:proofErr w:type="gramEnd"/>
      <w:r>
        <w:t xml:space="preserve"> security issues of FTP is that it is prone to hacking due to </w:t>
      </w:r>
      <w:r>
        <w:rPr>
          <w:highlight w:val="white"/>
        </w:rPr>
        <w:t>packet capture, spoofing, and other malicious attacks. An example of an FTP client is WinSCP for windows that also supports SFTP whic</w:t>
      </w:r>
      <w:r>
        <w:rPr>
          <w:highlight w:val="white"/>
        </w:rPr>
        <w:t>h is the secure version of FTP. Packet capturing allows for your data to be stolen by interceptions.</w:t>
      </w:r>
    </w:p>
    <w:p w14:paraId="45855705" w14:textId="77777777" w:rsidR="00FC2715" w:rsidRDefault="00C25F3C">
      <w:pPr>
        <w:rPr>
          <w:b/>
          <w:highlight w:val="white"/>
        </w:rPr>
      </w:pPr>
      <w:r>
        <w:rPr>
          <w:b/>
          <w:highlight w:val="white"/>
        </w:rPr>
        <w:t>What is control connection?</w:t>
      </w:r>
    </w:p>
    <w:p w14:paraId="27683E53" w14:textId="77777777" w:rsidR="00FC2715" w:rsidRDefault="00C25F3C">
      <w:pPr>
        <w:rPr>
          <w:highlight w:val="white"/>
        </w:rPr>
      </w:pPr>
      <w:r>
        <w:rPr>
          <w:highlight w:val="white"/>
        </w:rPr>
        <w:t>For sending control information like user identification, password, commands to change the remote directory, commands to retrie</w:t>
      </w:r>
      <w:r>
        <w:rPr>
          <w:highlight w:val="white"/>
        </w:rPr>
        <w:t>ve and store files, etc., FTP makes use of control connection. The control connection is initiated on port number 21.</w:t>
      </w:r>
    </w:p>
    <w:p w14:paraId="652BB205" w14:textId="77777777" w:rsidR="00FC2715" w:rsidRDefault="00C25F3C">
      <w:pPr>
        <w:rPr>
          <w:b/>
          <w:highlight w:val="white"/>
        </w:rPr>
      </w:pPr>
      <w:r>
        <w:rPr>
          <w:b/>
          <w:highlight w:val="white"/>
        </w:rPr>
        <w:t>What is data connection?</w:t>
      </w:r>
    </w:p>
    <w:p w14:paraId="585948AD" w14:textId="77777777" w:rsidR="00FC2715" w:rsidRDefault="00C25F3C">
      <w:pPr>
        <w:rPr>
          <w:highlight w:val="white"/>
        </w:rPr>
      </w:pPr>
      <w:r>
        <w:rPr>
          <w:highlight w:val="white"/>
        </w:rPr>
        <w:t>For sending the actual file, FTP makes use of data connection. A data connection is initiated on port number 20.</w:t>
      </w:r>
    </w:p>
    <w:p w14:paraId="7445ED09" w14:textId="77777777" w:rsidR="00FC2715" w:rsidRDefault="00C25F3C">
      <w:pPr>
        <w:rPr>
          <w:highlight w:val="white"/>
        </w:rPr>
      </w:pPr>
      <w:r>
        <w:rPr>
          <w:highlight w:val="white"/>
        </w:rPr>
        <w:t xml:space="preserve">FTP sends the control information out-of-band as it uses a separate control connection. Some protocols send their request and response header lines and the data in the same TCP </w:t>
      </w:r>
      <w:r>
        <w:rPr>
          <w:highlight w:val="white"/>
        </w:rPr>
        <w:lastRenderedPageBreak/>
        <w:t>connection. For this reason, they are said to send their control information in</w:t>
      </w:r>
      <w:r>
        <w:rPr>
          <w:highlight w:val="white"/>
        </w:rPr>
        <w:t>-band. HTTP and SMTP are such examples.</w:t>
      </w:r>
    </w:p>
    <w:p w14:paraId="39A36A75" w14:textId="77777777" w:rsidR="00FC2715" w:rsidRDefault="00C25F3C">
      <w:pPr>
        <w:rPr>
          <w:highlight w:val="white"/>
        </w:rPr>
      </w:pPr>
      <w:r>
        <w:rPr>
          <w:b/>
          <w:highlight w:val="white"/>
        </w:rPr>
        <w:t xml:space="preserve">Data </w:t>
      </w:r>
      <w:proofErr w:type="gramStart"/>
      <w:r>
        <w:rPr>
          <w:b/>
          <w:highlight w:val="white"/>
        </w:rPr>
        <w:t>Structures :</w:t>
      </w:r>
      <w:proofErr w:type="gramEnd"/>
      <w:r>
        <w:rPr>
          <w:highlight w:val="white"/>
        </w:rPr>
        <w:t xml:space="preserve"> FTP allows three types of data structures :</w:t>
      </w:r>
    </w:p>
    <w:p w14:paraId="4D37CB77" w14:textId="77777777" w:rsidR="00FC2715" w:rsidRDefault="00C25F3C">
      <w:pPr>
        <w:rPr>
          <w:highlight w:val="white"/>
        </w:rPr>
      </w:pPr>
      <w:r>
        <w:rPr>
          <w:b/>
          <w:highlight w:val="white"/>
        </w:rPr>
        <w:t>1.</w:t>
      </w:r>
      <w:r>
        <w:rPr>
          <w:b/>
          <w:highlight w:val="white"/>
        </w:rPr>
        <w:tab/>
        <w:t>File Structure</w:t>
      </w:r>
      <w:r>
        <w:rPr>
          <w:highlight w:val="white"/>
        </w:rPr>
        <w:t xml:space="preserve"> – In file-structure there is no internal structure and the file </w:t>
      </w:r>
      <w:proofErr w:type="gramStart"/>
      <w:r>
        <w:rPr>
          <w:highlight w:val="white"/>
        </w:rPr>
        <w:t>is considered to be</w:t>
      </w:r>
      <w:proofErr w:type="gramEnd"/>
      <w:r>
        <w:rPr>
          <w:highlight w:val="white"/>
        </w:rPr>
        <w:t xml:space="preserve"> a continuous sequence of data bytes.</w:t>
      </w:r>
    </w:p>
    <w:p w14:paraId="70858093" w14:textId="77777777" w:rsidR="00FC2715" w:rsidRDefault="00C25F3C">
      <w:pPr>
        <w:rPr>
          <w:highlight w:val="white"/>
        </w:rPr>
      </w:pPr>
      <w:r>
        <w:rPr>
          <w:b/>
          <w:highlight w:val="white"/>
        </w:rPr>
        <w:t>2.</w:t>
      </w:r>
      <w:r>
        <w:rPr>
          <w:b/>
          <w:highlight w:val="white"/>
        </w:rPr>
        <w:tab/>
        <w:t>Record Structure</w:t>
      </w:r>
      <w:r>
        <w:rPr>
          <w:highlight w:val="white"/>
        </w:rPr>
        <w:t xml:space="preserve"> – In record-structure the file is made up of sequential records.</w:t>
      </w:r>
    </w:p>
    <w:p w14:paraId="4CA27A44" w14:textId="77777777" w:rsidR="00FC2715" w:rsidRDefault="00C25F3C">
      <w:pPr>
        <w:rPr>
          <w:highlight w:val="white"/>
        </w:rPr>
      </w:pPr>
      <w:r>
        <w:rPr>
          <w:b/>
          <w:highlight w:val="white"/>
        </w:rPr>
        <w:t>3.</w:t>
      </w:r>
      <w:r>
        <w:rPr>
          <w:b/>
          <w:highlight w:val="white"/>
        </w:rPr>
        <w:tab/>
        <w:t>Page Structure</w:t>
      </w:r>
      <w:r>
        <w:rPr>
          <w:highlight w:val="white"/>
        </w:rPr>
        <w:t xml:space="preserve"> – In page-structure the file is</w:t>
      </w:r>
      <w:r>
        <w:rPr>
          <w:highlight w:val="white"/>
        </w:rPr>
        <w:t xml:space="preserve"> made up of independent indexed pages.</w:t>
      </w:r>
    </w:p>
    <w:p w14:paraId="10396E14" w14:textId="77777777" w:rsidR="00FC2715" w:rsidRDefault="00FC2715">
      <w:pPr>
        <w:rPr>
          <w:highlight w:val="white"/>
        </w:rPr>
      </w:pPr>
    </w:p>
    <w:p w14:paraId="0640B3E9" w14:textId="77777777" w:rsidR="00FC2715" w:rsidRDefault="00C25F3C">
      <w:pPr>
        <w:pStyle w:val="Heading2"/>
        <w:ind w:firstLine="720"/>
      </w:pPr>
      <w:r>
        <w:t>History</w:t>
      </w:r>
    </w:p>
    <w:p w14:paraId="7B429F6C" w14:textId="77777777" w:rsidR="00FC2715" w:rsidRDefault="00C25F3C">
      <w:r>
        <w:t xml:space="preserve">In the beginning of the internet it was used mainly by the scientific society, computer programmers, engineers and </w:t>
      </w:r>
      <w:proofErr w:type="gramStart"/>
      <w:r>
        <w:t>others .</w:t>
      </w:r>
      <w:proofErr w:type="gramEnd"/>
      <w:r>
        <w:t xml:space="preserve"> There was no graphical interface and it was not user friendly at all. To transfer fi</w:t>
      </w:r>
      <w:r>
        <w:t>les between different systems was too complicated, so rapidly it became clear that a standardization of the commands was necessary, a protocol was needed.</w:t>
      </w:r>
    </w:p>
    <w:p w14:paraId="45EAF1C3" w14:textId="77777777" w:rsidR="00FC2715" w:rsidRDefault="00C25F3C">
      <w:r>
        <w:t>FTP was first published as a “Request for Comments” (RFC) in 1971, April 16 by Abhay Bhushan. Its fir</w:t>
      </w:r>
      <w:r>
        <w:t>st version was based on NCP (Network Control Protocol), until 1980’s, when NCP was replaced by TCP. Since then, several versions were created to better deal with security issues, firewalls and other updates in the network, such as IPv6.</w:t>
      </w:r>
    </w:p>
    <w:p w14:paraId="6149A5AC" w14:textId="77777777" w:rsidR="00FC2715" w:rsidRDefault="00C25F3C">
      <w:pPr>
        <w:pStyle w:val="Heading3"/>
      </w:pPr>
      <w:r>
        <w:t>How does it work</w:t>
      </w:r>
    </w:p>
    <w:p w14:paraId="61659D89" w14:textId="77777777" w:rsidR="00FC2715" w:rsidRDefault="00C25F3C">
      <w:r>
        <w:t>FT</w:t>
      </w:r>
      <w:r>
        <w:t>P is an application layer protocol that transfers files between a remote and local machine. It runs over TTC protocol and it is a duplex connection. Usually the user must log on in the file server before he can upload, download, delete, rename, move or cop</w:t>
      </w:r>
      <w:r>
        <w:t xml:space="preserve">y from there. </w:t>
      </w:r>
      <w:proofErr w:type="gramStart"/>
      <w:r>
        <w:lastRenderedPageBreak/>
        <w:t>However</w:t>
      </w:r>
      <w:proofErr w:type="gramEnd"/>
      <w:r>
        <w:t xml:space="preserve"> FTP also supports anonymous connections, where no log on is necessary, but in this case, the server must allow this.</w:t>
      </w:r>
    </w:p>
    <w:p w14:paraId="125979BF" w14:textId="77777777" w:rsidR="00FC2715" w:rsidRDefault="00C25F3C">
      <w:r>
        <w:t>There is an encrypted version of the protocol (SFTP), but it is not in the scope of this document.</w:t>
      </w:r>
    </w:p>
    <w:p w14:paraId="0DA05A39" w14:textId="77777777" w:rsidR="00FC2715" w:rsidRDefault="00C25F3C">
      <w:r>
        <w:t xml:space="preserve">In a typical download FTP </w:t>
      </w:r>
      <w:proofErr w:type="gramStart"/>
      <w:r>
        <w:t>transaction</w:t>
      </w:r>
      <w:proofErr w:type="gramEnd"/>
      <w:r>
        <w:t xml:space="preserve"> the connections follows the steps:</w:t>
      </w:r>
    </w:p>
    <w:p w14:paraId="5BB1FB45" w14:textId="77777777" w:rsidR="00FC2715" w:rsidRDefault="00C25F3C">
      <w:pPr>
        <w:numPr>
          <w:ilvl w:val="0"/>
          <w:numId w:val="1"/>
        </w:numPr>
      </w:pPr>
      <w:r>
        <w:t xml:space="preserve">Query DNS for FTP server IP </w:t>
      </w:r>
      <w:proofErr w:type="gramStart"/>
      <w:r>
        <w:t>address;</w:t>
      </w:r>
      <w:proofErr w:type="gramEnd"/>
    </w:p>
    <w:p w14:paraId="5601799B" w14:textId="77777777" w:rsidR="00FC2715" w:rsidRDefault="00C25F3C">
      <w:pPr>
        <w:numPr>
          <w:ilvl w:val="0"/>
          <w:numId w:val="1"/>
        </w:numPr>
      </w:pPr>
      <w:r>
        <w:t xml:space="preserve">FTP telnet connection setup and login </w:t>
      </w:r>
      <w:proofErr w:type="gramStart"/>
      <w:r>
        <w:t>-  if</w:t>
      </w:r>
      <w:proofErr w:type="gramEnd"/>
      <w:r>
        <w:t xml:space="preserve"> not anonymous;</w:t>
      </w:r>
    </w:p>
    <w:p w14:paraId="11A30C99" w14:textId="77777777" w:rsidR="00FC2715" w:rsidRDefault="00C25F3C">
      <w:pPr>
        <w:numPr>
          <w:ilvl w:val="0"/>
          <w:numId w:val="1"/>
        </w:numPr>
      </w:pPr>
      <w:r>
        <w:t xml:space="preserve">Obtain list of directories and change to desired </w:t>
      </w:r>
      <w:proofErr w:type="gramStart"/>
      <w:r>
        <w:t>one;</w:t>
      </w:r>
      <w:proofErr w:type="gramEnd"/>
    </w:p>
    <w:p w14:paraId="37270287" w14:textId="77777777" w:rsidR="00FC2715" w:rsidRDefault="00C25F3C">
      <w:pPr>
        <w:numPr>
          <w:ilvl w:val="0"/>
          <w:numId w:val="1"/>
        </w:numPr>
      </w:pPr>
      <w:r>
        <w:t>Download the file using command F</w:t>
      </w:r>
      <w:r>
        <w:t>TP get.</w:t>
      </w:r>
    </w:p>
    <w:p w14:paraId="6E98D0AE" w14:textId="77777777" w:rsidR="00FC2715" w:rsidRDefault="00C25F3C">
      <w:pPr>
        <w:pStyle w:val="Heading3"/>
        <w:pBdr>
          <w:top w:val="nil"/>
          <w:left w:val="nil"/>
          <w:bottom w:val="nil"/>
          <w:right w:val="nil"/>
          <w:between w:val="nil"/>
        </w:pBdr>
      </w:pPr>
      <w:r>
        <w:t xml:space="preserve">User commands in FTP: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FC2715" w14:paraId="4C3D1AB2" w14:textId="77777777">
        <w:tc>
          <w:tcPr>
            <w:tcW w:w="1470" w:type="dxa"/>
            <w:shd w:val="clear" w:color="auto" w:fill="auto"/>
            <w:tcMar>
              <w:top w:w="100" w:type="dxa"/>
              <w:left w:w="100" w:type="dxa"/>
              <w:bottom w:w="100" w:type="dxa"/>
              <w:right w:w="100" w:type="dxa"/>
            </w:tcMar>
          </w:tcPr>
          <w:p w14:paraId="778A82AB" w14:textId="77777777" w:rsidR="00FC2715" w:rsidRDefault="00C25F3C">
            <w:pPr>
              <w:widowControl w:val="0"/>
              <w:pBdr>
                <w:top w:val="nil"/>
                <w:left w:val="nil"/>
                <w:bottom w:val="nil"/>
                <w:right w:val="nil"/>
                <w:between w:val="nil"/>
              </w:pBdr>
              <w:spacing w:line="240" w:lineRule="auto"/>
              <w:ind w:firstLine="0"/>
            </w:pPr>
            <w:r>
              <w:t>USER</w:t>
            </w:r>
          </w:p>
        </w:tc>
        <w:tc>
          <w:tcPr>
            <w:tcW w:w="7890" w:type="dxa"/>
            <w:shd w:val="clear" w:color="auto" w:fill="auto"/>
            <w:tcMar>
              <w:top w:w="100" w:type="dxa"/>
              <w:left w:w="100" w:type="dxa"/>
              <w:bottom w:w="100" w:type="dxa"/>
              <w:right w:w="100" w:type="dxa"/>
            </w:tcMar>
          </w:tcPr>
          <w:p w14:paraId="17C3C3D9" w14:textId="77777777" w:rsidR="00FC2715" w:rsidRDefault="00C25F3C">
            <w:pPr>
              <w:widowControl w:val="0"/>
              <w:pBdr>
                <w:top w:val="nil"/>
                <w:left w:val="nil"/>
                <w:bottom w:val="nil"/>
                <w:right w:val="nil"/>
                <w:between w:val="nil"/>
              </w:pBdr>
              <w:spacing w:line="240" w:lineRule="auto"/>
              <w:ind w:firstLine="0"/>
            </w:pPr>
            <w:r>
              <w:rPr>
                <w:highlight w:val="white"/>
              </w:rPr>
              <w:t>This command sends the user identification to the server.</w:t>
            </w:r>
          </w:p>
        </w:tc>
      </w:tr>
      <w:tr w:rsidR="00FC2715" w14:paraId="4EC0DEF7" w14:textId="77777777">
        <w:tc>
          <w:tcPr>
            <w:tcW w:w="1470" w:type="dxa"/>
            <w:shd w:val="clear" w:color="auto" w:fill="auto"/>
            <w:tcMar>
              <w:top w:w="100" w:type="dxa"/>
              <w:left w:w="100" w:type="dxa"/>
              <w:bottom w:w="100" w:type="dxa"/>
              <w:right w:w="100" w:type="dxa"/>
            </w:tcMar>
          </w:tcPr>
          <w:p w14:paraId="5F3607B6" w14:textId="77777777" w:rsidR="00FC2715" w:rsidRDefault="00C25F3C">
            <w:pPr>
              <w:widowControl w:val="0"/>
              <w:pBdr>
                <w:top w:val="nil"/>
                <w:left w:val="nil"/>
                <w:bottom w:val="nil"/>
                <w:right w:val="nil"/>
                <w:between w:val="nil"/>
              </w:pBdr>
              <w:spacing w:line="240" w:lineRule="auto"/>
              <w:ind w:firstLine="0"/>
            </w:pPr>
            <w:r>
              <w:t>PASS</w:t>
            </w:r>
          </w:p>
        </w:tc>
        <w:tc>
          <w:tcPr>
            <w:tcW w:w="7890" w:type="dxa"/>
            <w:shd w:val="clear" w:color="auto" w:fill="auto"/>
            <w:tcMar>
              <w:top w:w="100" w:type="dxa"/>
              <w:left w:w="100" w:type="dxa"/>
              <w:bottom w:w="100" w:type="dxa"/>
              <w:right w:w="100" w:type="dxa"/>
            </w:tcMar>
          </w:tcPr>
          <w:p w14:paraId="36D2C448" w14:textId="77777777" w:rsidR="00FC2715" w:rsidRDefault="00C25F3C">
            <w:pPr>
              <w:widowControl w:val="0"/>
              <w:pBdr>
                <w:top w:val="nil"/>
                <w:left w:val="nil"/>
                <w:bottom w:val="nil"/>
                <w:right w:val="nil"/>
                <w:between w:val="nil"/>
              </w:pBdr>
              <w:spacing w:line="240" w:lineRule="auto"/>
              <w:ind w:firstLine="0"/>
            </w:pPr>
            <w:r>
              <w:t>This command sends the user password to the server.</w:t>
            </w:r>
          </w:p>
        </w:tc>
      </w:tr>
      <w:tr w:rsidR="00FC2715" w14:paraId="3696CE70" w14:textId="77777777">
        <w:tc>
          <w:tcPr>
            <w:tcW w:w="1470" w:type="dxa"/>
            <w:shd w:val="clear" w:color="auto" w:fill="auto"/>
            <w:tcMar>
              <w:top w:w="100" w:type="dxa"/>
              <w:left w:w="100" w:type="dxa"/>
              <w:bottom w:w="100" w:type="dxa"/>
              <w:right w:w="100" w:type="dxa"/>
            </w:tcMar>
          </w:tcPr>
          <w:p w14:paraId="58367748" w14:textId="77777777" w:rsidR="00FC2715" w:rsidRDefault="00C25F3C">
            <w:pPr>
              <w:widowControl w:val="0"/>
              <w:pBdr>
                <w:top w:val="nil"/>
                <w:left w:val="nil"/>
                <w:bottom w:val="nil"/>
                <w:right w:val="nil"/>
                <w:between w:val="nil"/>
              </w:pBdr>
              <w:spacing w:line="240" w:lineRule="auto"/>
              <w:ind w:firstLine="0"/>
            </w:pPr>
            <w:r>
              <w:t>CWD</w:t>
            </w:r>
          </w:p>
        </w:tc>
        <w:tc>
          <w:tcPr>
            <w:tcW w:w="7890" w:type="dxa"/>
            <w:shd w:val="clear" w:color="auto" w:fill="auto"/>
            <w:tcMar>
              <w:top w:w="100" w:type="dxa"/>
              <w:left w:w="100" w:type="dxa"/>
              <w:bottom w:w="100" w:type="dxa"/>
              <w:right w:w="100" w:type="dxa"/>
            </w:tcMar>
          </w:tcPr>
          <w:p w14:paraId="3C8ADEEC" w14:textId="77777777" w:rsidR="00FC2715" w:rsidRDefault="00C25F3C">
            <w:pPr>
              <w:widowControl w:val="0"/>
              <w:pBdr>
                <w:top w:val="nil"/>
                <w:left w:val="nil"/>
                <w:bottom w:val="nil"/>
                <w:right w:val="nil"/>
                <w:between w:val="nil"/>
              </w:pBdr>
              <w:spacing w:line="240" w:lineRule="auto"/>
              <w:ind w:firstLine="0"/>
            </w:pPr>
            <w:r>
              <w:rPr>
                <w:highlight w:val="white"/>
              </w:rPr>
              <w:t>This command allows the user to work with a different directory or dataset for file storage or retrieval without altering his login or accounting information.</w:t>
            </w:r>
          </w:p>
        </w:tc>
      </w:tr>
      <w:tr w:rsidR="00FC2715" w14:paraId="2E2C1E84" w14:textId="77777777">
        <w:tc>
          <w:tcPr>
            <w:tcW w:w="1470" w:type="dxa"/>
            <w:shd w:val="clear" w:color="auto" w:fill="auto"/>
            <w:tcMar>
              <w:top w:w="100" w:type="dxa"/>
              <w:left w:w="100" w:type="dxa"/>
              <w:bottom w:w="100" w:type="dxa"/>
              <w:right w:w="100" w:type="dxa"/>
            </w:tcMar>
          </w:tcPr>
          <w:p w14:paraId="527A7C32" w14:textId="77777777" w:rsidR="00FC2715" w:rsidRDefault="00C25F3C">
            <w:pPr>
              <w:widowControl w:val="0"/>
              <w:pBdr>
                <w:top w:val="nil"/>
                <w:left w:val="nil"/>
                <w:bottom w:val="nil"/>
                <w:right w:val="nil"/>
                <w:between w:val="nil"/>
              </w:pBdr>
              <w:spacing w:line="240" w:lineRule="auto"/>
              <w:ind w:firstLine="0"/>
            </w:pPr>
            <w:r>
              <w:t>RMD</w:t>
            </w:r>
          </w:p>
        </w:tc>
        <w:tc>
          <w:tcPr>
            <w:tcW w:w="7890" w:type="dxa"/>
            <w:shd w:val="clear" w:color="auto" w:fill="auto"/>
            <w:tcMar>
              <w:top w:w="100" w:type="dxa"/>
              <w:left w:w="100" w:type="dxa"/>
              <w:bottom w:w="100" w:type="dxa"/>
              <w:right w:w="100" w:type="dxa"/>
            </w:tcMar>
          </w:tcPr>
          <w:p w14:paraId="3FFB7E61" w14:textId="77777777" w:rsidR="00FC2715" w:rsidRDefault="00C25F3C">
            <w:pPr>
              <w:widowControl w:val="0"/>
              <w:pBdr>
                <w:top w:val="nil"/>
                <w:left w:val="nil"/>
                <w:bottom w:val="nil"/>
                <w:right w:val="nil"/>
                <w:between w:val="nil"/>
              </w:pBdr>
              <w:spacing w:line="240" w:lineRule="auto"/>
              <w:ind w:firstLine="0"/>
            </w:pPr>
            <w:r>
              <w:t>Removes the specified directory in the pathname provided.</w:t>
            </w:r>
          </w:p>
        </w:tc>
      </w:tr>
      <w:tr w:rsidR="00FC2715" w14:paraId="37957C67" w14:textId="77777777">
        <w:tc>
          <w:tcPr>
            <w:tcW w:w="1470" w:type="dxa"/>
            <w:shd w:val="clear" w:color="auto" w:fill="auto"/>
            <w:tcMar>
              <w:top w:w="100" w:type="dxa"/>
              <w:left w:w="100" w:type="dxa"/>
              <w:bottom w:w="100" w:type="dxa"/>
              <w:right w:w="100" w:type="dxa"/>
            </w:tcMar>
          </w:tcPr>
          <w:p w14:paraId="6D9B682C" w14:textId="77777777" w:rsidR="00FC2715" w:rsidRDefault="00C25F3C">
            <w:pPr>
              <w:widowControl w:val="0"/>
              <w:pBdr>
                <w:top w:val="nil"/>
                <w:left w:val="nil"/>
                <w:bottom w:val="nil"/>
                <w:right w:val="nil"/>
                <w:between w:val="nil"/>
              </w:pBdr>
              <w:spacing w:line="240" w:lineRule="auto"/>
              <w:ind w:firstLine="0"/>
            </w:pPr>
            <w:r>
              <w:t>MKD</w:t>
            </w:r>
          </w:p>
        </w:tc>
        <w:tc>
          <w:tcPr>
            <w:tcW w:w="7890" w:type="dxa"/>
            <w:shd w:val="clear" w:color="auto" w:fill="auto"/>
            <w:tcMar>
              <w:top w:w="100" w:type="dxa"/>
              <w:left w:w="100" w:type="dxa"/>
              <w:bottom w:w="100" w:type="dxa"/>
              <w:right w:w="100" w:type="dxa"/>
            </w:tcMar>
          </w:tcPr>
          <w:p w14:paraId="7DF83EFD" w14:textId="77777777" w:rsidR="00FC2715" w:rsidRDefault="00C25F3C">
            <w:pPr>
              <w:widowControl w:val="0"/>
              <w:pBdr>
                <w:top w:val="nil"/>
                <w:left w:val="nil"/>
                <w:bottom w:val="nil"/>
                <w:right w:val="nil"/>
                <w:between w:val="nil"/>
              </w:pBdr>
              <w:spacing w:line="240" w:lineRule="auto"/>
              <w:ind w:firstLine="0"/>
            </w:pPr>
            <w:r>
              <w:t>Creates a directory in the pr</w:t>
            </w:r>
            <w:r>
              <w:t>ovided path with the given name.</w:t>
            </w:r>
          </w:p>
        </w:tc>
      </w:tr>
      <w:tr w:rsidR="00FC2715" w14:paraId="7ABFDF75" w14:textId="77777777">
        <w:tc>
          <w:tcPr>
            <w:tcW w:w="1470" w:type="dxa"/>
            <w:shd w:val="clear" w:color="auto" w:fill="auto"/>
            <w:tcMar>
              <w:top w:w="100" w:type="dxa"/>
              <w:left w:w="100" w:type="dxa"/>
              <w:bottom w:w="100" w:type="dxa"/>
              <w:right w:w="100" w:type="dxa"/>
            </w:tcMar>
          </w:tcPr>
          <w:p w14:paraId="7CD24512" w14:textId="77777777" w:rsidR="00FC2715" w:rsidRDefault="00C25F3C">
            <w:pPr>
              <w:widowControl w:val="0"/>
              <w:pBdr>
                <w:top w:val="nil"/>
                <w:left w:val="nil"/>
                <w:bottom w:val="nil"/>
                <w:right w:val="nil"/>
                <w:between w:val="nil"/>
              </w:pBdr>
              <w:spacing w:line="240" w:lineRule="auto"/>
              <w:ind w:firstLine="0"/>
            </w:pPr>
            <w:r>
              <w:t>PWD</w:t>
            </w:r>
          </w:p>
        </w:tc>
        <w:tc>
          <w:tcPr>
            <w:tcW w:w="7890" w:type="dxa"/>
            <w:shd w:val="clear" w:color="auto" w:fill="auto"/>
            <w:tcMar>
              <w:top w:w="100" w:type="dxa"/>
              <w:left w:w="100" w:type="dxa"/>
              <w:bottom w:w="100" w:type="dxa"/>
              <w:right w:w="100" w:type="dxa"/>
            </w:tcMar>
          </w:tcPr>
          <w:p w14:paraId="29B0B296" w14:textId="77777777" w:rsidR="00FC2715" w:rsidRDefault="00C25F3C">
            <w:pPr>
              <w:widowControl w:val="0"/>
              <w:pBdr>
                <w:top w:val="nil"/>
                <w:left w:val="nil"/>
                <w:bottom w:val="nil"/>
                <w:right w:val="nil"/>
                <w:between w:val="nil"/>
              </w:pBdr>
              <w:spacing w:line="240" w:lineRule="auto"/>
              <w:ind w:firstLine="0"/>
            </w:pPr>
            <w:r>
              <w:t>Returns a message containing the current directory in the system of the user.</w:t>
            </w:r>
          </w:p>
        </w:tc>
      </w:tr>
      <w:tr w:rsidR="00FC2715" w14:paraId="07E34777" w14:textId="77777777">
        <w:tc>
          <w:tcPr>
            <w:tcW w:w="1470" w:type="dxa"/>
            <w:shd w:val="clear" w:color="auto" w:fill="auto"/>
            <w:tcMar>
              <w:top w:w="100" w:type="dxa"/>
              <w:left w:w="100" w:type="dxa"/>
              <w:bottom w:w="100" w:type="dxa"/>
              <w:right w:w="100" w:type="dxa"/>
            </w:tcMar>
          </w:tcPr>
          <w:p w14:paraId="2DEC89D6" w14:textId="77777777" w:rsidR="00FC2715" w:rsidRDefault="00C25F3C">
            <w:pPr>
              <w:widowControl w:val="0"/>
              <w:pBdr>
                <w:top w:val="nil"/>
                <w:left w:val="nil"/>
                <w:bottom w:val="nil"/>
                <w:right w:val="nil"/>
                <w:between w:val="nil"/>
              </w:pBdr>
              <w:spacing w:line="240" w:lineRule="auto"/>
              <w:ind w:firstLine="0"/>
            </w:pPr>
            <w:r>
              <w:t>RETR</w:t>
            </w:r>
          </w:p>
        </w:tc>
        <w:tc>
          <w:tcPr>
            <w:tcW w:w="7890" w:type="dxa"/>
            <w:shd w:val="clear" w:color="auto" w:fill="auto"/>
            <w:tcMar>
              <w:top w:w="100" w:type="dxa"/>
              <w:left w:w="100" w:type="dxa"/>
              <w:bottom w:w="100" w:type="dxa"/>
              <w:right w:w="100" w:type="dxa"/>
            </w:tcMar>
          </w:tcPr>
          <w:p w14:paraId="667093CF" w14:textId="77777777" w:rsidR="00FC2715" w:rsidRDefault="00C25F3C">
            <w:pPr>
              <w:widowControl w:val="0"/>
              <w:pBdr>
                <w:top w:val="nil"/>
                <w:left w:val="nil"/>
                <w:bottom w:val="nil"/>
                <w:right w:val="nil"/>
                <w:between w:val="nil"/>
              </w:pBdr>
              <w:spacing w:line="240" w:lineRule="auto"/>
              <w:ind w:firstLine="0"/>
            </w:pPr>
            <w:r>
              <w:rPr>
                <w:highlight w:val="white"/>
              </w:rPr>
              <w:t>This command causes the remote host to initiate a data connection and to send the requested file over the data connection.</w:t>
            </w:r>
          </w:p>
        </w:tc>
      </w:tr>
      <w:tr w:rsidR="00FC2715" w14:paraId="7D3D5DA5" w14:textId="77777777">
        <w:tc>
          <w:tcPr>
            <w:tcW w:w="1470" w:type="dxa"/>
            <w:shd w:val="clear" w:color="auto" w:fill="auto"/>
            <w:tcMar>
              <w:top w:w="100" w:type="dxa"/>
              <w:left w:w="100" w:type="dxa"/>
              <w:bottom w:w="100" w:type="dxa"/>
              <w:right w:w="100" w:type="dxa"/>
            </w:tcMar>
          </w:tcPr>
          <w:p w14:paraId="35395CD9" w14:textId="77777777" w:rsidR="00FC2715" w:rsidRDefault="00C25F3C">
            <w:pPr>
              <w:widowControl w:val="0"/>
              <w:pBdr>
                <w:top w:val="nil"/>
                <w:left w:val="nil"/>
                <w:bottom w:val="nil"/>
                <w:right w:val="nil"/>
                <w:between w:val="nil"/>
              </w:pBdr>
              <w:spacing w:line="240" w:lineRule="auto"/>
              <w:ind w:firstLine="0"/>
            </w:pPr>
            <w:r>
              <w:t>STOR</w:t>
            </w:r>
          </w:p>
        </w:tc>
        <w:tc>
          <w:tcPr>
            <w:tcW w:w="7890" w:type="dxa"/>
            <w:shd w:val="clear" w:color="auto" w:fill="auto"/>
            <w:tcMar>
              <w:top w:w="100" w:type="dxa"/>
              <w:left w:w="100" w:type="dxa"/>
              <w:bottom w:w="100" w:type="dxa"/>
              <w:right w:w="100" w:type="dxa"/>
            </w:tcMar>
          </w:tcPr>
          <w:p w14:paraId="74ABC8A5" w14:textId="77777777" w:rsidR="00FC2715" w:rsidRDefault="00C25F3C">
            <w:pPr>
              <w:widowControl w:val="0"/>
              <w:pBdr>
                <w:top w:val="nil"/>
                <w:left w:val="nil"/>
                <w:bottom w:val="nil"/>
                <w:right w:val="nil"/>
                <w:between w:val="nil"/>
              </w:pBdr>
              <w:spacing w:line="240" w:lineRule="auto"/>
              <w:ind w:firstLine="0"/>
            </w:pPr>
            <w:r>
              <w:t>This command stores a file into the remote host directory.</w:t>
            </w:r>
          </w:p>
        </w:tc>
      </w:tr>
      <w:tr w:rsidR="00FC2715" w14:paraId="05F28BEC" w14:textId="77777777">
        <w:tc>
          <w:tcPr>
            <w:tcW w:w="1470" w:type="dxa"/>
            <w:shd w:val="clear" w:color="auto" w:fill="auto"/>
            <w:tcMar>
              <w:top w:w="100" w:type="dxa"/>
              <w:left w:w="100" w:type="dxa"/>
              <w:bottom w:w="100" w:type="dxa"/>
              <w:right w:w="100" w:type="dxa"/>
            </w:tcMar>
          </w:tcPr>
          <w:p w14:paraId="363E7EF3" w14:textId="77777777" w:rsidR="00FC2715" w:rsidRDefault="00C25F3C">
            <w:pPr>
              <w:widowControl w:val="0"/>
              <w:pBdr>
                <w:top w:val="nil"/>
                <w:left w:val="nil"/>
                <w:bottom w:val="nil"/>
                <w:right w:val="nil"/>
                <w:between w:val="nil"/>
              </w:pBdr>
              <w:spacing w:line="240" w:lineRule="auto"/>
              <w:ind w:firstLine="0"/>
            </w:pPr>
            <w:r>
              <w:t>LIST</w:t>
            </w:r>
          </w:p>
        </w:tc>
        <w:tc>
          <w:tcPr>
            <w:tcW w:w="7890" w:type="dxa"/>
            <w:shd w:val="clear" w:color="auto" w:fill="auto"/>
            <w:tcMar>
              <w:top w:w="100" w:type="dxa"/>
              <w:left w:w="100" w:type="dxa"/>
              <w:bottom w:w="100" w:type="dxa"/>
              <w:right w:w="100" w:type="dxa"/>
            </w:tcMar>
          </w:tcPr>
          <w:p w14:paraId="1698FB6F" w14:textId="77777777" w:rsidR="00FC2715" w:rsidRDefault="00C25F3C">
            <w:pPr>
              <w:widowControl w:val="0"/>
              <w:pBdr>
                <w:top w:val="nil"/>
                <w:left w:val="nil"/>
                <w:bottom w:val="nil"/>
                <w:right w:val="nil"/>
                <w:between w:val="nil"/>
              </w:pBdr>
              <w:spacing w:line="240" w:lineRule="auto"/>
              <w:ind w:firstLine="0"/>
            </w:pPr>
            <w:r>
              <w:t xml:space="preserve">List </w:t>
            </w:r>
            <w:proofErr w:type="gramStart"/>
            <w:r>
              <w:t>all of</w:t>
            </w:r>
            <w:proofErr w:type="gramEnd"/>
            <w:r>
              <w:t xml:space="preserve"> the files in the specified directory.</w:t>
            </w:r>
          </w:p>
        </w:tc>
      </w:tr>
      <w:tr w:rsidR="00FC2715" w14:paraId="35F2BEDE" w14:textId="77777777">
        <w:tc>
          <w:tcPr>
            <w:tcW w:w="1470" w:type="dxa"/>
            <w:shd w:val="clear" w:color="auto" w:fill="auto"/>
            <w:tcMar>
              <w:top w:w="100" w:type="dxa"/>
              <w:left w:w="100" w:type="dxa"/>
              <w:bottom w:w="100" w:type="dxa"/>
              <w:right w:w="100" w:type="dxa"/>
            </w:tcMar>
          </w:tcPr>
          <w:p w14:paraId="44EE91DC" w14:textId="77777777" w:rsidR="00FC2715" w:rsidRDefault="00C25F3C">
            <w:pPr>
              <w:widowControl w:val="0"/>
              <w:pBdr>
                <w:top w:val="nil"/>
                <w:left w:val="nil"/>
                <w:bottom w:val="nil"/>
                <w:right w:val="nil"/>
                <w:between w:val="nil"/>
              </w:pBdr>
              <w:spacing w:line="240" w:lineRule="auto"/>
              <w:ind w:firstLine="0"/>
            </w:pPr>
            <w:r>
              <w:t>ABOR</w:t>
            </w:r>
          </w:p>
        </w:tc>
        <w:tc>
          <w:tcPr>
            <w:tcW w:w="7890" w:type="dxa"/>
            <w:shd w:val="clear" w:color="auto" w:fill="auto"/>
            <w:tcMar>
              <w:top w:w="100" w:type="dxa"/>
              <w:left w:w="100" w:type="dxa"/>
              <w:bottom w:w="100" w:type="dxa"/>
              <w:right w:w="100" w:type="dxa"/>
            </w:tcMar>
          </w:tcPr>
          <w:p w14:paraId="0F5E7672" w14:textId="77777777" w:rsidR="00FC2715" w:rsidRDefault="00C25F3C">
            <w:pPr>
              <w:widowControl w:val="0"/>
              <w:pBdr>
                <w:top w:val="nil"/>
                <w:left w:val="nil"/>
                <w:bottom w:val="nil"/>
                <w:right w:val="nil"/>
                <w:between w:val="nil"/>
              </w:pBdr>
              <w:spacing w:line="240" w:lineRule="auto"/>
              <w:ind w:firstLine="0"/>
            </w:pPr>
            <w:r>
              <w:t>A kill command that will cancel the previous FTP service and all data transfer associated with it.</w:t>
            </w:r>
          </w:p>
        </w:tc>
      </w:tr>
      <w:tr w:rsidR="00FC2715" w14:paraId="539CDEF0" w14:textId="77777777">
        <w:tc>
          <w:tcPr>
            <w:tcW w:w="1470" w:type="dxa"/>
            <w:shd w:val="clear" w:color="auto" w:fill="auto"/>
            <w:tcMar>
              <w:top w:w="100" w:type="dxa"/>
              <w:left w:w="100" w:type="dxa"/>
              <w:bottom w:w="100" w:type="dxa"/>
              <w:right w:w="100" w:type="dxa"/>
            </w:tcMar>
          </w:tcPr>
          <w:p w14:paraId="3C91211E" w14:textId="77777777" w:rsidR="00FC2715" w:rsidRDefault="00C25F3C">
            <w:pPr>
              <w:widowControl w:val="0"/>
              <w:pBdr>
                <w:top w:val="nil"/>
                <w:left w:val="nil"/>
                <w:bottom w:val="nil"/>
                <w:right w:val="nil"/>
                <w:between w:val="nil"/>
              </w:pBdr>
              <w:spacing w:line="240" w:lineRule="auto"/>
              <w:ind w:firstLine="0"/>
            </w:pPr>
            <w:r>
              <w:t>QUIT</w:t>
            </w:r>
          </w:p>
        </w:tc>
        <w:tc>
          <w:tcPr>
            <w:tcW w:w="7890" w:type="dxa"/>
            <w:shd w:val="clear" w:color="auto" w:fill="auto"/>
            <w:tcMar>
              <w:top w:w="100" w:type="dxa"/>
              <w:left w:w="100" w:type="dxa"/>
              <w:bottom w:w="100" w:type="dxa"/>
              <w:right w:w="100" w:type="dxa"/>
            </w:tcMar>
          </w:tcPr>
          <w:p w14:paraId="26B046E7" w14:textId="77777777" w:rsidR="00FC2715" w:rsidRDefault="00C25F3C">
            <w:pPr>
              <w:widowControl w:val="0"/>
              <w:pBdr>
                <w:top w:val="nil"/>
                <w:left w:val="nil"/>
                <w:bottom w:val="nil"/>
                <w:right w:val="nil"/>
                <w:between w:val="nil"/>
              </w:pBdr>
              <w:spacing w:line="240" w:lineRule="auto"/>
              <w:ind w:firstLine="0"/>
            </w:pPr>
            <w:r>
              <w:t>Terminates the user’s connection with the FTP client if file transferring is not in progress.</w:t>
            </w:r>
          </w:p>
        </w:tc>
      </w:tr>
    </w:tbl>
    <w:p w14:paraId="442180EB" w14:textId="77777777" w:rsidR="00FC2715" w:rsidRDefault="00FC2715"/>
    <w:p w14:paraId="545B8825" w14:textId="77777777" w:rsidR="00FC2715" w:rsidRDefault="00C25F3C">
      <w:pPr>
        <w:pStyle w:val="Heading1"/>
        <w:keepNext w:val="0"/>
        <w:keepLines w:val="0"/>
        <w:shd w:val="clear" w:color="auto" w:fill="FFFFFF"/>
        <w:spacing w:after="220" w:line="288" w:lineRule="auto"/>
        <w:jc w:val="both"/>
      </w:pPr>
      <w:bookmarkStart w:id="3" w:name="_heading=h.rpuyrwwx6kxm" w:colFirst="0" w:colLast="0"/>
      <w:bookmarkEnd w:id="3"/>
      <w:r>
        <w:rPr>
          <w:rFonts w:ascii="Roboto" w:eastAsia="Roboto" w:hAnsi="Roboto" w:cs="Roboto"/>
        </w:rPr>
        <w:lastRenderedPageBreak/>
        <w:t>Difference between File Transfer Protocol (FTP) and Sec</w:t>
      </w:r>
      <w:r>
        <w:rPr>
          <w:rFonts w:ascii="Roboto" w:eastAsia="Roboto" w:hAnsi="Roboto" w:cs="Roboto"/>
        </w:rPr>
        <w:t>ure File Transfer Protocol (SFTP):</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675"/>
        <w:gridCol w:w="4650"/>
      </w:tblGrid>
      <w:tr w:rsidR="00FC2715" w14:paraId="063CCA37" w14:textId="77777777">
        <w:tc>
          <w:tcPr>
            <w:tcW w:w="1035" w:type="dxa"/>
            <w:shd w:val="clear" w:color="auto" w:fill="auto"/>
            <w:tcMar>
              <w:top w:w="100" w:type="dxa"/>
              <w:left w:w="100" w:type="dxa"/>
              <w:bottom w:w="100" w:type="dxa"/>
              <w:right w:w="100" w:type="dxa"/>
            </w:tcMar>
          </w:tcPr>
          <w:p w14:paraId="5682C5F0" w14:textId="77777777" w:rsidR="00FC2715" w:rsidRDefault="00C25F3C">
            <w:pPr>
              <w:widowControl w:val="0"/>
              <w:spacing w:line="240" w:lineRule="auto"/>
              <w:ind w:firstLine="0"/>
              <w:rPr>
                <w:highlight w:val="white"/>
              </w:rPr>
            </w:pPr>
            <w:r>
              <w:rPr>
                <w:rFonts w:ascii="Roboto" w:eastAsia="Roboto" w:hAnsi="Roboto" w:cs="Roboto"/>
                <w:b/>
                <w:sz w:val="17"/>
                <w:szCs w:val="17"/>
                <w:highlight w:val="white"/>
              </w:rPr>
              <w:t>S.NO</w:t>
            </w:r>
          </w:p>
        </w:tc>
        <w:tc>
          <w:tcPr>
            <w:tcW w:w="3675" w:type="dxa"/>
            <w:shd w:val="clear" w:color="auto" w:fill="auto"/>
            <w:tcMar>
              <w:top w:w="100" w:type="dxa"/>
              <w:left w:w="100" w:type="dxa"/>
              <w:bottom w:w="100" w:type="dxa"/>
              <w:right w:w="100" w:type="dxa"/>
            </w:tcMar>
          </w:tcPr>
          <w:p w14:paraId="71F06180" w14:textId="77777777" w:rsidR="00FC2715" w:rsidRDefault="00C25F3C">
            <w:pPr>
              <w:widowControl w:val="0"/>
              <w:spacing w:line="240" w:lineRule="auto"/>
              <w:ind w:firstLine="0"/>
              <w:jc w:val="center"/>
              <w:rPr>
                <w:b/>
              </w:rPr>
            </w:pPr>
            <w:r>
              <w:rPr>
                <w:b/>
              </w:rPr>
              <w:t>FTP</w:t>
            </w:r>
          </w:p>
        </w:tc>
        <w:tc>
          <w:tcPr>
            <w:tcW w:w="4650" w:type="dxa"/>
            <w:shd w:val="clear" w:color="auto" w:fill="auto"/>
            <w:tcMar>
              <w:top w:w="100" w:type="dxa"/>
              <w:left w:w="100" w:type="dxa"/>
              <w:bottom w:w="100" w:type="dxa"/>
              <w:right w:w="100" w:type="dxa"/>
            </w:tcMar>
          </w:tcPr>
          <w:p w14:paraId="2DD9591F" w14:textId="77777777" w:rsidR="00FC2715" w:rsidRDefault="00C25F3C">
            <w:pPr>
              <w:widowControl w:val="0"/>
              <w:spacing w:line="240" w:lineRule="auto"/>
              <w:ind w:firstLine="0"/>
              <w:jc w:val="center"/>
              <w:rPr>
                <w:b/>
              </w:rPr>
            </w:pPr>
            <w:r>
              <w:rPr>
                <w:b/>
              </w:rPr>
              <w:t>SFTP</w:t>
            </w:r>
          </w:p>
        </w:tc>
      </w:tr>
      <w:tr w:rsidR="00FC2715" w14:paraId="46A4E138" w14:textId="77777777">
        <w:tc>
          <w:tcPr>
            <w:tcW w:w="1035" w:type="dxa"/>
            <w:shd w:val="clear" w:color="auto" w:fill="auto"/>
            <w:tcMar>
              <w:top w:w="100" w:type="dxa"/>
              <w:left w:w="100" w:type="dxa"/>
              <w:bottom w:w="100" w:type="dxa"/>
              <w:right w:w="100" w:type="dxa"/>
            </w:tcMar>
          </w:tcPr>
          <w:p w14:paraId="65264C30" w14:textId="77777777" w:rsidR="00FC2715" w:rsidRDefault="00C25F3C">
            <w:pPr>
              <w:widowControl w:val="0"/>
              <w:spacing w:line="240" w:lineRule="auto"/>
              <w:ind w:firstLine="0"/>
            </w:pPr>
            <w:r>
              <w:t>1.</w:t>
            </w:r>
          </w:p>
        </w:tc>
        <w:tc>
          <w:tcPr>
            <w:tcW w:w="3675" w:type="dxa"/>
            <w:shd w:val="clear" w:color="auto" w:fill="auto"/>
            <w:tcMar>
              <w:top w:w="100" w:type="dxa"/>
              <w:left w:w="100" w:type="dxa"/>
              <w:bottom w:w="100" w:type="dxa"/>
              <w:right w:w="100" w:type="dxa"/>
            </w:tcMar>
          </w:tcPr>
          <w:p w14:paraId="0945ADB9" w14:textId="77777777" w:rsidR="00FC2715" w:rsidRDefault="00C25F3C">
            <w:pPr>
              <w:widowControl w:val="0"/>
              <w:spacing w:line="240" w:lineRule="auto"/>
              <w:ind w:firstLine="0"/>
            </w:pPr>
            <w:r>
              <w:rPr>
                <w:rFonts w:ascii="Roboto" w:eastAsia="Roboto" w:hAnsi="Roboto" w:cs="Roboto"/>
                <w:highlight w:val="white"/>
              </w:rPr>
              <w:t>FTP stands for File Transfer Protocol.</w:t>
            </w:r>
          </w:p>
        </w:tc>
        <w:tc>
          <w:tcPr>
            <w:tcW w:w="4650" w:type="dxa"/>
            <w:shd w:val="clear" w:color="auto" w:fill="auto"/>
            <w:tcMar>
              <w:top w:w="100" w:type="dxa"/>
              <w:left w:w="100" w:type="dxa"/>
              <w:bottom w:w="100" w:type="dxa"/>
              <w:right w:w="100" w:type="dxa"/>
            </w:tcMar>
          </w:tcPr>
          <w:p w14:paraId="51265558" w14:textId="77777777" w:rsidR="00FC2715" w:rsidRDefault="00C25F3C">
            <w:pPr>
              <w:widowControl w:val="0"/>
              <w:spacing w:line="240" w:lineRule="auto"/>
              <w:ind w:firstLine="0"/>
            </w:pPr>
            <w:r>
              <w:rPr>
                <w:rFonts w:ascii="Roboto" w:eastAsia="Roboto" w:hAnsi="Roboto" w:cs="Roboto"/>
                <w:highlight w:val="white"/>
              </w:rPr>
              <w:t>SFTP stands for Secure File Transfer Protocol.</w:t>
            </w:r>
          </w:p>
        </w:tc>
      </w:tr>
      <w:tr w:rsidR="00FC2715" w14:paraId="00659B77" w14:textId="77777777">
        <w:tc>
          <w:tcPr>
            <w:tcW w:w="1035" w:type="dxa"/>
            <w:shd w:val="clear" w:color="auto" w:fill="auto"/>
            <w:tcMar>
              <w:top w:w="100" w:type="dxa"/>
              <w:left w:w="100" w:type="dxa"/>
              <w:bottom w:w="100" w:type="dxa"/>
              <w:right w:w="100" w:type="dxa"/>
            </w:tcMar>
          </w:tcPr>
          <w:p w14:paraId="3E60E96D" w14:textId="77777777" w:rsidR="00FC2715" w:rsidRDefault="00C25F3C">
            <w:pPr>
              <w:widowControl w:val="0"/>
              <w:spacing w:line="240" w:lineRule="auto"/>
              <w:ind w:firstLine="0"/>
            </w:pPr>
            <w:r>
              <w:t>2.</w:t>
            </w:r>
          </w:p>
        </w:tc>
        <w:tc>
          <w:tcPr>
            <w:tcW w:w="3675" w:type="dxa"/>
            <w:shd w:val="clear" w:color="auto" w:fill="auto"/>
            <w:tcMar>
              <w:top w:w="100" w:type="dxa"/>
              <w:left w:w="100" w:type="dxa"/>
              <w:bottom w:w="100" w:type="dxa"/>
              <w:right w:w="100" w:type="dxa"/>
            </w:tcMar>
          </w:tcPr>
          <w:p w14:paraId="26E7CA66" w14:textId="77777777" w:rsidR="00FC2715" w:rsidRDefault="00C25F3C">
            <w:pPr>
              <w:widowControl w:val="0"/>
              <w:spacing w:line="240" w:lineRule="auto"/>
              <w:ind w:firstLine="0"/>
            </w:pPr>
            <w:r>
              <w:rPr>
                <w:rFonts w:ascii="Roboto" w:eastAsia="Roboto" w:hAnsi="Roboto" w:cs="Roboto"/>
                <w:highlight w:val="white"/>
              </w:rPr>
              <w:t>In FTP, a secure channel is not provided to transfer the files between the hosts.</w:t>
            </w:r>
          </w:p>
        </w:tc>
        <w:tc>
          <w:tcPr>
            <w:tcW w:w="4650" w:type="dxa"/>
            <w:shd w:val="clear" w:color="auto" w:fill="auto"/>
            <w:tcMar>
              <w:top w:w="100" w:type="dxa"/>
              <w:left w:w="100" w:type="dxa"/>
              <w:bottom w:w="100" w:type="dxa"/>
              <w:right w:w="100" w:type="dxa"/>
            </w:tcMar>
          </w:tcPr>
          <w:p w14:paraId="254C6FB1" w14:textId="77777777" w:rsidR="00FC2715" w:rsidRDefault="00C25F3C">
            <w:pPr>
              <w:widowControl w:val="0"/>
              <w:spacing w:line="240" w:lineRule="auto"/>
              <w:ind w:firstLine="0"/>
            </w:pPr>
            <w:r>
              <w:rPr>
                <w:rFonts w:ascii="Roboto" w:eastAsia="Roboto" w:hAnsi="Roboto" w:cs="Roboto"/>
                <w:highlight w:val="white"/>
              </w:rPr>
              <w:t>In SFTP, a secure channel is provided to transfer the files between the hosts.</w:t>
            </w:r>
          </w:p>
        </w:tc>
      </w:tr>
      <w:tr w:rsidR="00FC2715" w14:paraId="088D19A9" w14:textId="77777777">
        <w:tc>
          <w:tcPr>
            <w:tcW w:w="1035" w:type="dxa"/>
            <w:shd w:val="clear" w:color="auto" w:fill="auto"/>
            <w:tcMar>
              <w:top w:w="100" w:type="dxa"/>
              <w:left w:w="100" w:type="dxa"/>
              <w:bottom w:w="100" w:type="dxa"/>
              <w:right w:w="100" w:type="dxa"/>
            </w:tcMar>
          </w:tcPr>
          <w:p w14:paraId="5509E69E" w14:textId="77777777" w:rsidR="00FC2715" w:rsidRDefault="00C25F3C">
            <w:pPr>
              <w:widowControl w:val="0"/>
              <w:spacing w:line="240" w:lineRule="auto"/>
              <w:ind w:firstLine="0"/>
            </w:pPr>
            <w:r>
              <w:t>3.</w:t>
            </w:r>
          </w:p>
        </w:tc>
        <w:tc>
          <w:tcPr>
            <w:tcW w:w="3675" w:type="dxa"/>
            <w:shd w:val="clear" w:color="auto" w:fill="auto"/>
            <w:tcMar>
              <w:top w:w="100" w:type="dxa"/>
              <w:left w:w="100" w:type="dxa"/>
              <w:bottom w:w="100" w:type="dxa"/>
              <w:right w:w="100" w:type="dxa"/>
            </w:tcMar>
          </w:tcPr>
          <w:p w14:paraId="77E112B0" w14:textId="77777777" w:rsidR="00FC2715" w:rsidRDefault="00C25F3C">
            <w:pPr>
              <w:widowControl w:val="0"/>
              <w:spacing w:line="240" w:lineRule="auto"/>
              <w:ind w:firstLine="0"/>
            </w:pPr>
            <w:r>
              <w:rPr>
                <w:rFonts w:ascii="Roboto" w:eastAsia="Roboto" w:hAnsi="Roboto" w:cs="Roboto"/>
                <w:highlight w:val="white"/>
              </w:rPr>
              <w:t>FTP (File transfer protocol) is a part of TCP/IP protocol.</w:t>
            </w:r>
          </w:p>
        </w:tc>
        <w:tc>
          <w:tcPr>
            <w:tcW w:w="4650" w:type="dxa"/>
            <w:shd w:val="clear" w:color="auto" w:fill="auto"/>
            <w:tcMar>
              <w:top w:w="100" w:type="dxa"/>
              <w:left w:w="100" w:type="dxa"/>
              <w:bottom w:w="100" w:type="dxa"/>
              <w:right w:w="100" w:type="dxa"/>
            </w:tcMar>
          </w:tcPr>
          <w:p w14:paraId="1096E99E" w14:textId="77777777" w:rsidR="00FC2715" w:rsidRDefault="00C25F3C">
            <w:pPr>
              <w:widowControl w:val="0"/>
              <w:spacing w:line="240" w:lineRule="auto"/>
              <w:ind w:firstLine="0"/>
            </w:pPr>
            <w:r>
              <w:rPr>
                <w:rFonts w:ascii="Roboto" w:eastAsia="Roboto" w:hAnsi="Roboto" w:cs="Roboto"/>
                <w:highlight w:val="white"/>
              </w:rPr>
              <w:t>Secure File Transfer Protocol is</w:t>
            </w:r>
            <w:r>
              <w:rPr>
                <w:rFonts w:ascii="Roboto" w:eastAsia="Roboto" w:hAnsi="Roboto" w:cs="Roboto"/>
                <w:highlight w:val="white"/>
              </w:rPr>
              <w:t xml:space="preserve"> </w:t>
            </w:r>
            <w:proofErr w:type="gramStart"/>
            <w:r>
              <w:rPr>
                <w:rFonts w:ascii="Roboto" w:eastAsia="Roboto" w:hAnsi="Roboto" w:cs="Roboto"/>
                <w:highlight w:val="white"/>
              </w:rPr>
              <w:t>a</w:t>
            </w:r>
            <w:proofErr w:type="gramEnd"/>
            <w:r>
              <w:rPr>
                <w:rFonts w:ascii="Roboto" w:eastAsia="Roboto" w:hAnsi="Roboto" w:cs="Roboto"/>
                <w:highlight w:val="white"/>
              </w:rPr>
              <w:t xml:space="preserve"> SSH protocol.</w:t>
            </w:r>
          </w:p>
        </w:tc>
      </w:tr>
      <w:tr w:rsidR="00FC2715" w14:paraId="5AB153FD" w14:textId="77777777">
        <w:tc>
          <w:tcPr>
            <w:tcW w:w="1035" w:type="dxa"/>
            <w:shd w:val="clear" w:color="auto" w:fill="auto"/>
            <w:tcMar>
              <w:top w:w="100" w:type="dxa"/>
              <w:left w:w="100" w:type="dxa"/>
              <w:bottom w:w="100" w:type="dxa"/>
              <w:right w:w="100" w:type="dxa"/>
            </w:tcMar>
          </w:tcPr>
          <w:p w14:paraId="281E11E8" w14:textId="77777777" w:rsidR="00FC2715" w:rsidRDefault="00C25F3C">
            <w:pPr>
              <w:widowControl w:val="0"/>
              <w:spacing w:line="240" w:lineRule="auto"/>
              <w:ind w:firstLine="0"/>
            </w:pPr>
            <w:r>
              <w:t>4.</w:t>
            </w:r>
          </w:p>
        </w:tc>
        <w:tc>
          <w:tcPr>
            <w:tcW w:w="3675" w:type="dxa"/>
            <w:shd w:val="clear" w:color="auto" w:fill="auto"/>
            <w:tcMar>
              <w:top w:w="100" w:type="dxa"/>
              <w:left w:w="100" w:type="dxa"/>
              <w:bottom w:w="100" w:type="dxa"/>
              <w:right w:w="100" w:type="dxa"/>
            </w:tcMar>
          </w:tcPr>
          <w:p w14:paraId="24A1BCE3" w14:textId="77777777" w:rsidR="00FC2715" w:rsidRDefault="00C25F3C">
            <w:pPr>
              <w:widowControl w:val="0"/>
              <w:spacing w:line="240" w:lineRule="auto"/>
              <w:ind w:firstLine="0"/>
            </w:pPr>
            <w:r>
              <w:rPr>
                <w:rFonts w:ascii="Roboto" w:eastAsia="Roboto" w:hAnsi="Roboto" w:cs="Roboto"/>
                <w:highlight w:val="white"/>
              </w:rPr>
              <w:t>FTP (File transfer protocol) usually runs on port no-21.</w:t>
            </w:r>
          </w:p>
        </w:tc>
        <w:tc>
          <w:tcPr>
            <w:tcW w:w="4650" w:type="dxa"/>
            <w:shd w:val="clear" w:color="auto" w:fill="auto"/>
            <w:tcMar>
              <w:top w:w="100" w:type="dxa"/>
              <w:left w:w="100" w:type="dxa"/>
              <w:bottom w:w="100" w:type="dxa"/>
              <w:right w:w="100" w:type="dxa"/>
            </w:tcMar>
          </w:tcPr>
          <w:p w14:paraId="6BD80E81" w14:textId="77777777" w:rsidR="00FC2715" w:rsidRDefault="00C25F3C">
            <w:pPr>
              <w:widowControl w:val="0"/>
              <w:spacing w:line="240" w:lineRule="auto"/>
              <w:ind w:firstLine="0"/>
            </w:pPr>
            <w:r>
              <w:rPr>
                <w:rFonts w:ascii="Roboto" w:eastAsia="Roboto" w:hAnsi="Roboto" w:cs="Roboto"/>
                <w:highlight w:val="white"/>
              </w:rPr>
              <w:t>SFTP (Secure File Transfer Protocol) runs on port no-22.</w:t>
            </w:r>
          </w:p>
        </w:tc>
      </w:tr>
      <w:tr w:rsidR="00FC2715" w14:paraId="19A9C122" w14:textId="77777777">
        <w:tc>
          <w:tcPr>
            <w:tcW w:w="1035" w:type="dxa"/>
            <w:shd w:val="clear" w:color="auto" w:fill="auto"/>
            <w:tcMar>
              <w:top w:w="100" w:type="dxa"/>
              <w:left w:w="100" w:type="dxa"/>
              <w:bottom w:w="100" w:type="dxa"/>
              <w:right w:w="100" w:type="dxa"/>
            </w:tcMar>
          </w:tcPr>
          <w:p w14:paraId="5FEFE4C1" w14:textId="77777777" w:rsidR="00FC2715" w:rsidRDefault="00C25F3C">
            <w:pPr>
              <w:widowControl w:val="0"/>
              <w:spacing w:line="240" w:lineRule="auto"/>
              <w:ind w:firstLine="0"/>
            </w:pPr>
            <w:r>
              <w:t>5.</w:t>
            </w:r>
          </w:p>
        </w:tc>
        <w:tc>
          <w:tcPr>
            <w:tcW w:w="3675" w:type="dxa"/>
            <w:shd w:val="clear" w:color="auto" w:fill="auto"/>
            <w:tcMar>
              <w:top w:w="100" w:type="dxa"/>
              <w:left w:w="100" w:type="dxa"/>
              <w:bottom w:w="100" w:type="dxa"/>
              <w:right w:w="100" w:type="dxa"/>
            </w:tcMar>
          </w:tcPr>
          <w:p w14:paraId="1127A3C5" w14:textId="77777777" w:rsidR="00FC2715" w:rsidRDefault="00C25F3C">
            <w:pPr>
              <w:widowControl w:val="0"/>
              <w:spacing w:line="240" w:lineRule="auto"/>
              <w:ind w:firstLine="0"/>
            </w:pPr>
            <w:r>
              <w:rPr>
                <w:rFonts w:ascii="Roboto" w:eastAsia="Roboto" w:hAnsi="Roboto" w:cs="Roboto"/>
                <w:highlight w:val="white"/>
              </w:rPr>
              <w:t>FTP establishes the connection under TCP protocol.</w:t>
            </w:r>
          </w:p>
        </w:tc>
        <w:tc>
          <w:tcPr>
            <w:tcW w:w="4650" w:type="dxa"/>
            <w:shd w:val="clear" w:color="auto" w:fill="auto"/>
            <w:tcMar>
              <w:top w:w="100" w:type="dxa"/>
              <w:left w:w="100" w:type="dxa"/>
              <w:bottom w:w="100" w:type="dxa"/>
              <w:right w:w="100" w:type="dxa"/>
            </w:tcMar>
          </w:tcPr>
          <w:p w14:paraId="38C2865F" w14:textId="77777777" w:rsidR="00FC2715" w:rsidRDefault="00C25F3C">
            <w:pPr>
              <w:widowControl w:val="0"/>
              <w:spacing w:line="240" w:lineRule="auto"/>
              <w:ind w:firstLine="0"/>
            </w:pPr>
            <w:r>
              <w:rPr>
                <w:rFonts w:ascii="Roboto" w:eastAsia="Roboto" w:hAnsi="Roboto" w:cs="Roboto"/>
                <w:highlight w:val="white"/>
              </w:rPr>
              <w:t>SFTP establishes the control connection under SSH protocol.</w:t>
            </w:r>
          </w:p>
        </w:tc>
      </w:tr>
      <w:tr w:rsidR="00FC2715" w14:paraId="6D29A54E" w14:textId="77777777">
        <w:tc>
          <w:tcPr>
            <w:tcW w:w="1035" w:type="dxa"/>
            <w:shd w:val="clear" w:color="auto" w:fill="auto"/>
            <w:tcMar>
              <w:top w:w="100" w:type="dxa"/>
              <w:left w:w="100" w:type="dxa"/>
              <w:bottom w:w="100" w:type="dxa"/>
              <w:right w:w="100" w:type="dxa"/>
            </w:tcMar>
          </w:tcPr>
          <w:p w14:paraId="2062E7EE" w14:textId="77777777" w:rsidR="00FC2715" w:rsidRDefault="00C25F3C">
            <w:pPr>
              <w:widowControl w:val="0"/>
              <w:spacing w:line="240" w:lineRule="auto"/>
              <w:ind w:firstLine="0"/>
            </w:pPr>
            <w:r>
              <w:t>6.</w:t>
            </w:r>
          </w:p>
        </w:tc>
        <w:tc>
          <w:tcPr>
            <w:tcW w:w="3675" w:type="dxa"/>
            <w:shd w:val="clear" w:color="auto" w:fill="auto"/>
            <w:tcMar>
              <w:top w:w="100" w:type="dxa"/>
              <w:left w:w="100" w:type="dxa"/>
              <w:bottom w:w="100" w:type="dxa"/>
              <w:right w:w="100" w:type="dxa"/>
            </w:tcMar>
          </w:tcPr>
          <w:p w14:paraId="0D68603E" w14:textId="77777777" w:rsidR="00FC2715" w:rsidRDefault="00C25F3C">
            <w:pPr>
              <w:widowControl w:val="0"/>
              <w:spacing w:line="240" w:lineRule="auto"/>
              <w:ind w:firstLine="0"/>
            </w:pPr>
            <w:r>
              <w:rPr>
                <w:rFonts w:ascii="Roboto" w:eastAsia="Roboto" w:hAnsi="Roboto" w:cs="Roboto"/>
                <w:highlight w:val="white"/>
              </w:rPr>
              <w:t>FTP does not encrypt the data before sending.</w:t>
            </w:r>
          </w:p>
        </w:tc>
        <w:tc>
          <w:tcPr>
            <w:tcW w:w="4650" w:type="dxa"/>
            <w:shd w:val="clear" w:color="auto" w:fill="auto"/>
            <w:tcMar>
              <w:top w:w="100" w:type="dxa"/>
              <w:left w:w="100" w:type="dxa"/>
              <w:bottom w:w="100" w:type="dxa"/>
              <w:right w:w="100" w:type="dxa"/>
            </w:tcMar>
          </w:tcPr>
          <w:p w14:paraId="7840E8A3" w14:textId="77777777" w:rsidR="00FC2715" w:rsidRDefault="00C25F3C">
            <w:pPr>
              <w:widowControl w:val="0"/>
              <w:spacing w:line="240" w:lineRule="auto"/>
              <w:ind w:firstLine="0"/>
            </w:pPr>
            <w:r>
              <w:rPr>
                <w:rFonts w:ascii="Roboto" w:eastAsia="Roboto" w:hAnsi="Roboto" w:cs="Roboto"/>
                <w:highlight w:val="white"/>
              </w:rPr>
              <w:t>SFTP, data is encrypted before sending.</w:t>
            </w:r>
          </w:p>
        </w:tc>
      </w:tr>
    </w:tbl>
    <w:p w14:paraId="71B79758" w14:textId="77777777" w:rsidR="00FC2715" w:rsidRDefault="00FC2715"/>
    <w:p w14:paraId="53D5E30A" w14:textId="5BBA6503" w:rsidR="00FC2715" w:rsidRDefault="00C25F3C">
      <w:pPr>
        <w:pBdr>
          <w:top w:val="nil"/>
          <w:left w:val="nil"/>
          <w:bottom w:val="nil"/>
          <w:right w:val="nil"/>
          <w:between w:val="nil"/>
        </w:pBdr>
        <w:ind w:firstLine="0"/>
        <w:jc w:val="center"/>
        <w:rPr>
          <w:b/>
        </w:rPr>
      </w:pPr>
      <w:r>
        <w:rPr>
          <w:b/>
        </w:rPr>
        <w:t>FTP reply codes:</w:t>
      </w:r>
    </w:p>
    <w:p w14:paraId="4F73E17B" w14:textId="77777777" w:rsidR="00FC2715" w:rsidRDefault="00C25F3C" w:rsidP="004B37E4">
      <w:r>
        <w:t xml:space="preserve">For every FTP command that we send to the server, the server will send one or more replies depending on the command. An FTP reply consists of 3 digits followed by some text. Each of the 3 digits have a special meaning. The first digit tells us whether the </w:t>
      </w:r>
      <w:r>
        <w:t>response is good, bad or incomplete and the second digit gives us more information about the message we get in the first digit. For example, if the first digit tells us that we have an error, by examining the second digit we can understand what kind of err</w:t>
      </w:r>
      <w:r>
        <w:t>or we have (e.g. file system error, command syntax error). Furthermore, the third digit is reserved for very detailed information.</w:t>
      </w:r>
    </w:p>
    <w:p w14:paraId="2B9E0646" w14:textId="18C21589" w:rsidR="00FC2715" w:rsidRDefault="00FC2715">
      <w:pPr>
        <w:pBdr>
          <w:top w:val="nil"/>
          <w:left w:val="nil"/>
          <w:bottom w:val="nil"/>
          <w:right w:val="nil"/>
          <w:between w:val="nil"/>
        </w:pBdr>
        <w:ind w:firstLine="0"/>
        <w:jc w:val="center"/>
      </w:pPr>
    </w:p>
    <w:p w14:paraId="68C0DC65" w14:textId="49D3EE4D" w:rsidR="004B37E4" w:rsidRDefault="004B37E4">
      <w:pPr>
        <w:pBdr>
          <w:top w:val="nil"/>
          <w:left w:val="nil"/>
          <w:bottom w:val="nil"/>
          <w:right w:val="nil"/>
          <w:between w:val="nil"/>
        </w:pBdr>
        <w:ind w:firstLine="0"/>
        <w:jc w:val="center"/>
      </w:pPr>
    </w:p>
    <w:p w14:paraId="6269D11E" w14:textId="77777777" w:rsidR="004B37E4" w:rsidRDefault="004B37E4">
      <w:pPr>
        <w:pBdr>
          <w:top w:val="nil"/>
          <w:left w:val="nil"/>
          <w:bottom w:val="nil"/>
          <w:right w:val="nil"/>
          <w:between w:val="nil"/>
        </w:pBdr>
        <w:ind w:firstLine="0"/>
        <w:jc w:val="center"/>
      </w:pPr>
    </w:p>
    <w:p w14:paraId="6863760E" w14:textId="77777777" w:rsidR="00FC2715" w:rsidRDefault="00C25F3C">
      <w:pPr>
        <w:pBdr>
          <w:top w:val="nil"/>
          <w:left w:val="nil"/>
          <w:bottom w:val="nil"/>
          <w:right w:val="nil"/>
          <w:between w:val="nil"/>
        </w:pBdr>
        <w:ind w:firstLine="0"/>
        <w:jc w:val="center"/>
      </w:pPr>
      <w:r>
        <w:rPr>
          <w:b/>
        </w:rPr>
        <w:lastRenderedPageBreak/>
        <w:t>General meaning of FTP reply codes based on their first digit: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FC2715" w14:paraId="169824CA" w14:textId="77777777">
        <w:tc>
          <w:tcPr>
            <w:tcW w:w="1470" w:type="dxa"/>
            <w:shd w:val="clear" w:color="auto" w:fill="auto"/>
            <w:tcMar>
              <w:top w:w="100" w:type="dxa"/>
              <w:left w:w="100" w:type="dxa"/>
              <w:bottom w:w="100" w:type="dxa"/>
              <w:right w:w="100" w:type="dxa"/>
            </w:tcMar>
          </w:tcPr>
          <w:p w14:paraId="4AB4F3FE" w14:textId="77777777" w:rsidR="00FC2715" w:rsidRDefault="00C25F3C">
            <w:pPr>
              <w:widowControl w:val="0"/>
              <w:spacing w:line="240" w:lineRule="auto"/>
              <w:ind w:firstLine="0"/>
            </w:pPr>
            <w:r>
              <w:t>100 Series</w:t>
            </w:r>
          </w:p>
        </w:tc>
        <w:tc>
          <w:tcPr>
            <w:tcW w:w="7890" w:type="dxa"/>
            <w:shd w:val="clear" w:color="auto" w:fill="auto"/>
            <w:tcMar>
              <w:top w:w="100" w:type="dxa"/>
              <w:left w:w="100" w:type="dxa"/>
              <w:bottom w:w="100" w:type="dxa"/>
              <w:right w:w="100" w:type="dxa"/>
            </w:tcMar>
          </w:tcPr>
          <w:p w14:paraId="1B01293F" w14:textId="77777777" w:rsidR="00FC2715" w:rsidRDefault="00C25F3C">
            <w:pPr>
              <w:widowControl w:val="0"/>
              <w:spacing w:line="240" w:lineRule="auto"/>
              <w:ind w:firstLine="0"/>
            </w:pPr>
            <w:r>
              <w:t>The request has started, expect another reply befo</w:t>
            </w:r>
            <w:r>
              <w:t>re proceeding with a new command.</w:t>
            </w:r>
          </w:p>
        </w:tc>
      </w:tr>
      <w:tr w:rsidR="00FC2715" w14:paraId="5937BCA1" w14:textId="77777777">
        <w:tc>
          <w:tcPr>
            <w:tcW w:w="1470" w:type="dxa"/>
            <w:shd w:val="clear" w:color="auto" w:fill="auto"/>
            <w:tcMar>
              <w:top w:w="100" w:type="dxa"/>
              <w:left w:w="100" w:type="dxa"/>
              <w:bottom w:w="100" w:type="dxa"/>
              <w:right w:w="100" w:type="dxa"/>
            </w:tcMar>
          </w:tcPr>
          <w:p w14:paraId="65C8171F" w14:textId="77777777" w:rsidR="00FC2715" w:rsidRDefault="00C25F3C">
            <w:pPr>
              <w:widowControl w:val="0"/>
              <w:spacing w:line="240" w:lineRule="auto"/>
              <w:ind w:firstLine="0"/>
            </w:pPr>
            <w:r>
              <w:t>200 Series</w:t>
            </w:r>
          </w:p>
        </w:tc>
        <w:tc>
          <w:tcPr>
            <w:tcW w:w="7890" w:type="dxa"/>
            <w:shd w:val="clear" w:color="auto" w:fill="auto"/>
            <w:tcMar>
              <w:top w:w="100" w:type="dxa"/>
              <w:left w:w="100" w:type="dxa"/>
              <w:bottom w:w="100" w:type="dxa"/>
              <w:right w:w="100" w:type="dxa"/>
            </w:tcMar>
          </w:tcPr>
          <w:p w14:paraId="482BF3E0" w14:textId="77777777" w:rsidR="00FC2715" w:rsidRDefault="00C25F3C">
            <w:pPr>
              <w:widowControl w:val="0"/>
              <w:spacing w:line="240" w:lineRule="auto"/>
              <w:ind w:firstLine="0"/>
            </w:pPr>
            <w:r>
              <w:t>The request was successfully completed.</w:t>
            </w:r>
          </w:p>
        </w:tc>
      </w:tr>
      <w:tr w:rsidR="00FC2715" w14:paraId="59433ADC" w14:textId="77777777">
        <w:tc>
          <w:tcPr>
            <w:tcW w:w="1470" w:type="dxa"/>
            <w:shd w:val="clear" w:color="auto" w:fill="auto"/>
            <w:tcMar>
              <w:top w:w="100" w:type="dxa"/>
              <w:left w:w="100" w:type="dxa"/>
              <w:bottom w:w="100" w:type="dxa"/>
              <w:right w:w="100" w:type="dxa"/>
            </w:tcMar>
          </w:tcPr>
          <w:p w14:paraId="4A4C47AD" w14:textId="77777777" w:rsidR="00FC2715" w:rsidRDefault="00C25F3C">
            <w:pPr>
              <w:widowControl w:val="0"/>
              <w:spacing w:line="240" w:lineRule="auto"/>
              <w:ind w:firstLine="0"/>
            </w:pPr>
            <w:r>
              <w:t>300 Series</w:t>
            </w:r>
          </w:p>
        </w:tc>
        <w:tc>
          <w:tcPr>
            <w:tcW w:w="7890" w:type="dxa"/>
            <w:shd w:val="clear" w:color="auto" w:fill="auto"/>
            <w:tcMar>
              <w:top w:w="100" w:type="dxa"/>
              <w:left w:w="100" w:type="dxa"/>
              <w:bottom w:w="100" w:type="dxa"/>
              <w:right w:w="100" w:type="dxa"/>
            </w:tcMar>
          </w:tcPr>
          <w:p w14:paraId="6B6693DB" w14:textId="77777777" w:rsidR="00FC2715" w:rsidRDefault="00C25F3C">
            <w:pPr>
              <w:widowControl w:val="0"/>
              <w:spacing w:line="240" w:lineRule="auto"/>
              <w:ind w:firstLine="0"/>
            </w:pPr>
            <w:r>
              <w:t>The command was accepted, but the request is on hold, pending receipt of further information.</w:t>
            </w:r>
          </w:p>
        </w:tc>
      </w:tr>
      <w:tr w:rsidR="00FC2715" w14:paraId="502DDEFB" w14:textId="77777777">
        <w:tc>
          <w:tcPr>
            <w:tcW w:w="1470" w:type="dxa"/>
            <w:shd w:val="clear" w:color="auto" w:fill="auto"/>
            <w:tcMar>
              <w:top w:w="100" w:type="dxa"/>
              <w:left w:w="100" w:type="dxa"/>
              <w:bottom w:w="100" w:type="dxa"/>
              <w:right w:w="100" w:type="dxa"/>
            </w:tcMar>
          </w:tcPr>
          <w:p w14:paraId="0335DEF8" w14:textId="77777777" w:rsidR="00FC2715" w:rsidRDefault="00C25F3C">
            <w:pPr>
              <w:widowControl w:val="0"/>
              <w:spacing w:line="240" w:lineRule="auto"/>
              <w:ind w:firstLine="0"/>
            </w:pPr>
            <w:r>
              <w:t>400 Series</w:t>
            </w:r>
          </w:p>
        </w:tc>
        <w:tc>
          <w:tcPr>
            <w:tcW w:w="7890" w:type="dxa"/>
            <w:shd w:val="clear" w:color="auto" w:fill="auto"/>
            <w:tcMar>
              <w:top w:w="100" w:type="dxa"/>
              <w:left w:w="100" w:type="dxa"/>
              <w:bottom w:w="100" w:type="dxa"/>
              <w:right w:w="100" w:type="dxa"/>
            </w:tcMar>
          </w:tcPr>
          <w:p w14:paraId="44B789CA" w14:textId="77777777" w:rsidR="00FC2715" w:rsidRDefault="00C25F3C">
            <w:pPr>
              <w:widowControl w:val="0"/>
              <w:spacing w:line="240" w:lineRule="auto"/>
              <w:ind w:firstLine="0"/>
            </w:pPr>
            <w:r>
              <w:t xml:space="preserve">The command wasn’t </w:t>
            </w:r>
            <w:proofErr w:type="gramStart"/>
            <w:r>
              <w:t>accepted</w:t>
            </w:r>
            <w:proofErr w:type="gramEnd"/>
            <w:r>
              <w:t xml:space="preserve"> and the requested action didn’t occur, but the error condition is temporary and the action may be requested again.</w:t>
            </w:r>
          </w:p>
        </w:tc>
      </w:tr>
      <w:tr w:rsidR="00FC2715" w14:paraId="5FED46F4" w14:textId="77777777">
        <w:tc>
          <w:tcPr>
            <w:tcW w:w="1470" w:type="dxa"/>
            <w:shd w:val="clear" w:color="auto" w:fill="auto"/>
            <w:tcMar>
              <w:top w:w="100" w:type="dxa"/>
              <w:left w:w="100" w:type="dxa"/>
              <w:bottom w:w="100" w:type="dxa"/>
              <w:right w:w="100" w:type="dxa"/>
            </w:tcMar>
          </w:tcPr>
          <w:p w14:paraId="0AD01070" w14:textId="77777777" w:rsidR="00FC2715" w:rsidRDefault="00C25F3C">
            <w:pPr>
              <w:widowControl w:val="0"/>
              <w:spacing w:line="240" w:lineRule="auto"/>
              <w:ind w:firstLine="0"/>
            </w:pPr>
            <w:r>
              <w:t>500 Series</w:t>
            </w:r>
          </w:p>
        </w:tc>
        <w:tc>
          <w:tcPr>
            <w:tcW w:w="7890" w:type="dxa"/>
            <w:shd w:val="clear" w:color="auto" w:fill="auto"/>
            <w:tcMar>
              <w:top w:w="100" w:type="dxa"/>
              <w:left w:w="100" w:type="dxa"/>
              <w:bottom w:w="100" w:type="dxa"/>
              <w:right w:w="100" w:type="dxa"/>
            </w:tcMar>
          </w:tcPr>
          <w:p w14:paraId="6B135693" w14:textId="77777777" w:rsidR="00FC2715" w:rsidRDefault="00C25F3C">
            <w:pPr>
              <w:widowControl w:val="0"/>
              <w:spacing w:line="240" w:lineRule="auto"/>
              <w:ind w:firstLine="0"/>
            </w:pPr>
            <w:r>
              <w:t>Syntax error, command unrecognized and the request did not take place. This may include errors such a</w:t>
            </w:r>
            <w:r>
              <w:t>s the command line too long.</w:t>
            </w:r>
          </w:p>
        </w:tc>
      </w:tr>
    </w:tbl>
    <w:p w14:paraId="6FEF8A24" w14:textId="77777777" w:rsidR="00FC2715" w:rsidRDefault="00FC2715">
      <w:pPr>
        <w:pBdr>
          <w:top w:val="nil"/>
          <w:left w:val="nil"/>
          <w:bottom w:val="nil"/>
          <w:right w:val="nil"/>
          <w:between w:val="nil"/>
        </w:pBdr>
        <w:ind w:firstLine="0"/>
        <w:jc w:val="center"/>
        <w:rPr>
          <w:b/>
        </w:rPr>
      </w:pPr>
    </w:p>
    <w:p w14:paraId="539380C3" w14:textId="77777777" w:rsidR="00FC2715" w:rsidRDefault="00C25F3C">
      <w:pPr>
        <w:pBdr>
          <w:top w:val="nil"/>
          <w:left w:val="nil"/>
          <w:bottom w:val="nil"/>
          <w:right w:val="nil"/>
          <w:between w:val="nil"/>
        </w:pBdr>
        <w:ind w:firstLine="0"/>
        <w:jc w:val="center"/>
      </w:pPr>
      <w:r>
        <w:rPr>
          <w:b/>
        </w:rPr>
        <w:t>General meaning of FTP reply codes based on their second digit: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535"/>
      </w:tblGrid>
      <w:tr w:rsidR="00FC2715" w14:paraId="7B27DE5D" w14:textId="77777777">
        <w:tc>
          <w:tcPr>
            <w:tcW w:w="825" w:type="dxa"/>
            <w:shd w:val="clear" w:color="auto" w:fill="auto"/>
            <w:tcMar>
              <w:top w:w="100" w:type="dxa"/>
              <w:left w:w="100" w:type="dxa"/>
              <w:bottom w:w="100" w:type="dxa"/>
              <w:right w:w="100" w:type="dxa"/>
            </w:tcMar>
          </w:tcPr>
          <w:p w14:paraId="5CBF9214" w14:textId="77777777" w:rsidR="00FC2715" w:rsidRDefault="00C25F3C">
            <w:pPr>
              <w:widowControl w:val="0"/>
              <w:spacing w:line="240" w:lineRule="auto"/>
              <w:ind w:firstLine="0"/>
            </w:pPr>
            <w:r>
              <w:t>x0x</w:t>
            </w:r>
          </w:p>
        </w:tc>
        <w:tc>
          <w:tcPr>
            <w:tcW w:w="8535" w:type="dxa"/>
            <w:shd w:val="clear" w:color="auto" w:fill="auto"/>
            <w:tcMar>
              <w:top w:w="100" w:type="dxa"/>
              <w:left w:w="100" w:type="dxa"/>
              <w:bottom w:w="100" w:type="dxa"/>
              <w:right w:w="100" w:type="dxa"/>
            </w:tcMar>
          </w:tcPr>
          <w:p w14:paraId="3C53EFEB" w14:textId="77777777" w:rsidR="00FC2715" w:rsidRDefault="00C25F3C">
            <w:pPr>
              <w:widowControl w:val="0"/>
              <w:spacing w:line="240" w:lineRule="auto"/>
              <w:ind w:firstLine="0"/>
            </w:pPr>
            <w:r>
              <w:t>These replies refer to syntax errors</w:t>
            </w:r>
          </w:p>
        </w:tc>
      </w:tr>
      <w:tr w:rsidR="00FC2715" w14:paraId="078070D8" w14:textId="77777777">
        <w:tc>
          <w:tcPr>
            <w:tcW w:w="825" w:type="dxa"/>
            <w:shd w:val="clear" w:color="auto" w:fill="auto"/>
            <w:tcMar>
              <w:top w:w="100" w:type="dxa"/>
              <w:left w:w="100" w:type="dxa"/>
              <w:bottom w:w="100" w:type="dxa"/>
              <w:right w:w="100" w:type="dxa"/>
            </w:tcMar>
          </w:tcPr>
          <w:p w14:paraId="438A8760" w14:textId="77777777" w:rsidR="00FC2715" w:rsidRDefault="00C25F3C">
            <w:pPr>
              <w:widowControl w:val="0"/>
              <w:spacing w:line="240" w:lineRule="auto"/>
              <w:ind w:firstLine="0"/>
            </w:pPr>
            <w:r>
              <w:t>x1x</w:t>
            </w:r>
          </w:p>
        </w:tc>
        <w:tc>
          <w:tcPr>
            <w:tcW w:w="8535" w:type="dxa"/>
            <w:shd w:val="clear" w:color="auto" w:fill="auto"/>
            <w:tcMar>
              <w:top w:w="100" w:type="dxa"/>
              <w:left w:w="100" w:type="dxa"/>
              <w:bottom w:w="100" w:type="dxa"/>
              <w:right w:w="100" w:type="dxa"/>
            </w:tcMar>
          </w:tcPr>
          <w:p w14:paraId="347855CD" w14:textId="77777777" w:rsidR="00FC2715" w:rsidRDefault="00C25F3C">
            <w:pPr>
              <w:widowControl w:val="0"/>
              <w:spacing w:line="240" w:lineRule="auto"/>
              <w:ind w:firstLine="0"/>
            </w:pPr>
            <w:r>
              <w:t>Replies to requests for information, like help or support.</w:t>
            </w:r>
          </w:p>
        </w:tc>
      </w:tr>
      <w:tr w:rsidR="00FC2715" w14:paraId="33DFA579" w14:textId="77777777">
        <w:tc>
          <w:tcPr>
            <w:tcW w:w="825" w:type="dxa"/>
            <w:shd w:val="clear" w:color="auto" w:fill="auto"/>
            <w:tcMar>
              <w:top w:w="100" w:type="dxa"/>
              <w:left w:w="100" w:type="dxa"/>
              <w:bottom w:w="100" w:type="dxa"/>
              <w:right w:w="100" w:type="dxa"/>
            </w:tcMar>
          </w:tcPr>
          <w:p w14:paraId="6575BA00" w14:textId="77777777" w:rsidR="00FC2715" w:rsidRDefault="00C25F3C">
            <w:pPr>
              <w:widowControl w:val="0"/>
              <w:spacing w:line="240" w:lineRule="auto"/>
              <w:ind w:firstLine="0"/>
            </w:pPr>
            <w:r>
              <w:t>x2x</w:t>
            </w:r>
          </w:p>
        </w:tc>
        <w:tc>
          <w:tcPr>
            <w:tcW w:w="8535" w:type="dxa"/>
            <w:shd w:val="clear" w:color="auto" w:fill="auto"/>
            <w:tcMar>
              <w:top w:w="100" w:type="dxa"/>
              <w:left w:w="100" w:type="dxa"/>
              <w:bottom w:w="100" w:type="dxa"/>
              <w:right w:w="100" w:type="dxa"/>
            </w:tcMar>
          </w:tcPr>
          <w:p w14:paraId="706D804B" w14:textId="77777777" w:rsidR="00FC2715" w:rsidRDefault="00C25F3C">
            <w:pPr>
              <w:widowControl w:val="0"/>
              <w:spacing w:line="240" w:lineRule="auto"/>
              <w:ind w:firstLine="0"/>
            </w:pPr>
            <w:r>
              <w:t>Replies regarding the control and data connections.</w:t>
            </w:r>
          </w:p>
        </w:tc>
      </w:tr>
      <w:tr w:rsidR="00FC2715" w14:paraId="7E38EFD9" w14:textId="77777777">
        <w:tc>
          <w:tcPr>
            <w:tcW w:w="825" w:type="dxa"/>
            <w:shd w:val="clear" w:color="auto" w:fill="auto"/>
            <w:tcMar>
              <w:top w:w="100" w:type="dxa"/>
              <w:left w:w="100" w:type="dxa"/>
              <w:bottom w:w="100" w:type="dxa"/>
              <w:right w:w="100" w:type="dxa"/>
            </w:tcMar>
          </w:tcPr>
          <w:p w14:paraId="25DBDFE9" w14:textId="77777777" w:rsidR="00FC2715" w:rsidRDefault="00C25F3C">
            <w:pPr>
              <w:widowControl w:val="0"/>
              <w:spacing w:line="240" w:lineRule="auto"/>
              <w:ind w:firstLine="0"/>
            </w:pPr>
            <w:r>
              <w:t>x3x</w:t>
            </w:r>
          </w:p>
        </w:tc>
        <w:tc>
          <w:tcPr>
            <w:tcW w:w="8535" w:type="dxa"/>
            <w:shd w:val="clear" w:color="auto" w:fill="auto"/>
            <w:tcMar>
              <w:top w:w="100" w:type="dxa"/>
              <w:left w:w="100" w:type="dxa"/>
              <w:bottom w:w="100" w:type="dxa"/>
              <w:right w:w="100" w:type="dxa"/>
            </w:tcMar>
          </w:tcPr>
          <w:p w14:paraId="7F29B606" w14:textId="77777777" w:rsidR="00FC2715" w:rsidRDefault="00C25F3C">
            <w:pPr>
              <w:widowControl w:val="0"/>
              <w:spacing w:line="240" w:lineRule="auto"/>
              <w:ind w:firstLine="0"/>
            </w:pPr>
            <w:r>
              <w:t>Replies for the login process and accounting procedures.</w:t>
            </w:r>
          </w:p>
        </w:tc>
      </w:tr>
      <w:tr w:rsidR="00FC2715" w14:paraId="741853B7" w14:textId="77777777">
        <w:tc>
          <w:tcPr>
            <w:tcW w:w="825" w:type="dxa"/>
            <w:shd w:val="clear" w:color="auto" w:fill="auto"/>
            <w:tcMar>
              <w:top w:w="100" w:type="dxa"/>
              <w:left w:w="100" w:type="dxa"/>
              <w:bottom w:w="100" w:type="dxa"/>
              <w:right w:w="100" w:type="dxa"/>
            </w:tcMar>
          </w:tcPr>
          <w:p w14:paraId="695658C8" w14:textId="77777777" w:rsidR="00FC2715" w:rsidRDefault="00C25F3C">
            <w:pPr>
              <w:widowControl w:val="0"/>
              <w:spacing w:line="240" w:lineRule="auto"/>
              <w:ind w:firstLine="0"/>
            </w:pPr>
            <w:r>
              <w:t>x5x</w:t>
            </w:r>
          </w:p>
        </w:tc>
        <w:tc>
          <w:tcPr>
            <w:tcW w:w="8535" w:type="dxa"/>
            <w:shd w:val="clear" w:color="auto" w:fill="auto"/>
            <w:tcMar>
              <w:top w:w="100" w:type="dxa"/>
              <w:left w:w="100" w:type="dxa"/>
              <w:bottom w:w="100" w:type="dxa"/>
              <w:right w:w="100" w:type="dxa"/>
            </w:tcMar>
          </w:tcPr>
          <w:p w14:paraId="3098E1B9" w14:textId="77777777" w:rsidR="00FC2715" w:rsidRDefault="00C25F3C">
            <w:pPr>
              <w:widowControl w:val="0"/>
              <w:spacing w:line="240" w:lineRule="auto"/>
              <w:ind w:firstLine="0"/>
            </w:pPr>
            <w:r>
              <w:t>Indicates the status of the Server file system</w:t>
            </w:r>
          </w:p>
        </w:tc>
      </w:tr>
    </w:tbl>
    <w:p w14:paraId="645087B1" w14:textId="77777777" w:rsidR="00FC2715" w:rsidRDefault="00FC2715">
      <w:pPr>
        <w:ind w:firstLine="0"/>
        <w:jc w:val="center"/>
        <w:rPr>
          <w:b/>
        </w:rPr>
      </w:pPr>
    </w:p>
    <w:p w14:paraId="00728704" w14:textId="77777777" w:rsidR="00FC2715" w:rsidRDefault="00C25F3C">
      <w:pPr>
        <w:pBdr>
          <w:top w:val="nil"/>
          <w:left w:val="nil"/>
          <w:bottom w:val="nil"/>
          <w:right w:val="nil"/>
          <w:between w:val="nil"/>
        </w:pBdr>
        <w:ind w:firstLine="0"/>
      </w:pPr>
      <w:r>
        <w:br w:type="page"/>
      </w:r>
    </w:p>
    <w:p w14:paraId="0AF21F79" w14:textId="77777777" w:rsidR="00FC2715" w:rsidRDefault="00C25F3C">
      <w:pPr>
        <w:pBdr>
          <w:top w:val="nil"/>
          <w:left w:val="nil"/>
          <w:bottom w:val="nil"/>
          <w:right w:val="nil"/>
          <w:between w:val="nil"/>
        </w:pBdr>
        <w:ind w:firstLine="0"/>
        <w:jc w:val="center"/>
        <w:rPr>
          <w:color w:val="000000"/>
        </w:rPr>
      </w:pPr>
      <w:r>
        <w:rPr>
          <w:color w:val="000000"/>
        </w:rPr>
        <w:lastRenderedPageBreak/>
        <w:t>References</w:t>
      </w:r>
    </w:p>
    <w:p w14:paraId="05AE0A33" w14:textId="77777777" w:rsidR="00FC2715" w:rsidRDefault="00C25F3C">
      <w:pPr>
        <w:pBdr>
          <w:top w:val="nil"/>
          <w:left w:val="nil"/>
          <w:bottom w:val="nil"/>
          <w:right w:val="nil"/>
          <w:between w:val="nil"/>
        </w:pBdr>
        <w:ind w:left="720" w:hanging="720"/>
      </w:pPr>
      <w:r>
        <w:t xml:space="preserve">IETF. (2014, March). </w:t>
      </w:r>
      <w:r>
        <w:rPr>
          <w:i/>
        </w:rPr>
        <w:t>Request for Comments</w:t>
      </w:r>
      <w:r>
        <w:t xml:space="preserve">. Retrieved April, 4, 2020, from </w:t>
      </w:r>
      <w:hyperlink r:id="rId8">
        <w:r>
          <w:rPr>
            <w:color w:val="1155CC"/>
            <w:u w:val="single"/>
          </w:rPr>
          <w:t>https://tools.ietf.org/html/rfc959</w:t>
        </w:r>
      </w:hyperlink>
    </w:p>
    <w:p w14:paraId="00CA0492" w14:textId="77777777" w:rsidR="00FC2715" w:rsidRDefault="00C25F3C">
      <w:pPr>
        <w:pBdr>
          <w:top w:val="nil"/>
          <w:left w:val="nil"/>
          <w:bottom w:val="nil"/>
          <w:right w:val="nil"/>
          <w:between w:val="nil"/>
        </w:pBdr>
        <w:ind w:left="720" w:hanging="720"/>
      </w:pPr>
      <w:proofErr w:type="gramStart"/>
      <w:r>
        <w:t>Wikipedia.(</w:t>
      </w:r>
      <w:proofErr w:type="gramEnd"/>
      <w:r>
        <w:t xml:space="preserve">2020, March 4). </w:t>
      </w:r>
      <w:r>
        <w:rPr>
          <w:i/>
        </w:rPr>
        <w:t>File Transfer Protocol</w:t>
      </w:r>
      <w:r>
        <w:t xml:space="preserve">. Retrieved April 5, 2020, from </w:t>
      </w:r>
      <w:hyperlink r:id="rId9">
        <w:r>
          <w:rPr>
            <w:color w:val="1155CC"/>
            <w:u w:val="single"/>
          </w:rPr>
          <w:t>https://en.wikipedia.org/wiki/File_Transfer_Protocol</w:t>
        </w:r>
      </w:hyperlink>
    </w:p>
    <w:p w14:paraId="611E17CC" w14:textId="77777777" w:rsidR="00FC2715" w:rsidRDefault="00C25F3C">
      <w:pPr>
        <w:pBdr>
          <w:top w:val="nil"/>
          <w:left w:val="nil"/>
          <w:bottom w:val="nil"/>
          <w:right w:val="nil"/>
          <w:between w:val="nil"/>
        </w:pBdr>
        <w:ind w:left="720" w:hanging="720"/>
      </w:pPr>
      <w:proofErr w:type="spellStart"/>
      <w:r>
        <w:t>EventHelix</w:t>
      </w:r>
      <w:proofErr w:type="spellEnd"/>
      <w:r>
        <w:t>.(n.d</w:t>
      </w:r>
      <w:r>
        <w:t>.).</w:t>
      </w:r>
      <w:r>
        <w:rPr>
          <w:i/>
        </w:rPr>
        <w:t xml:space="preserve">TCP connection setup and </w:t>
      </w:r>
      <w:proofErr w:type="spellStart"/>
      <w:r>
        <w:rPr>
          <w:i/>
        </w:rPr>
        <w:t>release</w:t>
      </w:r>
      <w:r>
        <w:t>.Retrieved</w:t>
      </w:r>
      <w:proofErr w:type="spellEnd"/>
      <w:r>
        <w:t xml:space="preserve"> April 5, 2020 from </w:t>
      </w:r>
      <w:hyperlink r:id="rId10">
        <w:r>
          <w:rPr>
            <w:color w:val="1155CC"/>
            <w:u w:val="single"/>
          </w:rPr>
          <w:t>http://www.eventhelix.com/RealtimeMantra/Networking/tcp/</w:t>
        </w:r>
      </w:hyperlink>
    </w:p>
    <w:p w14:paraId="5A83E73E" w14:textId="77777777" w:rsidR="00FC2715" w:rsidRDefault="00C25F3C">
      <w:pPr>
        <w:ind w:left="720" w:hanging="720"/>
        <w:rPr>
          <w:color w:val="1155CC"/>
          <w:u w:val="single"/>
        </w:rPr>
      </w:pPr>
      <w:proofErr w:type="spellStart"/>
      <w:r>
        <w:t>GeeksforGeeks</w:t>
      </w:r>
      <w:proofErr w:type="spellEnd"/>
      <w:r>
        <w:t>.(n.d.).</w:t>
      </w:r>
      <w:r>
        <w:rPr>
          <w:i/>
        </w:rPr>
        <w:t xml:space="preserve">FTP in Application </w:t>
      </w:r>
      <w:proofErr w:type="spellStart"/>
      <w:r>
        <w:rPr>
          <w:i/>
        </w:rPr>
        <w:t>Layer</w:t>
      </w:r>
      <w:r>
        <w:t>.Retrieved</w:t>
      </w:r>
      <w:proofErr w:type="spellEnd"/>
      <w:r>
        <w:t xml:space="preserve"> Ap</w:t>
      </w:r>
      <w:r>
        <w:t xml:space="preserve">ril 7, 2020 from </w:t>
      </w:r>
      <w:hyperlink r:id="rId11">
        <w:r>
          <w:rPr>
            <w:color w:val="1155CC"/>
            <w:u w:val="single"/>
          </w:rPr>
          <w:t>https://www.geeksforgeeks.org/file-transfer-protocol-ftp-in-application-layer/</w:t>
        </w:r>
      </w:hyperlink>
    </w:p>
    <w:p w14:paraId="114B1DAD" w14:textId="77777777" w:rsidR="00FC2715" w:rsidRDefault="00C25F3C">
      <w:pPr>
        <w:ind w:left="720" w:hanging="720"/>
        <w:rPr>
          <w:color w:val="1155CC"/>
          <w:u w:val="single"/>
        </w:rPr>
      </w:pPr>
      <w:r>
        <w:t>TechTarget.(n.d.).</w:t>
      </w:r>
      <w:r>
        <w:rPr>
          <w:i/>
        </w:rPr>
        <w:t>FTP (File Transfer Protocol)</w:t>
      </w:r>
      <w:r>
        <w:t>.Retrieved April</w:t>
      </w:r>
      <w:r>
        <w:t xml:space="preserve"> 7, 2020 from </w:t>
      </w:r>
      <w:hyperlink r:id="rId12">
        <w:r>
          <w:rPr>
            <w:color w:val="1155CC"/>
            <w:u w:val="single"/>
          </w:rPr>
          <w:t>https://searchnetworking.techtarget.com/definition/File-Transfer-Protocol-FTP</w:t>
        </w:r>
      </w:hyperlink>
    </w:p>
    <w:p w14:paraId="09BE3BC2" w14:textId="77777777" w:rsidR="00FC2715" w:rsidRDefault="00C25F3C">
      <w:pPr>
        <w:ind w:left="720" w:hanging="720"/>
      </w:pPr>
      <w:proofErr w:type="spellStart"/>
      <w:proofErr w:type="gramStart"/>
      <w:r>
        <w:t>Networksorcery</w:t>
      </w:r>
      <w:proofErr w:type="spellEnd"/>
      <w:r>
        <w:t>.(</w:t>
      </w:r>
      <w:proofErr w:type="gramEnd"/>
      <w:r>
        <w:t>n.d.).</w:t>
      </w:r>
      <w:r>
        <w:rPr>
          <w:i/>
        </w:rPr>
        <w:t xml:space="preserve">FTP, File Transfer </w:t>
      </w:r>
      <w:proofErr w:type="spellStart"/>
      <w:r>
        <w:rPr>
          <w:i/>
        </w:rPr>
        <w:t>Protocol</w:t>
      </w:r>
      <w:r>
        <w:t>.Retrieved</w:t>
      </w:r>
      <w:proofErr w:type="spellEnd"/>
      <w:r>
        <w:t xml:space="preserve"> April 7</w:t>
      </w:r>
      <w:r>
        <w:t xml:space="preserve">, 2020 from </w:t>
      </w:r>
    </w:p>
    <w:p w14:paraId="62074702" w14:textId="77777777" w:rsidR="00FC2715" w:rsidRDefault="00C25F3C">
      <w:pPr>
        <w:shd w:val="clear" w:color="auto" w:fill="FFFFFF"/>
        <w:spacing w:after="200"/>
        <w:rPr>
          <w:color w:val="1155CC"/>
          <w:u w:val="single"/>
        </w:rPr>
      </w:pPr>
      <w:hyperlink r:id="rId13">
        <w:r>
          <w:rPr>
            <w:color w:val="1D1D1D"/>
            <w:u w:val="single"/>
          </w:rPr>
          <w:t>http://www.networksorcery.com/enp/protocol/ftp.htm</w:t>
        </w:r>
      </w:hyperlink>
    </w:p>
    <w:p w14:paraId="4C3C0725" w14:textId="77777777" w:rsidR="00FC2715" w:rsidRDefault="00C25F3C">
      <w:pPr>
        <w:ind w:left="720" w:hanging="720"/>
        <w:rPr>
          <w:color w:val="1155CC"/>
          <w:u w:val="single"/>
        </w:rPr>
      </w:pPr>
      <w:r>
        <w:t>Medium.(2017, June 3).</w:t>
      </w:r>
      <w:r>
        <w:rPr>
          <w:i/>
        </w:rPr>
        <w:t xml:space="preserve">TCP File Transfer Protocol sequence </w:t>
      </w:r>
      <w:proofErr w:type="spellStart"/>
      <w:r>
        <w:rPr>
          <w:i/>
        </w:rPr>
        <w:t>diagram</w:t>
      </w:r>
      <w:r>
        <w:t>.Retrieved</w:t>
      </w:r>
      <w:proofErr w:type="spellEnd"/>
      <w:r>
        <w:t xml:space="preserve"> April 7, 2020 from </w:t>
      </w:r>
      <w:hyperlink r:id="rId14">
        <w:r>
          <w:rPr>
            <w:color w:val="1155CC"/>
            <w:u w:val="single"/>
          </w:rPr>
          <w:t>https://medium.com/tcp-ip/tcp-file-transfer-protocol-sequence-diagram-f899edc543de</w:t>
        </w:r>
      </w:hyperlink>
    </w:p>
    <w:p w14:paraId="11A3653C" w14:textId="77777777" w:rsidR="00FC2715" w:rsidRDefault="00FC2715">
      <w:pPr>
        <w:ind w:left="720" w:hanging="720"/>
      </w:pPr>
    </w:p>
    <w:p w14:paraId="446F75D4" w14:textId="77777777" w:rsidR="00FC2715" w:rsidRDefault="00FC2715">
      <w:pPr>
        <w:pBdr>
          <w:top w:val="nil"/>
          <w:left w:val="nil"/>
          <w:bottom w:val="nil"/>
          <w:right w:val="nil"/>
          <w:between w:val="nil"/>
        </w:pBdr>
        <w:ind w:left="720" w:hanging="720"/>
      </w:pPr>
    </w:p>
    <w:p w14:paraId="71888A14" w14:textId="77777777" w:rsidR="00FC2715" w:rsidRDefault="00FC2715">
      <w:pPr>
        <w:pBdr>
          <w:top w:val="nil"/>
          <w:left w:val="nil"/>
          <w:bottom w:val="nil"/>
          <w:right w:val="nil"/>
          <w:between w:val="nil"/>
        </w:pBdr>
        <w:ind w:firstLine="0"/>
        <w:jc w:val="center"/>
      </w:pPr>
    </w:p>
    <w:sectPr w:rsidR="00FC2715">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F1F06" w14:textId="77777777" w:rsidR="00C25F3C" w:rsidRDefault="00C25F3C">
      <w:pPr>
        <w:spacing w:line="240" w:lineRule="auto"/>
      </w:pPr>
      <w:r>
        <w:separator/>
      </w:r>
    </w:p>
  </w:endnote>
  <w:endnote w:type="continuationSeparator" w:id="0">
    <w:p w14:paraId="4524028E" w14:textId="77777777" w:rsidR="00C25F3C" w:rsidRDefault="00C25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503AD" w14:textId="77777777" w:rsidR="00FC2715" w:rsidRDefault="00C25F3C">
    <w:pPr>
      <w:jc w:val="right"/>
    </w:pPr>
    <w:r>
      <w:fldChar w:fldCharType="begin"/>
    </w:r>
    <w:r>
      <w:instrText>PAGE</w:instrText>
    </w:r>
    <w:r w:rsidR="004B37E4">
      <w:fldChar w:fldCharType="separate"/>
    </w:r>
    <w:r w:rsidR="004B37E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F33D0" w14:textId="77777777" w:rsidR="00FC2715" w:rsidRDefault="00C25F3C">
    <w:pPr>
      <w:jc w:val="right"/>
    </w:pPr>
    <w:r>
      <w:fldChar w:fldCharType="begin"/>
    </w:r>
    <w:r>
      <w:instrText>PAGE</w:instrText>
    </w:r>
    <w:r w:rsidR="004B37E4">
      <w:fldChar w:fldCharType="separate"/>
    </w:r>
    <w:r w:rsidR="004B37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F6D05" w14:textId="77777777" w:rsidR="00C25F3C" w:rsidRDefault="00C25F3C">
      <w:pPr>
        <w:spacing w:line="240" w:lineRule="auto"/>
      </w:pPr>
      <w:r>
        <w:separator/>
      </w:r>
    </w:p>
  </w:footnote>
  <w:footnote w:type="continuationSeparator" w:id="0">
    <w:p w14:paraId="07D1A62D" w14:textId="77777777" w:rsidR="00C25F3C" w:rsidRDefault="00C25F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8FBB1" w14:textId="77777777" w:rsidR="00FC2715" w:rsidRDefault="00C25F3C">
    <w:pPr>
      <w:pBdr>
        <w:top w:val="nil"/>
        <w:left w:val="nil"/>
        <w:bottom w:val="nil"/>
        <w:right w:val="nil"/>
        <w:between w:val="nil"/>
      </w:pBdr>
      <w:spacing w:line="240" w:lineRule="auto"/>
      <w:ind w:firstLine="0"/>
      <w:rPr>
        <w:color w:val="000000"/>
      </w:rPr>
    </w:pPr>
    <w:r>
      <w:rPr>
        <w:color w:val="000000"/>
      </w:rPr>
      <w:t>FTP</w:t>
    </w:r>
    <w:r>
      <w:t xml:space="preserve"> – File Transfer Protocol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9F90F" w14:textId="77777777" w:rsidR="00FC2715" w:rsidRDefault="00C25F3C">
    <w:pPr>
      <w:pBdr>
        <w:top w:val="nil"/>
        <w:left w:val="nil"/>
        <w:bottom w:val="nil"/>
        <w:right w:val="nil"/>
        <w:between w:val="nil"/>
      </w:pBdr>
      <w:spacing w:line="240" w:lineRule="auto"/>
      <w:ind w:firstLine="0"/>
      <w:rPr>
        <w:color w:val="000000"/>
      </w:rPr>
    </w:pPr>
    <w:r>
      <w:rPr>
        <w:color w:val="000000"/>
      </w:rPr>
      <w:t>FTP</w:t>
    </w:r>
  </w:p>
  <w:p w14:paraId="0B2482C1" w14:textId="77777777" w:rsidR="00FC2715" w:rsidRDefault="00C25F3C">
    <w:pPr>
      <w:pBdr>
        <w:top w:val="nil"/>
        <w:left w:val="nil"/>
        <w:bottom w:val="nil"/>
        <w:right w:val="nil"/>
        <w:between w:val="nil"/>
      </w:pBdr>
      <w:spacing w:line="240" w:lineRule="auto"/>
      <w:ind w:firstLine="0"/>
      <w:jc w:val="right"/>
    </w:pPr>
    <w:r>
      <w:rPr>
        <w:color w:val="000000"/>
      </w:rPr>
      <w:fldChar w:fldCharType="begin"/>
    </w:r>
    <w:r>
      <w:rPr>
        <w:color w:val="000000"/>
      </w:rPr>
      <w:instrText>PAGE</w:instrText>
    </w:r>
    <w:r w:rsidR="004B37E4">
      <w:rPr>
        <w:color w:val="000000"/>
      </w:rPr>
      <w:fldChar w:fldCharType="separate"/>
    </w:r>
    <w:r w:rsidR="004B37E4">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03833"/>
    <w:multiLevelType w:val="multilevel"/>
    <w:tmpl w:val="5F18980E"/>
    <w:lvl w:ilvl="0">
      <w:start w:val="1"/>
      <w:numFmt w:val="decimal"/>
      <w:pStyle w:val="ListBulle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1A40255"/>
    <w:multiLevelType w:val="multilevel"/>
    <w:tmpl w:val="25B4DE5A"/>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715"/>
    <w:rsid w:val="004B37E4"/>
    <w:rsid w:val="00C25F3C"/>
    <w:rsid w:val="00FC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5AF"/>
  <w15:docId w15:val="{91B308D3-F6E9-4905-97EC-5E509B6E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0"/>
      <w:ind w:firstLine="0"/>
      <w:contextualSpacing/>
      <w:jc w:val="center"/>
    </w:pPr>
    <w:rPr>
      <w:rFonts w:asciiTheme="majorHAnsi" w:eastAsiaTheme="majorEastAsia" w:hAnsiTheme="majorHAnsi" w:cstheme="majorBidi"/>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tabs>
        <w:tab w:val="num" w:pos="720"/>
      </w:tabs>
      <w:ind w:left="720" w:firstLine="0"/>
      <w:contextualSpacing/>
    </w:pPr>
  </w:style>
  <w:style w:type="paragraph" w:styleId="ListBullet4">
    <w:name w:val="List Bullet 4"/>
    <w:basedOn w:val="Normal"/>
    <w:uiPriority w:val="99"/>
    <w:semiHidden/>
    <w:unhideWhenUsed/>
    <w:pPr>
      <w:tabs>
        <w:tab w:val="num" w:pos="720"/>
      </w:tabs>
      <w:ind w:left="720" w:firstLine="0"/>
      <w:contextualSpacing/>
    </w:pPr>
  </w:style>
  <w:style w:type="paragraph" w:styleId="ListBullet5">
    <w:name w:val="List Bullet 5"/>
    <w:basedOn w:val="Normal"/>
    <w:uiPriority w:val="99"/>
    <w:semiHidden/>
    <w:unhideWhenUsed/>
    <w:pPr>
      <w:tabs>
        <w:tab w:val="num" w:pos="720"/>
      </w:tabs>
      <w:ind w:left="720"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tabs>
        <w:tab w:val="num" w:pos="720"/>
      </w:tabs>
      <w:ind w:left="720" w:hanging="720"/>
      <w:contextualSpacing/>
    </w:pPr>
  </w:style>
  <w:style w:type="paragraph" w:styleId="ListNumber2">
    <w:name w:val="List Number 2"/>
    <w:basedOn w:val="Normal"/>
    <w:uiPriority w:val="99"/>
    <w:semiHidden/>
    <w:unhideWhenUsed/>
    <w:pPr>
      <w:tabs>
        <w:tab w:val="num" w:pos="720"/>
      </w:tabs>
      <w:ind w:left="720" w:firstLine="0"/>
      <w:contextualSpacing/>
    </w:pPr>
  </w:style>
  <w:style w:type="paragraph" w:styleId="ListNumber3">
    <w:name w:val="List Number 3"/>
    <w:basedOn w:val="Normal"/>
    <w:uiPriority w:val="99"/>
    <w:semiHidden/>
    <w:unhideWhenUsed/>
    <w:pPr>
      <w:tabs>
        <w:tab w:val="num" w:pos="720"/>
      </w:tabs>
      <w:ind w:left="720" w:firstLine="0"/>
      <w:contextualSpacing/>
    </w:pPr>
  </w:style>
  <w:style w:type="paragraph" w:styleId="ListNumber4">
    <w:name w:val="List Number 4"/>
    <w:basedOn w:val="Normal"/>
    <w:uiPriority w:val="99"/>
    <w:semiHidden/>
    <w:unhideWhenUsed/>
    <w:pPr>
      <w:tabs>
        <w:tab w:val="num" w:pos="720"/>
      </w:tabs>
      <w:ind w:left="720" w:firstLine="0"/>
      <w:contextualSpacing/>
    </w:pPr>
  </w:style>
  <w:style w:type="paragraph" w:styleId="ListNumber5">
    <w:name w:val="List Number 5"/>
    <w:basedOn w:val="Normal"/>
    <w:uiPriority w:val="99"/>
    <w:semiHidden/>
    <w:unhideWhenUsed/>
    <w:pPr>
      <w:tabs>
        <w:tab w:val="num" w:pos="720"/>
      </w:tabs>
      <w:ind w:left="720"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ools.ietf.org/html/rfc959" TargetMode="External"/><Relationship Id="rId13" Type="http://schemas.openxmlformats.org/officeDocument/2006/relationships/hyperlink" Target="http://www.networksorcery.com/enp/protocol/ftp.ht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networking.techtarget.com/definition/File-Transfer-Protocol-FT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ile-transfer-protocol-ftp-in-application-lay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venthelix.com/RealtimeMantra/Networking/tc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le_Transfer_Protocol" TargetMode="External"/><Relationship Id="rId14" Type="http://schemas.openxmlformats.org/officeDocument/2006/relationships/hyperlink" Target="https://medium.com/tcp-ip/tcp-file-transfer-protocol-sequence-diagram-f899edc543de"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sa3ID76mOMl11sWt17BQ+lTA==">AMUW2mViLMQO2/Mw+9cF3OFDLkPieVb03lNrOfOY2eyzGxWTq19oXgRhNkE2oYpxSG3Bysly7J7M4UUdqiR5wN6lB4EjYHGwqRjZPmPaWHfU+TkTXNsiMGjOFDt3X8hOgOor19Tb4GB4/KDnF7WHI0+XK4iFUcjz6q4+NULmUdDmrSTyd76jHd4=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c:creator>
  <cp:lastModifiedBy>Guilherme Matsumoto Tommasini</cp:lastModifiedBy>
  <cp:revision>2</cp:revision>
  <dcterms:created xsi:type="dcterms:W3CDTF">2020-04-05T17:00:00Z</dcterms:created>
  <dcterms:modified xsi:type="dcterms:W3CDTF">2020-04-08T17:50:00Z</dcterms:modified>
</cp:coreProperties>
</file>