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EB18" w14:textId="77777777" w:rsidR="002926AE" w:rsidRPr="008E5938" w:rsidRDefault="008E5938" w:rsidP="008E5938">
      <w:pPr>
        <w:jc w:val="center"/>
        <w:rPr>
          <w:rFonts w:ascii="Linux Biolinum" w:hAnsi="Linux Biolinum" w:cs="Linux Biolinum"/>
          <w:b/>
          <w:sz w:val="48"/>
          <w:szCs w:val="48"/>
        </w:rPr>
      </w:pPr>
      <w:r w:rsidRPr="008E5938">
        <w:rPr>
          <w:rFonts w:ascii="Linux Biolinum" w:hAnsi="Linux Biolinum" w:cs="Linux Biolinum"/>
          <w:b/>
          <w:sz w:val="48"/>
          <w:szCs w:val="48"/>
        </w:rPr>
        <w:t>PROGRAMAÇÃO 3D</w:t>
      </w:r>
    </w:p>
    <w:p w14:paraId="21AFE63D" w14:textId="77777777" w:rsidR="008E5938" w:rsidRDefault="008E5938" w:rsidP="008E5938">
      <w:pPr>
        <w:jc w:val="center"/>
        <w:rPr>
          <w:rFonts w:ascii="Linux Biolinum" w:hAnsi="Linux Biolinum" w:cs="Linux Biolinum"/>
          <w:b/>
          <w:sz w:val="32"/>
          <w:szCs w:val="32"/>
        </w:rPr>
      </w:pPr>
      <w:r w:rsidRPr="008E5938">
        <w:rPr>
          <w:rFonts w:ascii="Linux Biolinum" w:hAnsi="Linux Biolinum" w:cs="Linux Biolinum"/>
          <w:b/>
          <w:sz w:val="32"/>
          <w:szCs w:val="32"/>
        </w:rPr>
        <w:t>Relatório Técnico - Segunda Entrega</w:t>
      </w:r>
    </w:p>
    <w:p w14:paraId="742088ED" w14:textId="77777777" w:rsidR="008E5938" w:rsidRDefault="008E5938" w:rsidP="008E5938">
      <w:pPr>
        <w:jc w:val="center"/>
        <w:rPr>
          <w:rFonts w:ascii="Linux Biolinum" w:hAnsi="Linux Biolinum" w:cs="Linux Biolinum"/>
          <w:b/>
          <w:sz w:val="32"/>
          <w:szCs w:val="32"/>
        </w:rPr>
      </w:pPr>
      <w:r>
        <w:rPr>
          <w:rFonts w:ascii="Linux Biolinum" w:hAnsi="Linux Biolinum" w:cs="Linux Biolinum"/>
          <w:b/>
          <w:sz w:val="32"/>
          <w:szCs w:val="32"/>
        </w:rPr>
        <w:t>“</w:t>
      </w:r>
      <w:proofErr w:type="spellStart"/>
      <w:r>
        <w:rPr>
          <w:rFonts w:ascii="Linux Biolinum" w:hAnsi="Linux Biolinum" w:cs="Linux Biolinum"/>
          <w:b/>
          <w:sz w:val="32"/>
          <w:szCs w:val="32"/>
        </w:rPr>
        <w:t>Ray</w:t>
      </w:r>
      <w:proofErr w:type="spellEnd"/>
      <w:r>
        <w:rPr>
          <w:rFonts w:ascii="Linux Biolinum" w:hAnsi="Linux Biolinum" w:cs="Linux Biolinum"/>
          <w:b/>
          <w:sz w:val="32"/>
          <w:szCs w:val="32"/>
        </w:rPr>
        <w:t xml:space="preserve"> </w:t>
      </w:r>
      <w:proofErr w:type="spellStart"/>
      <w:r>
        <w:rPr>
          <w:rFonts w:ascii="Linux Biolinum" w:hAnsi="Linux Biolinum" w:cs="Linux Biolinum"/>
          <w:b/>
          <w:sz w:val="32"/>
          <w:szCs w:val="32"/>
        </w:rPr>
        <w:t>Tracing</w:t>
      </w:r>
      <w:proofErr w:type="spellEnd"/>
      <w:r>
        <w:rPr>
          <w:rFonts w:ascii="Linux Biolinum" w:hAnsi="Linux Biolinum" w:cs="Linux Biolinum"/>
          <w:b/>
          <w:sz w:val="32"/>
          <w:szCs w:val="32"/>
        </w:rPr>
        <w:t>” [C++]</w:t>
      </w:r>
    </w:p>
    <w:p w14:paraId="1F31D2FA" w14:textId="77777777" w:rsidR="008E5938" w:rsidRDefault="008E5938" w:rsidP="008E5938">
      <w:pPr>
        <w:jc w:val="center"/>
        <w:rPr>
          <w:rFonts w:ascii="Linux Biolinum" w:hAnsi="Linux Biolinum" w:cs="Linux Biolinum"/>
          <w:b/>
          <w:sz w:val="32"/>
          <w:szCs w:val="32"/>
        </w:rPr>
      </w:pPr>
    </w:p>
    <w:p w14:paraId="5577836E" w14:textId="77777777" w:rsidR="008E5938" w:rsidRDefault="008E5938" w:rsidP="008E5938">
      <w:pPr>
        <w:jc w:val="center"/>
        <w:rPr>
          <w:rFonts w:ascii="Linux Biolinum" w:hAnsi="Linux Biolinum" w:cs="Linux Biolinum"/>
          <w:b/>
          <w:sz w:val="32"/>
          <w:szCs w:val="32"/>
        </w:rPr>
      </w:pPr>
    </w:p>
    <w:p w14:paraId="64F9FF28" w14:textId="77777777" w:rsidR="00CB6B9B" w:rsidRDefault="008E5938" w:rsidP="00CB6B9B">
      <w:pPr>
        <w:jc w:val="center"/>
        <w:rPr>
          <w:rFonts w:ascii="Linux Biolinum" w:hAnsi="Linux Biolinum" w:cs="Linux Biolinum"/>
          <w:b/>
          <w:sz w:val="32"/>
          <w:szCs w:val="32"/>
        </w:rPr>
      </w:pPr>
      <w:r>
        <w:rPr>
          <w:noProof/>
        </w:rPr>
        <w:drawing>
          <wp:inline distT="0" distB="0" distL="0" distR="0" wp14:anchorId="2EB16DB2" wp14:editId="67CA0F9E">
            <wp:extent cx="1966197" cy="762000"/>
            <wp:effectExtent l="0" t="0" r="0" b="0"/>
            <wp:docPr id="1" name="Imagem 1" descr="Resultado de imagem para instituto superior te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tituto superior tecn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337" cy="76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8675" w14:textId="77777777" w:rsidR="008E5938" w:rsidRDefault="008E5938" w:rsidP="008E5938">
      <w:pPr>
        <w:jc w:val="center"/>
        <w:rPr>
          <w:rFonts w:ascii="Linux Biolinum" w:hAnsi="Linux Biolinum" w:cs="Linux Biolinum"/>
          <w:b/>
          <w:sz w:val="32"/>
          <w:szCs w:val="32"/>
        </w:rPr>
      </w:pPr>
    </w:p>
    <w:p w14:paraId="59392A0B" w14:textId="77777777" w:rsidR="008E5938" w:rsidRDefault="008E5938" w:rsidP="008E5938">
      <w:pPr>
        <w:jc w:val="center"/>
        <w:rPr>
          <w:rFonts w:ascii="Linux Biolinum" w:hAnsi="Linux Biolinum" w:cs="Linux Biolinum"/>
          <w:b/>
          <w:sz w:val="32"/>
          <w:szCs w:val="32"/>
        </w:rPr>
      </w:pPr>
    </w:p>
    <w:p w14:paraId="010EC549" w14:textId="77777777" w:rsidR="008E5938" w:rsidRDefault="008E5938" w:rsidP="008E5938">
      <w:pPr>
        <w:jc w:val="center"/>
        <w:rPr>
          <w:rFonts w:ascii="Linux Biolinum" w:hAnsi="Linux Biolinum" w:cs="Linux Biolinum"/>
          <w:b/>
          <w:sz w:val="28"/>
          <w:szCs w:val="28"/>
        </w:rPr>
      </w:pPr>
      <w:r>
        <w:rPr>
          <w:rFonts w:ascii="Linux Biolinum" w:hAnsi="Linux Biolinum" w:cs="Linux Biolinum"/>
          <w:b/>
          <w:sz w:val="28"/>
          <w:szCs w:val="28"/>
        </w:rPr>
        <w:t>Grupo 6 – Madalena Assembleia | Rafael Martins | Stéphane Duarte</w:t>
      </w:r>
    </w:p>
    <w:p w14:paraId="2EB33A77" w14:textId="77777777" w:rsidR="008E5938" w:rsidRDefault="008E5938" w:rsidP="008E5938">
      <w:pPr>
        <w:jc w:val="center"/>
        <w:rPr>
          <w:rFonts w:ascii="Linux Biolinum" w:hAnsi="Linux Biolinum" w:cs="Linux Biolinum"/>
          <w:b/>
          <w:sz w:val="28"/>
          <w:szCs w:val="28"/>
        </w:rPr>
      </w:pPr>
    </w:p>
    <w:p w14:paraId="2CD6C2DF" w14:textId="77777777" w:rsidR="00CB6B9B" w:rsidRDefault="00CB6B9B" w:rsidP="008E5938">
      <w:pPr>
        <w:jc w:val="center"/>
        <w:rPr>
          <w:rFonts w:ascii="Linux Biolinum" w:hAnsi="Linux Biolinum" w:cs="Linux Biolinum"/>
          <w:b/>
          <w:sz w:val="28"/>
          <w:szCs w:val="28"/>
        </w:rPr>
      </w:pPr>
    </w:p>
    <w:p w14:paraId="45FEA99C" w14:textId="77777777" w:rsidR="00CB6B9B" w:rsidRDefault="00CB6B9B" w:rsidP="008E5938">
      <w:pPr>
        <w:jc w:val="center"/>
        <w:rPr>
          <w:rFonts w:ascii="Linux Biolinum" w:hAnsi="Linux Biolinum" w:cs="Linux Biolinum"/>
          <w:b/>
          <w:sz w:val="28"/>
          <w:szCs w:val="28"/>
        </w:rPr>
      </w:pPr>
    </w:p>
    <w:p w14:paraId="55BD9788" w14:textId="77777777" w:rsidR="008E5938" w:rsidRDefault="008E5938" w:rsidP="008E5938">
      <w:pPr>
        <w:jc w:val="center"/>
        <w:rPr>
          <w:rFonts w:ascii="Linux Biolinum" w:hAnsi="Linux Biolinum" w:cs="Linux Biolinum"/>
          <w:b/>
          <w:sz w:val="28"/>
          <w:szCs w:val="28"/>
        </w:rPr>
      </w:pPr>
    </w:p>
    <w:p w14:paraId="656B1412" w14:textId="77777777" w:rsidR="008E5938" w:rsidRDefault="008E5938" w:rsidP="008E5938">
      <w:pPr>
        <w:pStyle w:val="Ttulo1"/>
      </w:pPr>
      <w:bookmarkStart w:id="0" w:name="_Toc513301559"/>
      <w: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45848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DE44F" w14:textId="77777777" w:rsidR="008E5938" w:rsidRPr="00CB6B9B" w:rsidRDefault="008E5938">
          <w:pPr>
            <w:pStyle w:val="Cabealhodondice"/>
            <w:rPr>
              <w:rFonts w:ascii="Linux Biolinum" w:hAnsi="Linux Biolinum" w:cs="Linux Biolinum"/>
              <w:sz w:val="24"/>
              <w:szCs w:val="24"/>
            </w:rPr>
          </w:pPr>
        </w:p>
        <w:p w14:paraId="5C5C8882" w14:textId="5E90F2B7" w:rsidR="00CB6B9B" w:rsidRPr="00CB6B9B" w:rsidRDefault="008E5938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r w:rsidRPr="00CB6B9B">
            <w:rPr>
              <w:rFonts w:ascii="Linux Biolinum" w:hAnsi="Linux Biolinum" w:cs="Linux Biolinum"/>
              <w:sz w:val="24"/>
              <w:szCs w:val="24"/>
            </w:rPr>
            <w:fldChar w:fldCharType="begin"/>
          </w:r>
          <w:r w:rsidRPr="00CB6B9B">
            <w:rPr>
              <w:rFonts w:ascii="Linux Biolinum" w:hAnsi="Linux Biolinum" w:cs="Linux Biolinum"/>
              <w:sz w:val="24"/>
              <w:szCs w:val="24"/>
            </w:rPr>
            <w:instrText xml:space="preserve"> TOC \o "1-3" \h \z \u </w:instrText>
          </w:r>
          <w:r w:rsidRPr="00CB6B9B">
            <w:rPr>
              <w:rFonts w:ascii="Linux Biolinum" w:hAnsi="Linux Biolinum" w:cs="Linux Biolinum"/>
              <w:sz w:val="24"/>
              <w:szCs w:val="24"/>
            </w:rPr>
            <w:fldChar w:fldCharType="separate"/>
          </w:r>
          <w:hyperlink w:anchor="_Toc513301559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</w:rPr>
              <w:t>ÍNDICE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_Toc513301559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1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DCCF3" w14:textId="00895E27" w:rsidR="00CB6B9B" w:rsidRPr="00CB6B9B" w:rsidRDefault="0064413A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hyperlink w:anchor="_Toc513301560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</w:rPr>
              <w:t>INTRODUÇÃO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_Toc513301560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2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C6B6F" w14:textId="27FEAD0D" w:rsidR="00CB6B9B" w:rsidRPr="00CB6B9B" w:rsidRDefault="0064413A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hyperlink w:anchor="_Toc513301561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</w:rPr>
              <w:t>ALTERAÇÕES SIGNIFICATIVAS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_Toc513301561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2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23D0B" w14:textId="1D3957F0" w:rsidR="00CB6B9B" w:rsidRPr="00CB6B9B" w:rsidRDefault="0064413A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hyperlink w:anchor="_Toc513301562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</w:rPr>
              <w:t>ANTI-ALIASING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_Toc513301562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3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BC9FEB" w14:textId="662AD299" w:rsidR="00CB6B9B" w:rsidRPr="00CB6B9B" w:rsidRDefault="0064413A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hyperlink w:anchor="_Toc513301563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</w:rPr>
              <w:t>SOFT SHADOWS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_Toc513301563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4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FDACD" w14:textId="4E0C3755" w:rsidR="00CB6B9B" w:rsidRPr="00CB6B9B" w:rsidRDefault="0064413A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hyperlink w:anchor="_Toc513301564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  <w:lang w:val="en-US"/>
              </w:rPr>
              <w:t>DEPTH OF FIELD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_Toc513301564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4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89E1E9" w14:textId="12F02848" w:rsidR="00CB6B9B" w:rsidRPr="00CB6B9B" w:rsidRDefault="0064413A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hyperlink w:anchor="_Toc513301565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</w:rPr>
              <w:t>ESTRUTURA DE ACELERAÇÃO (UNIFORM GRID)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_Toc513301565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5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C6FCC" w14:textId="72B7B081" w:rsidR="00CB6B9B" w:rsidRPr="00CB6B9B" w:rsidRDefault="0064413A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hyperlink w:anchor="_Toc513301566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</w:rPr>
              <w:t>CONCLUSÃO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_Toc513301566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6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9E23D" w14:textId="405EFCE4" w:rsidR="00CB6B9B" w:rsidRPr="00CB6B9B" w:rsidRDefault="0064413A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hyperlink w:anchor="_Toc513301567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</w:rPr>
              <w:t>REFERÊNCIAS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_Toc513301567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6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92509" w14:textId="232270ED" w:rsidR="00CB6B9B" w:rsidRPr="00CB6B9B" w:rsidRDefault="0064413A">
          <w:pPr>
            <w:pStyle w:val="ndice1"/>
            <w:tabs>
              <w:tab w:val="right" w:leader="dot" w:pos="8494"/>
            </w:tabs>
            <w:rPr>
              <w:rFonts w:ascii="Linux Biolinum" w:eastAsiaTheme="minorEastAsia" w:hAnsi="Linux Biolinum" w:cs="Linux Biolinum"/>
              <w:noProof/>
              <w:sz w:val="24"/>
              <w:szCs w:val="24"/>
              <w:lang w:eastAsia="pt-PT"/>
            </w:rPr>
          </w:pPr>
          <w:hyperlink w:anchor="_Toc513301568" w:history="1">
            <w:r w:rsidR="00CB6B9B" w:rsidRPr="00CB6B9B">
              <w:rPr>
                <w:rStyle w:val="Hiperligao"/>
                <w:rFonts w:ascii="Linux Biolinum" w:hAnsi="Linux Biolinum" w:cs="Linux Biolinum"/>
                <w:noProof/>
                <w:sz w:val="24"/>
                <w:szCs w:val="24"/>
              </w:rPr>
              <w:t>ANEXOS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ab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begin"/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instrText xml:space="preserve"> PAGEREF _Toc513301568 \h </w:instrTex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separate"/>
            </w:r>
            <w:r w:rsidR="00782C81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t>7</w:t>
            </w:r>
            <w:r w:rsidR="00CB6B9B" w:rsidRPr="00CB6B9B">
              <w:rPr>
                <w:rFonts w:ascii="Linux Biolinum" w:hAnsi="Linux Biolinum" w:cs="Linux Biolin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EB32C" w14:textId="77777777" w:rsidR="005F31AB" w:rsidRDefault="008E5938">
          <w:pPr>
            <w:rPr>
              <w:b/>
              <w:bCs/>
            </w:rPr>
          </w:pPr>
          <w:r w:rsidRPr="00CB6B9B">
            <w:rPr>
              <w:rFonts w:ascii="Linux Biolinum" w:hAnsi="Linux Biolinum" w:cs="Linux Biolinum"/>
              <w:b/>
              <w:bCs/>
              <w:sz w:val="24"/>
              <w:szCs w:val="24"/>
            </w:rPr>
            <w:fldChar w:fldCharType="end"/>
          </w:r>
        </w:p>
      </w:sdtContent>
    </w:sdt>
    <w:p w14:paraId="597C5DD9" w14:textId="77777777" w:rsidR="005F31AB" w:rsidRPr="005F31AB" w:rsidRDefault="005F31AB">
      <w:r>
        <w:br w:type="page"/>
      </w:r>
    </w:p>
    <w:p w14:paraId="132936E2" w14:textId="77777777" w:rsidR="008E5938" w:rsidRDefault="008E5938" w:rsidP="008E5938">
      <w:pPr>
        <w:pStyle w:val="Ttulo1"/>
      </w:pPr>
      <w:bookmarkStart w:id="1" w:name="_Toc513301560"/>
      <w:r>
        <w:lastRenderedPageBreak/>
        <w:t>INTRODUÇÃO</w:t>
      </w:r>
      <w:bookmarkEnd w:id="1"/>
    </w:p>
    <w:p w14:paraId="2F2B48E8" w14:textId="77777777" w:rsidR="004513C8" w:rsidRDefault="004513C8" w:rsidP="004513C8">
      <w:pPr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</w:r>
    </w:p>
    <w:p w14:paraId="2A98A6BA" w14:textId="112031DF" w:rsidR="004513C8" w:rsidRDefault="004513C8" w:rsidP="00264F81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Este relatório visa reportar todas as decisões e mecanismos inerentes à implementação da </w:t>
      </w:r>
      <w:r w:rsidR="00652623">
        <w:rPr>
          <w:rFonts w:ascii="Linux Biolinum" w:hAnsi="Linux Biolinum" w:cs="Linux Biolinum"/>
          <w:sz w:val="24"/>
          <w:szCs w:val="24"/>
        </w:rPr>
        <w:t>segunda</w:t>
      </w:r>
      <w:r>
        <w:rPr>
          <w:rFonts w:ascii="Linux Biolinum" w:hAnsi="Linux Biolinum" w:cs="Linux Biolinum"/>
          <w:sz w:val="24"/>
          <w:szCs w:val="24"/>
        </w:rPr>
        <w:t xml:space="preserve"> fase do projeto </w:t>
      </w:r>
      <w:r w:rsidR="00264F81">
        <w:rPr>
          <w:rFonts w:ascii="Linux Biolinum" w:hAnsi="Linux Biolinum" w:cs="Linux Biolinum"/>
          <w:sz w:val="24"/>
          <w:szCs w:val="24"/>
        </w:rPr>
        <w:t>da unidade curricular Programação 3D do Instituto Superior Técnico no ano letivo 2017/2018.</w:t>
      </w:r>
    </w:p>
    <w:p w14:paraId="3D40FB1F" w14:textId="77777777" w:rsidR="00264F81" w:rsidRDefault="00264F81" w:rsidP="00264F81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O projeto proposto foi a continuação da implementação do algoritmo de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ray</w:t>
      </w:r>
      <w:proofErr w:type="spellEnd"/>
      <w:r w:rsidRPr="0097363E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tracing</w:t>
      </w:r>
      <w:proofErr w:type="spellEnd"/>
      <w:r w:rsidRPr="0097363E">
        <w:rPr>
          <w:rFonts w:ascii="Linux Biolinum" w:hAnsi="Linux Biolinum" w:cs="Linux Biolinum"/>
          <w:i/>
          <w:sz w:val="24"/>
          <w:szCs w:val="24"/>
        </w:rPr>
        <w:t xml:space="preserve">.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Ray</w:t>
      </w:r>
      <w:proofErr w:type="spellEnd"/>
      <w:r w:rsidRPr="0097363E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tracing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é um algoritmo de computação gráfica que permite </w:t>
      </w:r>
      <w:proofErr w:type="spellStart"/>
      <w:r>
        <w:rPr>
          <w:rFonts w:ascii="Linux Biolinum" w:hAnsi="Linux Biolinum" w:cs="Linux Biolinum"/>
          <w:sz w:val="24"/>
          <w:szCs w:val="24"/>
        </w:rPr>
        <w:t>renderizar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imagens tridimensionais com um grau de fotorrealismo bastante elevado. A ideia por detrás deste algoritmo é simular os raios de luz existentes no mundo real. A origem dos raios é o observador. Cada raio é depois tratado individualmente, gerando novos raios refratados ou refletidos, consoante os materiais em que incide.</w:t>
      </w:r>
    </w:p>
    <w:p w14:paraId="00EEAE08" w14:textId="77777777" w:rsidR="00264F81" w:rsidRDefault="00264F81" w:rsidP="00264F81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Nesta fase do projeto, foram implementadas estratégias que permitem melhorar o grau de fotorrealismo das imagens. O mecanismo de </w:t>
      </w:r>
      <w:r w:rsidRPr="0097363E">
        <w:rPr>
          <w:rFonts w:ascii="Linux Biolinum" w:hAnsi="Linux Biolinum" w:cs="Linux Biolinum"/>
          <w:i/>
          <w:sz w:val="24"/>
          <w:szCs w:val="24"/>
        </w:rPr>
        <w:t xml:space="preserve">soft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shadows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permite suavizar a transição de espaços em sombra para espaços com luz. O mecanismo de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anti-aliasing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permite melhorar o cálculo de cor em cada pixel e também suavizar transições. O efeito de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depth</w:t>
      </w:r>
      <w:proofErr w:type="spellEnd"/>
      <w:r w:rsidRPr="0097363E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of</w:t>
      </w:r>
      <w:proofErr w:type="spellEnd"/>
      <w:r w:rsidRPr="0097363E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field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permite simular o efeito de foco/desfoco num plano, similar ao olho humano. Por fim, foi implementado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uniform</w:t>
      </w:r>
      <w:proofErr w:type="spellEnd"/>
      <w:r w:rsidRPr="0097363E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grid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como método de aceleração para melhorar o tempo de </w:t>
      </w:r>
      <w:proofErr w:type="spellStart"/>
      <w:r>
        <w:rPr>
          <w:rFonts w:ascii="Linux Biolinum" w:hAnsi="Linux Biolinum" w:cs="Linux Biolinum"/>
          <w:sz w:val="24"/>
          <w:szCs w:val="24"/>
        </w:rPr>
        <w:t>renderização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deste algoritmo.</w:t>
      </w:r>
    </w:p>
    <w:p w14:paraId="5F970D3F" w14:textId="46F44CBA" w:rsidR="00264F81" w:rsidRPr="004513C8" w:rsidRDefault="00264F81" w:rsidP="00264F81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Todo este projeto detalhado nos seguintes capítulos foi implementado em C++, com auxílio do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OpenGL</w:t>
      </w:r>
      <w:proofErr w:type="spellEnd"/>
      <w:r w:rsidR="00652623">
        <w:rPr>
          <w:rFonts w:ascii="Linux Biolinum" w:hAnsi="Linux Biolinum" w:cs="Linux Biolinum"/>
          <w:i/>
          <w:sz w:val="24"/>
          <w:szCs w:val="24"/>
        </w:rPr>
        <w:t xml:space="preserve">, </w:t>
      </w:r>
      <w:r w:rsidR="00652623">
        <w:rPr>
          <w:rFonts w:ascii="Linux Biolinum" w:hAnsi="Linux Biolinum" w:cs="Linux Biolinum"/>
          <w:sz w:val="24"/>
          <w:szCs w:val="24"/>
        </w:rPr>
        <w:t xml:space="preserve">do </w:t>
      </w:r>
      <w:proofErr w:type="spellStart"/>
      <w:r w:rsidR="00652623">
        <w:rPr>
          <w:rFonts w:ascii="Linux Biolinum" w:hAnsi="Linux Biolinum" w:cs="Linux Biolinum"/>
          <w:i/>
          <w:sz w:val="24"/>
          <w:szCs w:val="24"/>
        </w:rPr>
        <w:t>Glew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e do </w:t>
      </w:r>
      <w:proofErr w:type="spellStart"/>
      <w:r w:rsidRPr="0097363E">
        <w:rPr>
          <w:rFonts w:ascii="Linux Biolinum" w:hAnsi="Linux Biolinum" w:cs="Linux Biolinum"/>
          <w:i/>
          <w:sz w:val="24"/>
          <w:szCs w:val="24"/>
        </w:rPr>
        <w:t>Freeglut</w:t>
      </w:r>
      <w:proofErr w:type="spellEnd"/>
      <w:r>
        <w:rPr>
          <w:rFonts w:ascii="Linux Biolinum" w:hAnsi="Linux Biolinum" w:cs="Linux Biolinum"/>
          <w:sz w:val="24"/>
          <w:szCs w:val="24"/>
        </w:rPr>
        <w:t>.</w:t>
      </w:r>
    </w:p>
    <w:p w14:paraId="40E40766" w14:textId="77777777" w:rsidR="008E5938" w:rsidRDefault="008E5938" w:rsidP="008E5938"/>
    <w:p w14:paraId="06FCAD5F" w14:textId="77777777" w:rsidR="008E5938" w:rsidRPr="00282BE2" w:rsidRDefault="008E5938" w:rsidP="008E5938">
      <w:pPr>
        <w:pStyle w:val="Ttulo1"/>
      </w:pPr>
      <w:bookmarkStart w:id="2" w:name="_Toc513301561"/>
      <w:r w:rsidRPr="00282BE2">
        <w:t>ALTERAÇÕES SIGNIFICATIVAS</w:t>
      </w:r>
      <w:bookmarkEnd w:id="2"/>
    </w:p>
    <w:p w14:paraId="2693DCC5" w14:textId="77777777" w:rsidR="008E5938" w:rsidRPr="00282BE2" w:rsidRDefault="008E5938" w:rsidP="008E5938"/>
    <w:p w14:paraId="11894171" w14:textId="77777777" w:rsidR="00571472" w:rsidRDefault="00571472" w:rsidP="00571472">
      <w:pPr>
        <w:jc w:val="both"/>
        <w:rPr>
          <w:rFonts w:ascii="Linux Biolinum" w:hAnsi="Linux Biolinum" w:cs="Linux Biolinum"/>
          <w:sz w:val="24"/>
          <w:szCs w:val="24"/>
        </w:rPr>
      </w:pPr>
      <w:r w:rsidRPr="00282BE2">
        <w:rPr>
          <w:rFonts w:ascii="Linux Biolinum" w:hAnsi="Linux Biolinum" w:cs="Linux Biolinum"/>
          <w:sz w:val="24"/>
          <w:szCs w:val="24"/>
        </w:rPr>
        <w:tab/>
      </w:r>
      <w:r w:rsidRPr="00571472">
        <w:rPr>
          <w:rFonts w:ascii="Linux Biolinum" w:hAnsi="Linux Biolinum" w:cs="Linux Biolinum"/>
          <w:sz w:val="24"/>
          <w:szCs w:val="24"/>
        </w:rPr>
        <w:t>Para a implementação das n</w:t>
      </w:r>
      <w:r>
        <w:rPr>
          <w:rFonts w:ascii="Linux Biolinum" w:hAnsi="Linux Biolinum" w:cs="Linux Biolinum"/>
          <w:sz w:val="24"/>
          <w:szCs w:val="24"/>
        </w:rPr>
        <w:t>ovas funcionalidades no algoritmo, foram necessárias algumas restruturações no código entregue na primeira fase.</w:t>
      </w:r>
    </w:p>
    <w:p w14:paraId="59A057A7" w14:textId="77777777" w:rsidR="00571472" w:rsidRDefault="00571472" w:rsidP="00571472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Foi corrigida a classe </w:t>
      </w:r>
      <w:proofErr w:type="spellStart"/>
      <w:r w:rsidRPr="00384739">
        <w:rPr>
          <w:rFonts w:ascii="Linux Biolinum" w:hAnsi="Linux Biolinum" w:cs="Linux Biolinum"/>
          <w:i/>
          <w:sz w:val="24"/>
          <w:szCs w:val="24"/>
        </w:rPr>
        <w:t>BoundingBox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que passou a ter apenas como atributos as coordenadas dos pontos mínimo e máximo. Quando se lê o ficheiro </w:t>
      </w:r>
      <w:proofErr w:type="spellStart"/>
      <w:r>
        <w:rPr>
          <w:rFonts w:ascii="Linux Biolinum" w:hAnsi="Linux Biolinum" w:cs="Linux Biolinum"/>
          <w:sz w:val="24"/>
          <w:szCs w:val="24"/>
        </w:rPr>
        <w:t>nff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, todos os objetos ficam com uma </w:t>
      </w:r>
      <w:proofErr w:type="spellStart"/>
      <w:r>
        <w:rPr>
          <w:rFonts w:ascii="Linux Biolinum" w:hAnsi="Linux Biolinum" w:cs="Linux Biolinum"/>
          <w:sz w:val="24"/>
          <w:szCs w:val="24"/>
        </w:rPr>
        <w:t>bounding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box associada. Foi eliminada a </w:t>
      </w:r>
      <w:proofErr w:type="gramStart"/>
      <w:r>
        <w:rPr>
          <w:rFonts w:ascii="Linux Biolinum" w:hAnsi="Linux Biolinum" w:cs="Linux Biolinum"/>
          <w:sz w:val="24"/>
          <w:szCs w:val="24"/>
        </w:rPr>
        <w:t xml:space="preserve">classe </w:t>
      </w:r>
      <w:r w:rsidRPr="00384739">
        <w:rPr>
          <w:rFonts w:ascii="Linux Biolinum" w:hAnsi="Linux Biolinum" w:cs="Linux Biolinum"/>
          <w:i/>
          <w:sz w:val="24"/>
          <w:szCs w:val="24"/>
        </w:rPr>
        <w:t>Plane</w:t>
      </w:r>
      <w:proofErr w:type="gramEnd"/>
      <w:r>
        <w:rPr>
          <w:rFonts w:ascii="Linux Biolinum" w:hAnsi="Linux Biolinum" w:cs="Linux Biolinum"/>
          <w:sz w:val="24"/>
          <w:szCs w:val="24"/>
        </w:rPr>
        <w:t xml:space="preserve"> uma vez que é impossível criar uma </w:t>
      </w:r>
      <w:proofErr w:type="spellStart"/>
      <w:r>
        <w:rPr>
          <w:rFonts w:ascii="Linux Biolinum" w:hAnsi="Linux Biolinum" w:cs="Linux Biolinum"/>
          <w:sz w:val="24"/>
          <w:szCs w:val="24"/>
        </w:rPr>
        <w:t>bounding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box nestes objetos da cena.</w:t>
      </w:r>
    </w:p>
    <w:p w14:paraId="774F8612" w14:textId="77777777" w:rsidR="00571472" w:rsidRDefault="00571472" w:rsidP="00571472">
      <w:pPr>
        <w:ind w:firstLine="708"/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 xml:space="preserve">Foi criada a classe </w:t>
      </w:r>
      <w:proofErr w:type="spellStart"/>
      <w:r w:rsidRPr="00571472">
        <w:rPr>
          <w:rFonts w:ascii="Linux Biolinum" w:hAnsi="Linux Biolinum" w:cs="Linux Biolinum"/>
          <w:i/>
          <w:sz w:val="24"/>
          <w:szCs w:val="24"/>
        </w:rPr>
        <w:t>Object</w:t>
      </w:r>
      <w:proofErr w:type="spellEnd"/>
      <w:r>
        <w:rPr>
          <w:rFonts w:ascii="Linux Biolinum" w:hAnsi="Linux Biolinum" w:cs="Linux Biolinum"/>
          <w:i/>
          <w:sz w:val="24"/>
          <w:szCs w:val="24"/>
        </w:rPr>
        <w:t xml:space="preserve"> </w:t>
      </w:r>
      <w:r>
        <w:rPr>
          <w:rFonts w:ascii="Linux Biolinum" w:hAnsi="Linux Biolinum" w:cs="Linux Biolinum"/>
          <w:sz w:val="24"/>
          <w:szCs w:val="24"/>
        </w:rPr>
        <w:t xml:space="preserve">da qual as classes </w:t>
      </w:r>
      <w:proofErr w:type="spellStart"/>
      <w:r w:rsidRPr="00384739">
        <w:rPr>
          <w:rFonts w:ascii="Linux Biolinum" w:hAnsi="Linux Biolinum" w:cs="Linux Biolinum"/>
          <w:i/>
          <w:sz w:val="24"/>
          <w:szCs w:val="24"/>
        </w:rPr>
        <w:t>Sphere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e </w:t>
      </w:r>
      <w:proofErr w:type="spellStart"/>
      <w:r w:rsidRPr="00384739">
        <w:rPr>
          <w:rFonts w:ascii="Linux Biolinum" w:hAnsi="Linux Biolinum" w:cs="Linux Biolinum"/>
          <w:i/>
          <w:sz w:val="24"/>
          <w:szCs w:val="24"/>
        </w:rPr>
        <w:t>Triangle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herdam atributos e métodos. Esta alteração permitiu simplificar as funções de cálculo de interseções e reduzir a quantidade de código repetido.</w:t>
      </w:r>
    </w:p>
    <w:p w14:paraId="40D749AA" w14:textId="77777777" w:rsidR="00867A73" w:rsidRDefault="00867A73" w:rsidP="00571472">
      <w:pPr>
        <w:ind w:firstLine="708"/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>Foi revisto o código com vista a melhorar a gestão de memória que, na primeira entrega, afetava muito negativamente os tempos de execução. Conseguimos melhorar os tempos para cerca de 10 a 20 vezes mais rápido, dependendo dos cenários.</w:t>
      </w:r>
    </w:p>
    <w:p w14:paraId="1E31D29B" w14:textId="77777777" w:rsidR="00571472" w:rsidRPr="00571472" w:rsidRDefault="00571472" w:rsidP="00571472">
      <w:pPr>
        <w:ind w:firstLine="708"/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 xml:space="preserve">O programa é agora </w:t>
      </w:r>
      <w:r w:rsidR="008014AB">
        <w:rPr>
          <w:rFonts w:ascii="Linux Biolinum" w:hAnsi="Linux Biolinum" w:cs="Linux Biolinum"/>
          <w:sz w:val="24"/>
          <w:szCs w:val="24"/>
        </w:rPr>
        <w:t xml:space="preserve">interativo, permitindo ao utilizador mudar propriedades da </w:t>
      </w:r>
      <w:proofErr w:type="spellStart"/>
      <w:r w:rsidR="008014AB">
        <w:rPr>
          <w:rFonts w:ascii="Linux Biolinum" w:hAnsi="Linux Biolinum" w:cs="Linux Biolinum"/>
          <w:sz w:val="24"/>
          <w:szCs w:val="24"/>
        </w:rPr>
        <w:t>renderização</w:t>
      </w:r>
      <w:proofErr w:type="spellEnd"/>
      <w:r w:rsidR="008014AB">
        <w:rPr>
          <w:rFonts w:ascii="Linux Biolinum" w:hAnsi="Linux Biolinum" w:cs="Linux Biolinum"/>
          <w:sz w:val="24"/>
          <w:szCs w:val="24"/>
        </w:rPr>
        <w:t xml:space="preserve"> da cena através do toque de teclas conforme apresentado no ecrã.</w:t>
      </w:r>
    </w:p>
    <w:p w14:paraId="78694199" w14:textId="77777777" w:rsidR="00571472" w:rsidRPr="00571472" w:rsidRDefault="00571472" w:rsidP="00571472">
      <w:pPr>
        <w:jc w:val="both"/>
        <w:rPr>
          <w:rFonts w:ascii="Linux Biolinum" w:hAnsi="Linux Biolinum" w:cs="Linux Biolinum"/>
          <w:sz w:val="24"/>
          <w:szCs w:val="24"/>
        </w:rPr>
      </w:pPr>
    </w:p>
    <w:p w14:paraId="79067ABF" w14:textId="77777777" w:rsidR="008E5938" w:rsidRPr="00BC60DF" w:rsidRDefault="008E5938" w:rsidP="008E5938">
      <w:pPr>
        <w:pStyle w:val="Ttulo1"/>
      </w:pPr>
      <w:bookmarkStart w:id="3" w:name="_Toc513301562"/>
      <w:r w:rsidRPr="00BC60DF">
        <w:lastRenderedPageBreak/>
        <w:t>ANTI-ALIASING</w:t>
      </w:r>
      <w:bookmarkEnd w:id="3"/>
    </w:p>
    <w:p w14:paraId="089FEE72" w14:textId="77777777" w:rsidR="00261336" w:rsidRPr="00BC60DF" w:rsidRDefault="00261336" w:rsidP="00261336"/>
    <w:p w14:paraId="7A8B4508" w14:textId="77777777" w:rsidR="0057346A" w:rsidRDefault="008166C0" w:rsidP="0057346A">
      <w:pPr>
        <w:jc w:val="both"/>
        <w:rPr>
          <w:rFonts w:ascii="Linux Biolinum" w:hAnsi="Linux Biolinum" w:cs="Linux Biolinum"/>
          <w:sz w:val="24"/>
          <w:szCs w:val="24"/>
        </w:rPr>
      </w:pPr>
      <w:r w:rsidRPr="00BC60DF">
        <w:rPr>
          <w:rFonts w:ascii="Linux Biolinum" w:hAnsi="Linux Biolinum" w:cs="Linux Biolinum"/>
          <w:sz w:val="24"/>
          <w:szCs w:val="24"/>
        </w:rPr>
        <w:tab/>
      </w:r>
      <w:r w:rsidRPr="008166C0">
        <w:rPr>
          <w:rFonts w:ascii="Linux Biolinum" w:hAnsi="Linux Biolinum" w:cs="Linux Biolinum"/>
          <w:sz w:val="24"/>
          <w:szCs w:val="24"/>
        </w:rPr>
        <w:t>O</w:t>
      </w:r>
      <w:r w:rsidR="00AA17EB">
        <w:rPr>
          <w:rFonts w:ascii="Linux Biolinum" w:hAnsi="Linux Biolinum" w:cs="Linux Biolinum"/>
          <w:sz w:val="24"/>
          <w:szCs w:val="24"/>
        </w:rPr>
        <w:t>s métodos de</w:t>
      </w:r>
      <w:r w:rsidRPr="008166C0">
        <w:rPr>
          <w:rFonts w:ascii="Linux Biolinum" w:hAnsi="Linux Biolinum" w:cs="Linux Biolinum"/>
          <w:sz w:val="24"/>
          <w:szCs w:val="24"/>
        </w:rPr>
        <w:t xml:space="preserve"> </w:t>
      </w:r>
      <w:proofErr w:type="spellStart"/>
      <w:r w:rsidRPr="00963E6C">
        <w:rPr>
          <w:rFonts w:ascii="Linux Biolinum" w:hAnsi="Linux Biolinum" w:cs="Linux Biolinum"/>
          <w:i/>
          <w:sz w:val="24"/>
          <w:szCs w:val="24"/>
        </w:rPr>
        <w:t>antialiasing</w:t>
      </w:r>
      <w:proofErr w:type="spellEnd"/>
      <w:r w:rsidRPr="008166C0">
        <w:rPr>
          <w:rFonts w:ascii="Linux Biolinum" w:hAnsi="Linux Biolinum" w:cs="Linux Biolinum"/>
          <w:sz w:val="24"/>
          <w:szCs w:val="24"/>
        </w:rPr>
        <w:t xml:space="preserve"> permite</w:t>
      </w:r>
      <w:r w:rsidR="00AA17EB">
        <w:rPr>
          <w:rFonts w:ascii="Linux Biolinum" w:hAnsi="Linux Biolinum" w:cs="Linux Biolinum"/>
          <w:sz w:val="24"/>
          <w:szCs w:val="24"/>
        </w:rPr>
        <w:t>m</w:t>
      </w:r>
      <w:r w:rsidRPr="008166C0">
        <w:rPr>
          <w:rFonts w:ascii="Linux Biolinum" w:hAnsi="Linux Biolinum" w:cs="Linux Biolinum"/>
          <w:sz w:val="24"/>
          <w:szCs w:val="24"/>
        </w:rPr>
        <w:t xml:space="preserve"> reduzir o</w:t>
      </w:r>
      <w:r>
        <w:rPr>
          <w:rFonts w:ascii="Linux Biolinum" w:hAnsi="Linux Biolinum" w:cs="Linux Biolinum"/>
          <w:sz w:val="24"/>
          <w:szCs w:val="24"/>
        </w:rPr>
        <w:t xml:space="preserve"> ruído na imagem e suavizar as transições através d</w:t>
      </w:r>
      <w:r w:rsidR="00CF3B38">
        <w:rPr>
          <w:rFonts w:ascii="Linux Biolinum" w:hAnsi="Linux Biolinum" w:cs="Linux Biolinum"/>
          <w:sz w:val="24"/>
          <w:szCs w:val="24"/>
        </w:rPr>
        <w:t>o aumento de cálculos da cor resultante num determinado pixel.</w:t>
      </w:r>
    </w:p>
    <w:p w14:paraId="4BE437E5" w14:textId="77777777" w:rsidR="00E5651B" w:rsidRDefault="0057346A" w:rsidP="0049634A">
      <w:pPr>
        <w:jc w:val="center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noProof/>
          <w:sz w:val="24"/>
          <w:szCs w:val="24"/>
        </w:rPr>
        <w:drawing>
          <wp:inline distT="0" distB="0" distL="0" distR="0" wp14:anchorId="091F6FAF" wp14:editId="160C47FF">
            <wp:extent cx="5065597" cy="244792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9" cy="245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2CED" w14:textId="77777777" w:rsidR="0057346A" w:rsidRDefault="0057346A" w:rsidP="0057346A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A imagem ilustra o resultado da cena sem </w:t>
      </w:r>
      <w:proofErr w:type="spellStart"/>
      <w:r w:rsidRPr="0057346A">
        <w:rPr>
          <w:rFonts w:ascii="Linux Biolinum" w:hAnsi="Linux Biolinum" w:cs="Linux Biolinum"/>
          <w:i/>
          <w:sz w:val="24"/>
          <w:szCs w:val="24"/>
        </w:rPr>
        <w:t>antialiasing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(à esquerda) versus o resultado da cena com </w:t>
      </w:r>
      <w:proofErr w:type="spellStart"/>
      <w:r w:rsidRPr="0057346A">
        <w:rPr>
          <w:rFonts w:ascii="Linux Biolinum" w:hAnsi="Linux Biolinum" w:cs="Linux Biolinum"/>
          <w:i/>
          <w:sz w:val="24"/>
          <w:szCs w:val="24"/>
        </w:rPr>
        <w:t>antialiasing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(à direita).</w:t>
      </w:r>
    </w:p>
    <w:p w14:paraId="186546AF" w14:textId="77777777" w:rsidR="00CF3B38" w:rsidRDefault="00CF3B38" w:rsidP="008166C0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</w:r>
      <w:r w:rsidR="00963E6C">
        <w:rPr>
          <w:rFonts w:ascii="Linux Biolinum" w:hAnsi="Linux Biolinum" w:cs="Linux Biolinum"/>
          <w:sz w:val="24"/>
          <w:szCs w:val="24"/>
        </w:rPr>
        <w:t xml:space="preserve">Este projeto recorre ao </w:t>
      </w:r>
      <w:r w:rsidR="00963E6C" w:rsidRPr="00963E6C">
        <w:rPr>
          <w:rFonts w:ascii="Linux Biolinum" w:hAnsi="Linux Biolinum" w:cs="Linux Biolinum"/>
          <w:i/>
          <w:sz w:val="24"/>
          <w:szCs w:val="24"/>
        </w:rPr>
        <w:t xml:space="preserve">método de </w:t>
      </w:r>
      <w:proofErr w:type="spellStart"/>
      <w:r w:rsidR="00963E6C" w:rsidRPr="00963E6C">
        <w:rPr>
          <w:rFonts w:ascii="Linux Biolinum" w:hAnsi="Linux Biolinum" w:cs="Linux Biolinum"/>
          <w:i/>
          <w:sz w:val="24"/>
          <w:szCs w:val="24"/>
        </w:rPr>
        <w:t>Jittering</w:t>
      </w:r>
      <w:proofErr w:type="spellEnd"/>
      <w:r w:rsidR="00963E6C">
        <w:rPr>
          <w:rFonts w:ascii="Linux Biolinum" w:hAnsi="Linux Biolinum" w:cs="Linux Biolinum"/>
          <w:sz w:val="24"/>
          <w:szCs w:val="24"/>
        </w:rPr>
        <w:t>, que divide cada pixel num conjunto regular de áreas para as quais lança depois um raio primário num</w:t>
      </w:r>
      <w:r w:rsidR="0057346A">
        <w:rPr>
          <w:rFonts w:ascii="Linux Biolinum" w:hAnsi="Linux Biolinum" w:cs="Linux Biolinum"/>
          <w:sz w:val="24"/>
          <w:szCs w:val="24"/>
        </w:rPr>
        <w:t>a</w:t>
      </w:r>
      <w:r w:rsidR="00963E6C">
        <w:rPr>
          <w:rFonts w:ascii="Linux Biolinum" w:hAnsi="Linux Biolinum" w:cs="Linux Biolinum"/>
          <w:sz w:val="24"/>
          <w:szCs w:val="24"/>
        </w:rPr>
        <w:t xml:space="preserve"> posição aleatória.</w:t>
      </w:r>
    </w:p>
    <w:p w14:paraId="00555F1A" w14:textId="77777777" w:rsidR="00963E6C" w:rsidRDefault="0057346A" w:rsidP="00963E6C">
      <w:pPr>
        <w:jc w:val="center"/>
        <w:rPr>
          <w:rFonts w:ascii="Linux Biolinum" w:hAnsi="Linux Biolinum" w:cs="Linux Biolinum"/>
          <w:sz w:val="24"/>
          <w:szCs w:val="24"/>
        </w:rPr>
      </w:pPr>
      <w:r>
        <w:rPr>
          <w:noProof/>
        </w:rPr>
        <w:drawing>
          <wp:inline distT="0" distB="0" distL="0" distR="0" wp14:anchorId="7032B6AF" wp14:editId="6497487D">
            <wp:extent cx="3095625" cy="1400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0C69" w14:textId="77777777" w:rsidR="00963E6C" w:rsidRDefault="00963E6C" w:rsidP="00963E6C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</w:r>
      <w:r w:rsidR="00DB63E1">
        <w:rPr>
          <w:rFonts w:ascii="Linux Biolinum" w:hAnsi="Linux Biolinum" w:cs="Linux Biolinum"/>
          <w:sz w:val="24"/>
          <w:szCs w:val="24"/>
        </w:rPr>
        <w:t>Anteriormente, lançava-se um raio primário para o centro do pixel. Agora</w:t>
      </w:r>
      <w:r>
        <w:rPr>
          <w:rFonts w:ascii="Linux Biolinum" w:hAnsi="Linux Biolinum" w:cs="Linux Biolinum"/>
          <w:sz w:val="24"/>
          <w:szCs w:val="24"/>
        </w:rPr>
        <w:t xml:space="preserve">, o pixel é divido em áreas para as quais se escolhe uma posição aleatória para o cálculo de cor. No fim, a cor resultante do pixel resulta da divisão </w:t>
      </w:r>
      <w:r w:rsidR="00435988">
        <w:rPr>
          <w:rFonts w:ascii="Linux Biolinum" w:hAnsi="Linux Biolinum" w:cs="Linux Biolinum"/>
          <w:sz w:val="24"/>
          <w:szCs w:val="24"/>
        </w:rPr>
        <w:t>da soma de todas cores pelo número de áreas.</w:t>
      </w:r>
    </w:p>
    <w:p w14:paraId="0F9EF92E" w14:textId="77777777" w:rsidR="00435988" w:rsidRDefault="00435988" w:rsidP="00963E6C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Em </w:t>
      </w:r>
      <w:proofErr w:type="spellStart"/>
      <w:r>
        <w:rPr>
          <w:rFonts w:ascii="Linux Biolinum" w:hAnsi="Linux Biolinum" w:cs="Linux Biolinum"/>
          <w:sz w:val="24"/>
          <w:szCs w:val="24"/>
        </w:rPr>
        <w:t>pseudo-código</w:t>
      </w:r>
      <w:proofErr w:type="spellEnd"/>
      <w:r>
        <w:rPr>
          <w:rFonts w:ascii="Linux Biolinum" w:hAnsi="Linux Biolinum" w:cs="Linux Biolinum"/>
          <w:sz w:val="24"/>
          <w:szCs w:val="24"/>
        </w:rPr>
        <w:t>, tem-se:</w:t>
      </w:r>
    </w:p>
    <w:p w14:paraId="60CA2430" w14:textId="77777777" w:rsidR="00435988" w:rsidRDefault="00435988" w:rsidP="00435988">
      <w:pPr>
        <w:spacing w:after="0"/>
        <w:jc w:val="both"/>
        <w:rPr>
          <w:rFonts w:ascii="Linux Biolinum" w:hAnsi="Linux Biolinum" w:cs="Linux Biolinum"/>
          <w:sz w:val="24"/>
          <w:szCs w:val="24"/>
          <w:lang w:val="en-US"/>
        </w:rPr>
      </w:pPr>
      <w:r>
        <w:rPr>
          <w:rFonts w:ascii="Linux Biolinum" w:hAnsi="Linux Biolinum" w:cs="Linux Biolinum"/>
          <w:sz w:val="24"/>
          <w:szCs w:val="24"/>
        </w:rPr>
        <w:tab/>
      </w:r>
      <w:r>
        <w:rPr>
          <w:rFonts w:ascii="Linux Biolinum" w:hAnsi="Linux Biolinum" w:cs="Linux Biolinum"/>
          <w:sz w:val="24"/>
          <w:szCs w:val="24"/>
        </w:rPr>
        <w:tab/>
      </w:r>
      <w:r w:rsidRPr="00435988">
        <w:rPr>
          <w:rFonts w:ascii="Linux Biolinum" w:hAnsi="Linux Biolinum" w:cs="Linux Biolinum"/>
          <w:sz w:val="24"/>
          <w:szCs w:val="24"/>
          <w:lang w:val="en-US"/>
        </w:rPr>
        <w:t>for each pixel (</w:t>
      </w:r>
      <w:proofErr w:type="spellStart"/>
      <w:r w:rsidRPr="00435988">
        <w:rPr>
          <w:rFonts w:ascii="Linux Biolinum" w:hAnsi="Linux Biolinum" w:cs="Linux Biolinum"/>
          <w:sz w:val="24"/>
          <w:szCs w:val="24"/>
          <w:lang w:val="en-US"/>
        </w:rPr>
        <w:t>i</w:t>
      </w:r>
      <w:proofErr w:type="spellEnd"/>
      <w:r w:rsidRPr="00435988">
        <w:rPr>
          <w:rFonts w:ascii="Linux Biolinum" w:hAnsi="Linux Biolinum" w:cs="Linux Biolinum"/>
          <w:sz w:val="24"/>
          <w:szCs w:val="24"/>
          <w:lang w:val="en-US"/>
        </w:rPr>
        <w:t xml:space="preserve">, </w:t>
      </w:r>
      <w:r>
        <w:rPr>
          <w:rFonts w:ascii="Linux Biolinum" w:hAnsi="Linux Biolinum" w:cs="Linux Biolinum"/>
          <w:sz w:val="24"/>
          <w:szCs w:val="24"/>
          <w:lang w:val="en-US"/>
        </w:rPr>
        <w:t>j) do</w:t>
      </w:r>
    </w:p>
    <w:p w14:paraId="45DB3468" w14:textId="77777777" w:rsidR="00435988" w:rsidRDefault="00435988" w:rsidP="00435988">
      <w:pPr>
        <w:spacing w:after="0"/>
        <w:jc w:val="both"/>
        <w:rPr>
          <w:rFonts w:ascii="Linux Biolinum" w:hAnsi="Linux Biolinum" w:cs="Linux Biolinum"/>
          <w:sz w:val="24"/>
          <w:szCs w:val="24"/>
          <w:lang w:val="en-US"/>
        </w:rPr>
      </w:pP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  <w:t>c = 0;</w:t>
      </w:r>
    </w:p>
    <w:p w14:paraId="05765400" w14:textId="77777777" w:rsidR="00435988" w:rsidRDefault="00435988" w:rsidP="00435988">
      <w:pPr>
        <w:spacing w:after="0"/>
        <w:jc w:val="both"/>
        <w:rPr>
          <w:rFonts w:ascii="Linux Biolinum" w:hAnsi="Linux Biolinum" w:cs="Linux Biolinum"/>
          <w:sz w:val="24"/>
          <w:szCs w:val="24"/>
          <w:lang w:val="en-US"/>
        </w:rPr>
      </w:pP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  <w:t>for p = 0 to n-1 do</w:t>
      </w:r>
    </w:p>
    <w:p w14:paraId="27812BCA" w14:textId="77777777" w:rsidR="00435988" w:rsidRDefault="00435988" w:rsidP="00435988">
      <w:pPr>
        <w:spacing w:after="0"/>
        <w:jc w:val="both"/>
        <w:rPr>
          <w:rFonts w:ascii="Linux Biolinum" w:hAnsi="Linux Biolinum" w:cs="Linux Biolinum"/>
          <w:sz w:val="24"/>
          <w:szCs w:val="24"/>
          <w:lang w:val="en-US"/>
        </w:rPr>
      </w:pP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  <w:t>for q = 0 to n-1 do</w:t>
      </w:r>
    </w:p>
    <w:p w14:paraId="2179A92B" w14:textId="77777777" w:rsidR="00435988" w:rsidRDefault="00435988" w:rsidP="00435988">
      <w:pPr>
        <w:spacing w:after="0"/>
        <w:jc w:val="both"/>
        <w:rPr>
          <w:rFonts w:ascii="Linux Biolinum" w:hAnsi="Linux Biolinum" w:cs="Linux Biolinum"/>
          <w:sz w:val="24"/>
          <w:szCs w:val="24"/>
          <w:lang w:val="en-US"/>
        </w:rPr>
      </w:pP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  <w:t>c += ray-color (</w:t>
      </w:r>
      <w:proofErr w:type="spellStart"/>
      <w:r>
        <w:rPr>
          <w:rFonts w:ascii="Linux Biolinum" w:hAnsi="Linux Biolinum" w:cs="Linux Biolinum"/>
          <w:sz w:val="24"/>
          <w:szCs w:val="24"/>
          <w:lang w:val="en-US"/>
        </w:rPr>
        <w:t>i</w:t>
      </w:r>
      <w:proofErr w:type="spellEnd"/>
      <w:r>
        <w:rPr>
          <w:rFonts w:ascii="Linux Biolinum" w:hAnsi="Linux Biolinum" w:cs="Linux Biolinum"/>
          <w:sz w:val="24"/>
          <w:szCs w:val="24"/>
          <w:lang w:val="en-US"/>
        </w:rPr>
        <w:t xml:space="preserve"> + (p + ξ)/n, j + (q + ξ)/n)</w:t>
      </w:r>
    </w:p>
    <w:p w14:paraId="535BA6B8" w14:textId="77777777" w:rsidR="00435988" w:rsidRPr="00EF7C31" w:rsidRDefault="00435988" w:rsidP="00963E6C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</w:r>
      <w:r>
        <w:rPr>
          <w:rFonts w:ascii="Linux Biolinum" w:hAnsi="Linux Biolinum" w:cs="Linux Biolinum"/>
          <w:sz w:val="24"/>
          <w:szCs w:val="24"/>
          <w:lang w:val="en-US"/>
        </w:rPr>
        <w:tab/>
      </w:r>
      <w:proofErr w:type="spellStart"/>
      <w:r w:rsidRPr="00EF7C31">
        <w:rPr>
          <w:rFonts w:ascii="Linux Biolinum" w:hAnsi="Linux Biolinum" w:cs="Linux Biolinum"/>
          <w:sz w:val="24"/>
          <w:szCs w:val="24"/>
        </w:rPr>
        <w:t>c</w:t>
      </w:r>
      <w:r w:rsidRPr="00EF7C31">
        <w:rPr>
          <w:rFonts w:ascii="Linux Biolinum" w:hAnsi="Linux Biolinum" w:cs="Linux Biolinum"/>
          <w:sz w:val="24"/>
          <w:szCs w:val="24"/>
          <w:vertAlign w:val="subscript"/>
        </w:rPr>
        <w:t>ij</w:t>
      </w:r>
      <w:proofErr w:type="spellEnd"/>
      <w:r w:rsidRPr="00EF7C31">
        <w:rPr>
          <w:rFonts w:ascii="Linux Biolinum" w:hAnsi="Linux Biolinum" w:cs="Linux Biolinum"/>
          <w:sz w:val="24"/>
          <w:szCs w:val="24"/>
        </w:rPr>
        <w:t xml:space="preserve"> = c / n</w:t>
      </w:r>
      <w:r w:rsidRPr="00EF7C31">
        <w:rPr>
          <w:rFonts w:ascii="Linux Biolinum" w:hAnsi="Linux Biolinum" w:cs="Linux Biolinum"/>
          <w:sz w:val="24"/>
          <w:szCs w:val="24"/>
          <w:vertAlign w:val="superscript"/>
        </w:rPr>
        <w:t>2</w:t>
      </w:r>
    </w:p>
    <w:p w14:paraId="7E17C159" w14:textId="77777777" w:rsidR="00435988" w:rsidRPr="00435988" w:rsidRDefault="00435988" w:rsidP="00963E6C">
      <w:pPr>
        <w:jc w:val="both"/>
        <w:rPr>
          <w:rFonts w:ascii="Linux Biolinum" w:hAnsi="Linux Biolinum" w:cs="Linux Biolinum"/>
          <w:sz w:val="24"/>
          <w:szCs w:val="24"/>
        </w:rPr>
      </w:pPr>
      <w:r w:rsidRPr="00EF7C31">
        <w:rPr>
          <w:rFonts w:ascii="Linux Biolinum" w:hAnsi="Linux Biolinum" w:cs="Linux Biolinum"/>
          <w:sz w:val="24"/>
          <w:szCs w:val="24"/>
        </w:rPr>
        <w:tab/>
      </w:r>
      <w:r w:rsidRPr="00435988">
        <w:rPr>
          <w:rFonts w:ascii="Linux Biolinum" w:hAnsi="Linux Biolinum" w:cs="Linux Biolinum"/>
          <w:sz w:val="24"/>
          <w:szCs w:val="24"/>
        </w:rPr>
        <w:t xml:space="preserve">sendo </w:t>
      </w:r>
      <w:proofErr w:type="spellStart"/>
      <w:r w:rsidRPr="00435988">
        <w:rPr>
          <w:rFonts w:ascii="Linux Biolinum" w:hAnsi="Linux Biolinum" w:cs="Linux Biolinum"/>
          <w:sz w:val="24"/>
          <w:szCs w:val="24"/>
        </w:rPr>
        <w:t>c</w:t>
      </w:r>
      <w:r w:rsidR="00CA6DA0">
        <w:rPr>
          <w:rFonts w:ascii="Linux Biolinum" w:hAnsi="Linux Biolinum" w:cs="Linux Biolinum"/>
          <w:sz w:val="24"/>
          <w:szCs w:val="24"/>
          <w:vertAlign w:val="subscript"/>
        </w:rPr>
        <w:t>ij</w:t>
      </w:r>
      <w:proofErr w:type="spellEnd"/>
      <w:r w:rsidRPr="00435988">
        <w:rPr>
          <w:rFonts w:ascii="Linux Biolinum" w:hAnsi="Linux Biolinum" w:cs="Linux Biolinum"/>
          <w:sz w:val="24"/>
          <w:szCs w:val="24"/>
        </w:rPr>
        <w:t xml:space="preserve"> a cor resultante</w:t>
      </w:r>
      <w:r w:rsidR="00CA6DA0">
        <w:rPr>
          <w:rFonts w:ascii="Linux Biolinum" w:hAnsi="Linux Biolinum" w:cs="Linux Biolinum"/>
          <w:sz w:val="24"/>
          <w:szCs w:val="24"/>
        </w:rPr>
        <w:t xml:space="preserve"> no pixel de coordenadas (i, j)</w:t>
      </w:r>
      <w:r>
        <w:rPr>
          <w:rFonts w:ascii="Linux Biolinum" w:hAnsi="Linux Biolinum" w:cs="Linux Biolinum"/>
          <w:sz w:val="24"/>
          <w:szCs w:val="24"/>
        </w:rPr>
        <w:t xml:space="preserve">, </w:t>
      </w:r>
      <w:r>
        <w:rPr>
          <w:rFonts w:ascii="Linux Biolinum" w:hAnsi="Linux Biolinum" w:cs="Linux Biolinum"/>
          <w:sz w:val="24"/>
          <w:szCs w:val="24"/>
          <w:lang w:val="en-US"/>
        </w:rPr>
        <w:t>ξ</w:t>
      </w:r>
      <w:r w:rsidRPr="00435988">
        <w:rPr>
          <w:rFonts w:ascii="Linux Biolinum" w:hAnsi="Linux Biolinum" w:cs="Linux Biolinum"/>
          <w:sz w:val="24"/>
          <w:szCs w:val="24"/>
        </w:rPr>
        <w:t xml:space="preserve"> </w:t>
      </w:r>
      <w:r>
        <w:rPr>
          <w:rFonts w:ascii="Linux Biolinum" w:hAnsi="Linux Biolinum" w:cs="Linux Biolinum"/>
          <w:sz w:val="24"/>
          <w:szCs w:val="24"/>
        </w:rPr>
        <w:t xml:space="preserve">um número aleatório entre 0 e 1 </w:t>
      </w:r>
      <w:r w:rsidRPr="00435988">
        <w:rPr>
          <w:rFonts w:ascii="Linux Biolinum" w:hAnsi="Linux Biolinum" w:cs="Linux Biolinum"/>
          <w:sz w:val="24"/>
          <w:szCs w:val="24"/>
        </w:rPr>
        <w:t>e n</w:t>
      </w:r>
      <w:r w:rsidRPr="00435988">
        <w:rPr>
          <w:rFonts w:ascii="Linux Biolinum" w:hAnsi="Linux Biolinum" w:cs="Linux Biolinum"/>
          <w:sz w:val="24"/>
          <w:szCs w:val="24"/>
          <w:vertAlign w:val="superscript"/>
        </w:rPr>
        <w:t>2</w:t>
      </w:r>
      <w:r w:rsidRPr="00435988">
        <w:rPr>
          <w:rFonts w:ascii="Linux Biolinum" w:hAnsi="Linux Biolinum" w:cs="Linux Biolinum"/>
          <w:sz w:val="24"/>
          <w:szCs w:val="24"/>
        </w:rPr>
        <w:t xml:space="preserve"> o número de áreas por pixel.</w:t>
      </w:r>
    </w:p>
    <w:p w14:paraId="706171BC" w14:textId="77777777" w:rsidR="008E5938" w:rsidRPr="00435988" w:rsidRDefault="008E5938" w:rsidP="008E5938"/>
    <w:p w14:paraId="6555239E" w14:textId="77777777" w:rsidR="008E5938" w:rsidRPr="00BC60DF" w:rsidRDefault="008E5938" w:rsidP="008E5938">
      <w:pPr>
        <w:pStyle w:val="Ttulo1"/>
      </w:pPr>
      <w:bookmarkStart w:id="4" w:name="_Toc513301563"/>
      <w:r w:rsidRPr="00BC60DF">
        <w:t>SOFT SHADOWS</w:t>
      </w:r>
      <w:bookmarkEnd w:id="4"/>
    </w:p>
    <w:p w14:paraId="0E445B03" w14:textId="77777777" w:rsidR="008E5938" w:rsidRDefault="008E5938" w:rsidP="008E5938"/>
    <w:p w14:paraId="6F644A2B" w14:textId="77777777" w:rsidR="00EF7C31" w:rsidRDefault="00EF7C31" w:rsidP="00DA0760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</w:r>
      <w:r w:rsidRPr="00EF7C31">
        <w:rPr>
          <w:rFonts w:ascii="Linux Biolinum" w:hAnsi="Linux Biolinum" w:cs="Linux Biolinum"/>
          <w:sz w:val="24"/>
          <w:szCs w:val="24"/>
        </w:rPr>
        <w:t xml:space="preserve">As </w:t>
      </w:r>
      <w:r w:rsidRPr="00BC2437">
        <w:rPr>
          <w:rFonts w:ascii="Linux Biolinum" w:hAnsi="Linux Biolinum" w:cs="Linux Biolinum"/>
          <w:i/>
          <w:sz w:val="24"/>
          <w:szCs w:val="24"/>
        </w:rPr>
        <w:t xml:space="preserve">soft </w:t>
      </w:r>
      <w:proofErr w:type="spellStart"/>
      <w:r w:rsidRPr="00BC2437">
        <w:rPr>
          <w:rFonts w:ascii="Linux Biolinum" w:hAnsi="Linux Biolinum" w:cs="Linux Biolinum"/>
          <w:i/>
          <w:sz w:val="24"/>
          <w:szCs w:val="24"/>
        </w:rPr>
        <w:t>shadows</w:t>
      </w:r>
      <w:proofErr w:type="spellEnd"/>
      <w:r w:rsidRPr="00EF7C31">
        <w:rPr>
          <w:rFonts w:ascii="Linux Biolinum" w:hAnsi="Linux Biolinum" w:cs="Linux Biolinum"/>
          <w:sz w:val="24"/>
          <w:szCs w:val="24"/>
        </w:rPr>
        <w:t xml:space="preserve"> permitem fazer</w:t>
      </w:r>
      <w:r>
        <w:rPr>
          <w:rFonts w:ascii="Linux Biolinum" w:hAnsi="Linux Biolinum" w:cs="Linux Biolinum"/>
          <w:sz w:val="24"/>
          <w:szCs w:val="24"/>
        </w:rPr>
        <w:t xml:space="preserve"> uma aproximação das sombras da cena às sombras do mundo real, </w:t>
      </w:r>
      <w:r w:rsidR="00DA0760">
        <w:rPr>
          <w:rFonts w:ascii="Linux Biolinum" w:hAnsi="Linux Biolinum" w:cs="Linux Biolinum"/>
          <w:sz w:val="24"/>
          <w:szCs w:val="24"/>
        </w:rPr>
        <w:t>suavizando a transição entre o local em sombra e o local em luz quando assim o deve ser feito.</w:t>
      </w:r>
    </w:p>
    <w:p w14:paraId="757E49C8" w14:textId="77777777" w:rsidR="00DA0760" w:rsidRDefault="00DA0760" w:rsidP="00DA0760">
      <w:pPr>
        <w:jc w:val="center"/>
        <w:rPr>
          <w:rFonts w:ascii="Linux Biolinum" w:hAnsi="Linux Biolinum" w:cs="Linux Biolinum"/>
          <w:sz w:val="24"/>
          <w:szCs w:val="24"/>
        </w:rPr>
      </w:pPr>
      <w:r>
        <w:rPr>
          <w:noProof/>
        </w:rPr>
        <w:drawing>
          <wp:inline distT="0" distB="0" distL="0" distR="0" wp14:anchorId="1AC4D96D" wp14:editId="0CD5E14C">
            <wp:extent cx="2529902" cy="25200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9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nux Biolinum" w:hAnsi="Linux Biolinum" w:cs="Linux Biolinum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0430EB04" wp14:editId="63B4BA17">
            <wp:extent cx="2524941" cy="252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9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68BC" w14:textId="77777777" w:rsidR="00DA0760" w:rsidRDefault="00DA0760" w:rsidP="00DA0760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</w:r>
      <w:r w:rsidRPr="00DA0760">
        <w:rPr>
          <w:rFonts w:ascii="Linux Biolinum" w:hAnsi="Linux Biolinum" w:cs="Linux Biolinum"/>
          <w:sz w:val="24"/>
          <w:szCs w:val="24"/>
        </w:rPr>
        <w:t xml:space="preserve">A imagem ilustra </w:t>
      </w:r>
      <w:r>
        <w:rPr>
          <w:rFonts w:ascii="Linux Biolinum" w:hAnsi="Linux Biolinum" w:cs="Linux Biolinum"/>
          <w:sz w:val="24"/>
          <w:szCs w:val="24"/>
        </w:rPr>
        <w:t xml:space="preserve">a cena com </w:t>
      </w:r>
      <w:r w:rsidRPr="00BC2437">
        <w:rPr>
          <w:rFonts w:ascii="Linux Biolinum" w:hAnsi="Linux Biolinum" w:cs="Linux Biolinum"/>
          <w:i/>
          <w:sz w:val="24"/>
          <w:szCs w:val="24"/>
        </w:rPr>
        <w:t xml:space="preserve">hard </w:t>
      </w:r>
      <w:proofErr w:type="spellStart"/>
      <w:r w:rsidRPr="00BC2437">
        <w:rPr>
          <w:rFonts w:ascii="Linux Biolinum" w:hAnsi="Linux Biolinum" w:cs="Linux Biolinum"/>
          <w:i/>
          <w:sz w:val="24"/>
          <w:szCs w:val="24"/>
        </w:rPr>
        <w:t>shadows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(à esquerda) versus com </w:t>
      </w:r>
      <w:r w:rsidRPr="00BC2437">
        <w:rPr>
          <w:rFonts w:ascii="Linux Biolinum" w:hAnsi="Linux Biolinum" w:cs="Linux Biolinum"/>
          <w:i/>
          <w:sz w:val="24"/>
          <w:szCs w:val="24"/>
        </w:rPr>
        <w:t xml:space="preserve">soft </w:t>
      </w:r>
      <w:proofErr w:type="spellStart"/>
      <w:r w:rsidRPr="00BC2437">
        <w:rPr>
          <w:rFonts w:ascii="Linux Biolinum" w:hAnsi="Linux Biolinum" w:cs="Linux Biolinum"/>
          <w:i/>
          <w:sz w:val="24"/>
          <w:szCs w:val="24"/>
        </w:rPr>
        <w:t>shadows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(à direita).</w:t>
      </w:r>
    </w:p>
    <w:p w14:paraId="4A7B9723" w14:textId="77777777" w:rsidR="00DA0760" w:rsidRPr="00DA0760" w:rsidRDefault="00DA0760" w:rsidP="00DA0760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Ao invés de tratarmos a luz como um ponto, a luz passa a ser uma área, ou seja, um conjunto de pontos de luz. Quando é calculada a direção do raio </w:t>
      </w:r>
      <w:r w:rsidR="007E023E">
        <w:rPr>
          <w:rFonts w:ascii="Linux Biolinum" w:hAnsi="Linux Biolinum" w:cs="Linux Biolinum"/>
          <w:sz w:val="24"/>
          <w:szCs w:val="24"/>
        </w:rPr>
        <w:t>desde o ponto inicial ao ponto de luz, é escolhido aleatoriamente um ponto na área de luz para o cálculo.</w:t>
      </w:r>
    </w:p>
    <w:p w14:paraId="02620551" w14:textId="77777777" w:rsidR="00DA0760" w:rsidRPr="00DA0760" w:rsidRDefault="00DA0760" w:rsidP="00DA0760">
      <w:pPr>
        <w:jc w:val="both"/>
        <w:rPr>
          <w:rFonts w:ascii="Linux Biolinum" w:hAnsi="Linux Biolinum" w:cs="Linux Biolinum"/>
          <w:sz w:val="24"/>
          <w:szCs w:val="24"/>
        </w:rPr>
      </w:pPr>
    </w:p>
    <w:p w14:paraId="0572A19D" w14:textId="77777777" w:rsidR="008E5938" w:rsidRPr="00652623" w:rsidRDefault="008E5938" w:rsidP="008E5938">
      <w:pPr>
        <w:pStyle w:val="Ttulo1"/>
      </w:pPr>
      <w:bookmarkStart w:id="5" w:name="_Toc513301564"/>
      <w:r w:rsidRPr="00652623">
        <w:t>DEPTH OF FIELD</w:t>
      </w:r>
      <w:bookmarkEnd w:id="5"/>
    </w:p>
    <w:p w14:paraId="19AEA575" w14:textId="77777777" w:rsidR="007E023E" w:rsidRPr="00652623" w:rsidRDefault="007E023E" w:rsidP="007E023E"/>
    <w:p w14:paraId="5C0E446C" w14:textId="77777777" w:rsidR="007E023E" w:rsidRDefault="007E023E" w:rsidP="007E023E">
      <w:pPr>
        <w:jc w:val="both"/>
        <w:rPr>
          <w:rFonts w:ascii="Linux Biolinum" w:hAnsi="Linux Biolinum" w:cs="Linux Biolinum"/>
          <w:sz w:val="24"/>
          <w:szCs w:val="24"/>
        </w:rPr>
      </w:pPr>
      <w:r w:rsidRPr="00652623">
        <w:rPr>
          <w:rFonts w:ascii="Linux Biolinum" w:hAnsi="Linux Biolinum" w:cs="Linux Biolinum"/>
          <w:sz w:val="24"/>
          <w:szCs w:val="24"/>
        </w:rPr>
        <w:tab/>
      </w:r>
      <w:r w:rsidRPr="007E023E">
        <w:rPr>
          <w:rFonts w:ascii="Linux Biolinum" w:hAnsi="Linux Biolinum" w:cs="Linux Biolinum"/>
          <w:sz w:val="24"/>
          <w:szCs w:val="24"/>
        </w:rPr>
        <w:t xml:space="preserve">O efeito de </w:t>
      </w:r>
      <w:proofErr w:type="spellStart"/>
      <w:r w:rsidRPr="00BC2437">
        <w:rPr>
          <w:rFonts w:ascii="Linux Biolinum" w:hAnsi="Linux Biolinum" w:cs="Linux Biolinum"/>
          <w:i/>
          <w:sz w:val="24"/>
          <w:szCs w:val="24"/>
        </w:rPr>
        <w:t>depth</w:t>
      </w:r>
      <w:proofErr w:type="spellEnd"/>
      <w:r w:rsidRPr="00BC2437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BC2437">
        <w:rPr>
          <w:rFonts w:ascii="Linux Biolinum" w:hAnsi="Linux Biolinum" w:cs="Linux Biolinum"/>
          <w:i/>
          <w:sz w:val="24"/>
          <w:szCs w:val="24"/>
        </w:rPr>
        <w:t>of</w:t>
      </w:r>
      <w:proofErr w:type="spellEnd"/>
      <w:r w:rsidRPr="00BC2437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BC2437">
        <w:rPr>
          <w:rFonts w:ascii="Linux Biolinum" w:hAnsi="Linux Biolinum" w:cs="Linux Biolinum"/>
          <w:i/>
          <w:sz w:val="24"/>
          <w:szCs w:val="24"/>
        </w:rPr>
        <w:t>field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permite simular na cena o foco em determinado plano, semelhante ao funcionamento do olho humano </w:t>
      </w:r>
      <w:r w:rsidR="0015245C">
        <w:rPr>
          <w:rFonts w:ascii="Linux Biolinum" w:hAnsi="Linux Biolinum" w:cs="Linux Biolinum"/>
          <w:sz w:val="24"/>
          <w:szCs w:val="24"/>
        </w:rPr>
        <w:t>ou</w:t>
      </w:r>
      <w:r>
        <w:rPr>
          <w:rFonts w:ascii="Linux Biolinum" w:hAnsi="Linux Biolinum" w:cs="Linux Biolinum"/>
          <w:sz w:val="24"/>
          <w:szCs w:val="24"/>
        </w:rPr>
        <w:t xml:space="preserve"> de uma câmara fotográfica.</w:t>
      </w:r>
    </w:p>
    <w:p w14:paraId="2A63C667" w14:textId="77777777" w:rsidR="0097363E" w:rsidRDefault="0097363E" w:rsidP="0097363E">
      <w:pPr>
        <w:jc w:val="center"/>
        <w:rPr>
          <w:rFonts w:ascii="Linux Biolinum" w:hAnsi="Linux Biolinum" w:cs="Linux Biolinum"/>
          <w:sz w:val="24"/>
          <w:szCs w:val="24"/>
        </w:rPr>
      </w:pPr>
      <w:r>
        <w:rPr>
          <w:noProof/>
        </w:rPr>
        <w:drawing>
          <wp:inline distT="0" distB="0" distL="0" distR="0" wp14:anchorId="2753E2B1" wp14:editId="582C6E13">
            <wp:extent cx="2083922" cy="208800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3922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nux Biolinum" w:hAnsi="Linux Biolinum" w:cs="Linux Biolinum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B87BD92" wp14:editId="61806EBE">
            <wp:extent cx="2092094" cy="2088000"/>
            <wp:effectExtent l="0" t="0" r="381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094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36F" w14:textId="195D655C" w:rsidR="0097363E" w:rsidRDefault="0015245C" w:rsidP="0015245C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lastRenderedPageBreak/>
        <w:tab/>
      </w:r>
      <w:r w:rsidR="0097363E">
        <w:rPr>
          <w:rFonts w:ascii="Linux Biolinum" w:hAnsi="Linux Biolinum" w:cs="Linux Biolinum"/>
          <w:sz w:val="24"/>
          <w:szCs w:val="24"/>
        </w:rPr>
        <w:t>A imagem à esquerda ilustra a cena sem plano de foco enquanto a da direita foc</w:t>
      </w:r>
      <w:r w:rsidR="00652623">
        <w:rPr>
          <w:rFonts w:ascii="Linux Biolinum" w:hAnsi="Linux Biolinum" w:cs="Linux Biolinum"/>
          <w:sz w:val="24"/>
          <w:szCs w:val="24"/>
        </w:rPr>
        <w:t>a</w:t>
      </w:r>
      <w:r w:rsidR="0097363E">
        <w:rPr>
          <w:rFonts w:ascii="Linux Biolinum" w:hAnsi="Linux Biolinum" w:cs="Linux Biolinum"/>
          <w:sz w:val="24"/>
          <w:szCs w:val="24"/>
        </w:rPr>
        <w:t xml:space="preserve"> a cena nas quarta e quinta esferas.</w:t>
      </w:r>
    </w:p>
    <w:p w14:paraId="5225173E" w14:textId="77777777" w:rsidR="0015245C" w:rsidRDefault="0015245C" w:rsidP="0097363E">
      <w:pPr>
        <w:ind w:firstLine="708"/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>Para a execução deste efeito começa-se por definir o número de samples a tratar e, para cada um, é gerado um raio para o cálculo de cor. Determina-se o ponto na lente, resultante de um ângulo aleatório</w:t>
      </w:r>
      <w:r w:rsidR="0097363E">
        <w:rPr>
          <w:rFonts w:ascii="Linux Biolinum" w:hAnsi="Linux Biolinum" w:cs="Linux Biolinum"/>
          <w:sz w:val="24"/>
          <w:szCs w:val="24"/>
        </w:rPr>
        <w:t xml:space="preserve"> e que serve de origem ao raio. Depois, e com o uso das coordenadas do ponto no </w:t>
      </w:r>
      <w:proofErr w:type="spellStart"/>
      <w:r w:rsidR="0097363E" w:rsidRPr="00753EF9">
        <w:rPr>
          <w:rFonts w:ascii="Linux Biolinum" w:hAnsi="Linux Biolinum" w:cs="Linux Biolinum"/>
          <w:i/>
          <w:sz w:val="24"/>
          <w:szCs w:val="24"/>
        </w:rPr>
        <w:t>view</w:t>
      </w:r>
      <w:proofErr w:type="spellEnd"/>
      <w:r w:rsidR="0097363E" w:rsidRPr="00753EF9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="0097363E" w:rsidRPr="00753EF9">
        <w:rPr>
          <w:rFonts w:ascii="Linux Biolinum" w:hAnsi="Linux Biolinum" w:cs="Linux Biolinum"/>
          <w:i/>
          <w:sz w:val="24"/>
          <w:szCs w:val="24"/>
        </w:rPr>
        <w:t>plan</w:t>
      </w:r>
      <w:proofErr w:type="spellEnd"/>
      <w:r w:rsidR="0097363E">
        <w:rPr>
          <w:rFonts w:ascii="Linux Biolinum" w:hAnsi="Linux Biolinum" w:cs="Linux Biolinum"/>
          <w:sz w:val="24"/>
          <w:szCs w:val="24"/>
        </w:rPr>
        <w:t>, calcula-se o ponto no plano de foco. Com as coordenadas do ponto no plano de foco e do ponto na lente determina-se a direção do raio que é, posteriormente, utilizado para o cálculo da cor.</w:t>
      </w:r>
    </w:p>
    <w:p w14:paraId="73F99144" w14:textId="77777777" w:rsidR="0097363E" w:rsidRDefault="0097363E" w:rsidP="0015245C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noProof/>
        </w:rPr>
        <w:drawing>
          <wp:inline distT="0" distB="0" distL="0" distR="0" wp14:anchorId="17254DA9" wp14:editId="0D210FAF">
            <wp:extent cx="5400040" cy="16751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E58C" w14:textId="77777777" w:rsidR="0097363E" w:rsidRPr="007E023E" w:rsidRDefault="0097363E" w:rsidP="0015245C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>A cor apresentada no pixel é média da soma das cores de cada sample.</w:t>
      </w:r>
    </w:p>
    <w:p w14:paraId="62E111D6" w14:textId="77777777" w:rsidR="008E5938" w:rsidRPr="007E023E" w:rsidRDefault="008E5938" w:rsidP="008E5938"/>
    <w:p w14:paraId="6F7620BF" w14:textId="77777777" w:rsidR="008E5938" w:rsidRDefault="008E5938" w:rsidP="008E5938">
      <w:pPr>
        <w:pStyle w:val="Ttulo1"/>
      </w:pPr>
      <w:bookmarkStart w:id="6" w:name="_Toc513301565"/>
      <w:r>
        <w:t>ESTRUTURA DE ACELERAÇÃO (UNIFORM GRID)</w:t>
      </w:r>
      <w:bookmarkEnd w:id="6"/>
    </w:p>
    <w:p w14:paraId="21D32FB5" w14:textId="77777777" w:rsidR="008E5938" w:rsidRDefault="008E5938" w:rsidP="008E5938"/>
    <w:p w14:paraId="3DD9F105" w14:textId="77777777" w:rsidR="00BC2437" w:rsidRDefault="00753EF9" w:rsidP="00753EF9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Para acelerar o algoritmo de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ray</w:t>
      </w:r>
      <w:proofErr w:type="spellEnd"/>
      <w:r w:rsidRPr="00FE63F0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tracing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recorreu-se a uma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uniform</w:t>
      </w:r>
      <w:proofErr w:type="spellEnd"/>
      <w:r w:rsidRPr="00FE63F0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grid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que divide o espaço da cena de forma uniforme. Esta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grid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é gerada aquando da criação da cena. Esta estrutura acelera a </w:t>
      </w:r>
      <w:proofErr w:type="spellStart"/>
      <w:r>
        <w:rPr>
          <w:rFonts w:ascii="Linux Biolinum" w:hAnsi="Linux Biolinum" w:cs="Linux Biolinum"/>
          <w:sz w:val="24"/>
          <w:szCs w:val="24"/>
        </w:rPr>
        <w:t>renderização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da cena pois o cálculo das interseções de raios com objetos passa a ser efetuado apenas com os objetos presentes nas celas em que o raio passa, ao invés de todos os objetos da cena, como até então era efetuado. Além disto, e como as celas são testadas ordeiramente, os cálculos param assim que o raio atinge o objeto mais próximo da sua origem.</w:t>
      </w:r>
    </w:p>
    <w:p w14:paraId="6D00247B" w14:textId="77777777" w:rsidR="00753EF9" w:rsidRDefault="00753EF9" w:rsidP="00753EF9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A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grid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tem associada uma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bouding</w:t>
      </w:r>
      <w:proofErr w:type="spellEnd"/>
      <w:r w:rsidRPr="00FE63F0">
        <w:rPr>
          <w:rFonts w:ascii="Linux Biolinum" w:hAnsi="Linux Biolinum" w:cs="Linux Biolinum"/>
          <w:i/>
          <w:sz w:val="24"/>
          <w:szCs w:val="24"/>
        </w:rPr>
        <w:t xml:space="preserve"> box</w:t>
      </w:r>
      <w:r>
        <w:rPr>
          <w:rFonts w:ascii="Linux Biolinum" w:hAnsi="Linux Biolinum" w:cs="Linux Biolinum"/>
          <w:sz w:val="24"/>
          <w:szCs w:val="24"/>
        </w:rPr>
        <w:t xml:space="preserve"> definida pelos pontos mínimo e máximo de todas as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bounding</w:t>
      </w:r>
      <w:proofErr w:type="spellEnd"/>
      <w:r w:rsidRPr="00FE63F0">
        <w:rPr>
          <w:rFonts w:ascii="Linux Biolinum" w:hAnsi="Linux Biolinum" w:cs="Linux Biolinum"/>
          <w:i/>
          <w:sz w:val="24"/>
          <w:szCs w:val="24"/>
        </w:rPr>
        <w:t xml:space="preserve"> boxes</w:t>
      </w:r>
      <w:r>
        <w:rPr>
          <w:rFonts w:ascii="Linux Biolinum" w:hAnsi="Linux Biolinum" w:cs="Linux Biolinum"/>
          <w:sz w:val="24"/>
          <w:szCs w:val="24"/>
        </w:rPr>
        <w:t xml:space="preserve"> de todos os objetos da cena. Após a criação da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bounding</w:t>
      </w:r>
      <w:proofErr w:type="spellEnd"/>
      <w:r w:rsidRPr="00FE63F0">
        <w:rPr>
          <w:rFonts w:ascii="Linux Biolinum" w:hAnsi="Linux Biolinum" w:cs="Linux Biolinum"/>
          <w:i/>
          <w:sz w:val="24"/>
          <w:szCs w:val="24"/>
        </w:rPr>
        <w:t xml:space="preserve"> box</w:t>
      </w:r>
      <w:r>
        <w:rPr>
          <w:rFonts w:ascii="Linux Biolinum" w:hAnsi="Linux Biolinum" w:cs="Linux Biolinum"/>
          <w:sz w:val="24"/>
          <w:szCs w:val="24"/>
        </w:rPr>
        <w:t>, geram-se N</w:t>
      </w:r>
      <w:r>
        <w:rPr>
          <w:rFonts w:ascii="Linux Biolinum" w:hAnsi="Linux Biolinum" w:cs="Linux Biolinum"/>
          <w:sz w:val="24"/>
          <w:szCs w:val="24"/>
          <w:vertAlign w:val="superscript"/>
        </w:rPr>
        <w:t>1/3</w:t>
      </w:r>
      <w:r>
        <w:rPr>
          <w:rFonts w:ascii="Linux Biolinum" w:hAnsi="Linux Biolinum" w:cs="Linux Biolinum"/>
          <w:sz w:val="24"/>
          <w:szCs w:val="24"/>
        </w:rPr>
        <w:t xml:space="preserve"> celas em cada direção, representando N o número de objetos na cena. </w:t>
      </w:r>
      <w:r w:rsidR="000209F2">
        <w:rPr>
          <w:rFonts w:ascii="Linux Biolinum" w:hAnsi="Linux Biolinum" w:cs="Linux Biolinum"/>
          <w:sz w:val="24"/>
          <w:szCs w:val="24"/>
        </w:rPr>
        <w:t xml:space="preserve">Este tamanho pode ser, no entanto, alterado por um </w:t>
      </w:r>
      <w:proofErr w:type="spellStart"/>
      <w:r w:rsidR="000209F2" w:rsidRPr="00FE63F0">
        <w:rPr>
          <w:rFonts w:ascii="Linux Biolinum" w:hAnsi="Linux Biolinum" w:cs="Linux Biolinum"/>
          <w:i/>
          <w:sz w:val="24"/>
          <w:szCs w:val="24"/>
        </w:rPr>
        <w:t>mFactor</w:t>
      </w:r>
      <w:proofErr w:type="spellEnd"/>
      <w:r w:rsidR="000209F2">
        <w:rPr>
          <w:rFonts w:ascii="Linux Biolinum" w:hAnsi="Linux Biolinum" w:cs="Linux Biolinum"/>
          <w:sz w:val="24"/>
          <w:szCs w:val="24"/>
        </w:rPr>
        <w:t xml:space="preserve"> presente no código. Quanto maior o fator, maior será a </w:t>
      </w:r>
      <w:proofErr w:type="spellStart"/>
      <w:r w:rsidR="000209F2" w:rsidRPr="00FE63F0">
        <w:rPr>
          <w:rFonts w:ascii="Linux Biolinum" w:hAnsi="Linux Biolinum" w:cs="Linux Biolinum"/>
          <w:i/>
          <w:sz w:val="24"/>
          <w:szCs w:val="24"/>
        </w:rPr>
        <w:t>grid</w:t>
      </w:r>
      <w:proofErr w:type="spellEnd"/>
      <w:r w:rsidR="000209F2">
        <w:rPr>
          <w:rFonts w:ascii="Linux Biolinum" w:hAnsi="Linux Biolinum" w:cs="Linux Biolinum"/>
          <w:sz w:val="24"/>
          <w:szCs w:val="24"/>
        </w:rPr>
        <w:t xml:space="preserve">. </w:t>
      </w:r>
      <w:r>
        <w:rPr>
          <w:rFonts w:ascii="Linux Biolinum" w:hAnsi="Linux Biolinum" w:cs="Linux Biolinum"/>
          <w:sz w:val="24"/>
          <w:szCs w:val="24"/>
        </w:rPr>
        <w:t xml:space="preserve">As celas estão definidas na classe </w:t>
      </w:r>
      <w:proofErr w:type="spellStart"/>
      <w:r>
        <w:rPr>
          <w:rFonts w:ascii="Linux Biolinum" w:hAnsi="Linux Biolinum" w:cs="Linux Biolinum"/>
          <w:i/>
          <w:sz w:val="24"/>
          <w:szCs w:val="24"/>
        </w:rPr>
        <w:t>Cell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. </w:t>
      </w:r>
      <w:r w:rsidR="000209F2">
        <w:rPr>
          <w:rFonts w:ascii="Linux Biolinum" w:hAnsi="Linux Biolinum" w:cs="Linux Biolinum"/>
          <w:sz w:val="24"/>
          <w:szCs w:val="24"/>
        </w:rPr>
        <w:t xml:space="preserve">Dado isto, percorrem-se todas as </w:t>
      </w:r>
      <w:proofErr w:type="spellStart"/>
      <w:r w:rsidR="000209F2" w:rsidRPr="00FE63F0">
        <w:rPr>
          <w:rFonts w:ascii="Linux Biolinum" w:hAnsi="Linux Biolinum" w:cs="Linux Biolinum"/>
          <w:i/>
          <w:sz w:val="24"/>
          <w:szCs w:val="24"/>
        </w:rPr>
        <w:t>bounding</w:t>
      </w:r>
      <w:proofErr w:type="spellEnd"/>
      <w:r w:rsidR="000209F2" w:rsidRPr="00FE63F0">
        <w:rPr>
          <w:rFonts w:ascii="Linux Biolinum" w:hAnsi="Linux Biolinum" w:cs="Linux Biolinum"/>
          <w:i/>
          <w:sz w:val="24"/>
          <w:szCs w:val="24"/>
        </w:rPr>
        <w:t xml:space="preserve"> boxes</w:t>
      </w:r>
      <w:r w:rsidR="000209F2">
        <w:rPr>
          <w:rFonts w:ascii="Linux Biolinum" w:hAnsi="Linux Biolinum" w:cs="Linux Biolinum"/>
          <w:sz w:val="24"/>
          <w:szCs w:val="24"/>
        </w:rPr>
        <w:t xml:space="preserve"> de todos os objetos da cena para associar cada um a uma ou mais celas nas quais se enquadram.</w:t>
      </w:r>
    </w:p>
    <w:p w14:paraId="39847074" w14:textId="77777777" w:rsidR="000209F2" w:rsidRPr="00753EF9" w:rsidRDefault="000209F2" w:rsidP="00753EF9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A travessia na 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grid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é feita tal qual descrito em </w:t>
      </w:r>
      <w:r w:rsidRPr="000209F2">
        <w:rPr>
          <w:rFonts w:ascii="Linux Biolinum" w:hAnsi="Linux Biolinum" w:cs="Linux Biolinum"/>
          <w:i/>
          <w:sz w:val="24"/>
          <w:szCs w:val="24"/>
        </w:rPr>
        <w:t xml:space="preserve">“A </w:t>
      </w:r>
      <w:proofErr w:type="spellStart"/>
      <w:r w:rsidRPr="000209F2">
        <w:rPr>
          <w:rFonts w:ascii="Linux Biolinum" w:hAnsi="Linux Biolinum" w:cs="Linux Biolinum"/>
          <w:i/>
          <w:sz w:val="24"/>
          <w:szCs w:val="24"/>
        </w:rPr>
        <w:t>Fast</w:t>
      </w:r>
      <w:proofErr w:type="spellEnd"/>
      <w:r w:rsidRPr="000209F2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0209F2">
        <w:rPr>
          <w:rFonts w:ascii="Linux Biolinum" w:hAnsi="Linux Biolinum" w:cs="Linux Biolinum"/>
          <w:i/>
          <w:sz w:val="24"/>
          <w:szCs w:val="24"/>
        </w:rPr>
        <w:t>Voxel</w:t>
      </w:r>
      <w:proofErr w:type="spellEnd"/>
      <w:r w:rsidRPr="000209F2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0209F2">
        <w:rPr>
          <w:rFonts w:ascii="Linux Biolinum" w:hAnsi="Linux Biolinum" w:cs="Linux Biolinum"/>
          <w:i/>
          <w:sz w:val="24"/>
          <w:szCs w:val="24"/>
        </w:rPr>
        <w:t>Traversal</w:t>
      </w:r>
      <w:proofErr w:type="spellEnd"/>
      <w:r w:rsidRPr="000209F2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0209F2">
        <w:rPr>
          <w:rFonts w:ascii="Linux Biolinum" w:hAnsi="Linux Biolinum" w:cs="Linux Biolinum"/>
          <w:i/>
          <w:sz w:val="24"/>
          <w:szCs w:val="24"/>
        </w:rPr>
        <w:t>Algorithm</w:t>
      </w:r>
      <w:proofErr w:type="spellEnd"/>
      <w:r w:rsidRPr="000209F2">
        <w:rPr>
          <w:rFonts w:ascii="Linux Biolinum" w:hAnsi="Linux Biolinum" w:cs="Linux Biolinum"/>
          <w:i/>
          <w:sz w:val="24"/>
          <w:szCs w:val="24"/>
        </w:rPr>
        <w:t xml:space="preserve"> for </w:t>
      </w:r>
      <w:proofErr w:type="spellStart"/>
      <w:r w:rsidRPr="000209F2">
        <w:rPr>
          <w:rFonts w:ascii="Linux Biolinum" w:hAnsi="Linux Biolinum" w:cs="Linux Biolinum"/>
          <w:i/>
          <w:sz w:val="24"/>
          <w:szCs w:val="24"/>
        </w:rPr>
        <w:t>Ray</w:t>
      </w:r>
      <w:proofErr w:type="spellEnd"/>
      <w:r w:rsidRPr="000209F2">
        <w:rPr>
          <w:rFonts w:ascii="Linux Biolinum" w:hAnsi="Linux Biolinum" w:cs="Linux Biolinum"/>
          <w:i/>
          <w:sz w:val="24"/>
          <w:szCs w:val="24"/>
        </w:rPr>
        <w:t xml:space="preserve"> </w:t>
      </w:r>
      <w:proofErr w:type="spellStart"/>
      <w:r w:rsidRPr="000209F2">
        <w:rPr>
          <w:rFonts w:ascii="Linux Biolinum" w:hAnsi="Linux Biolinum" w:cs="Linux Biolinum"/>
          <w:i/>
          <w:sz w:val="24"/>
          <w:szCs w:val="24"/>
        </w:rPr>
        <w:t>Tracing</w:t>
      </w:r>
      <w:proofErr w:type="spellEnd"/>
      <w:r w:rsidRPr="000209F2">
        <w:rPr>
          <w:rFonts w:ascii="Linux Biolinum" w:hAnsi="Linux Biolinum" w:cs="Linux Biolinum"/>
          <w:i/>
          <w:sz w:val="24"/>
          <w:szCs w:val="24"/>
        </w:rPr>
        <w:t>”</w:t>
      </w:r>
      <w:r>
        <w:rPr>
          <w:rFonts w:ascii="Linux Biolinum" w:hAnsi="Linux Biolinum" w:cs="Linux Biolinum"/>
          <w:sz w:val="24"/>
          <w:szCs w:val="24"/>
        </w:rPr>
        <w:t>. O raio percorre ordeiramente as celas, calculando as interseções com os seus objetos, quando presentes. Está previamente definido o “tamanho” de cada passo e em que direção o deve dar, tal como a condição de paragem.</w:t>
      </w:r>
    </w:p>
    <w:p w14:paraId="28DAF007" w14:textId="77777777" w:rsidR="00FE63F0" w:rsidRDefault="00FE63F0" w:rsidP="008E5938">
      <w:pPr>
        <w:pStyle w:val="Ttulo1"/>
      </w:pPr>
    </w:p>
    <w:p w14:paraId="723706DE" w14:textId="77777777" w:rsidR="008E5938" w:rsidRDefault="008E5938" w:rsidP="008E5938">
      <w:pPr>
        <w:pStyle w:val="Ttulo1"/>
      </w:pPr>
      <w:bookmarkStart w:id="7" w:name="_Toc513301566"/>
      <w:r>
        <w:t>CONCLUSÃO</w:t>
      </w:r>
      <w:bookmarkEnd w:id="7"/>
    </w:p>
    <w:p w14:paraId="440F7A0B" w14:textId="77777777" w:rsidR="000209F2" w:rsidRDefault="000209F2" w:rsidP="000209F2"/>
    <w:p w14:paraId="20C9DA87" w14:textId="77777777" w:rsidR="00FE63F0" w:rsidRDefault="00FE63F0" w:rsidP="00FE63F0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>O projeto tornou-se muito mais interessante e visualmente apelativo com estes efeitos que simulam fotorrealismo.</w:t>
      </w:r>
    </w:p>
    <w:p w14:paraId="7AD14169" w14:textId="77777777" w:rsidR="00FE63F0" w:rsidRPr="006C7D3D" w:rsidRDefault="00FE63F0" w:rsidP="00FE63F0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 xml:space="preserve">De todos os efeitos, o </w:t>
      </w:r>
      <w:proofErr w:type="spellStart"/>
      <w:r>
        <w:rPr>
          <w:rFonts w:ascii="Linux Biolinum" w:hAnsi="Linux Biolinum" w:cs="Linux Biolinum"/>
          <w:i/>
          <w:sz w:val="24"/>
          <w:szCs w:val="24"/>
        </w:rPr>
        <w:t>antialiasing</w:t>
      </w:r>
      <w:proofErr w:type="spellEnd"/>
      <w:r>
        <w:rPr>
          <w:rFonts w:ascii="Linux Biolinum" w:hAnsi="Linux Biolinum" w:cs="Linux Biolinum"/>
          <w:i/>
          <w:sz w:val="24"/>
          <w:szCs w:val="24"/>
        </w:rPr>
        <w:t xml:space="preserve"> </w:t>
      </w:r>
      <w:r>
        <w:rPr>
          <w:rFonts w:ascii="Linux Biolinum" w:hAnsi="Linux Biolinum" w:cs="Linux Biolinum"/>
          <w:sz w:val="24"/>
          <w:szCs w:val="24"/>
        </w:rPr>
        <w:t>é o consome mais tempo de execução</w:t>
      </w:r>
      <w:r w:rsidR="006C7D3D">
        <w:rPr>
          <w:rFonts w:ascii="Linux Biolinum" w:hAnsi="Linux Biolinum" w:cs="Linux Biolinum"/>
          <w:sz w:val="24"/>
          <w:szCs w:val="24"/>
        </w:rPr>
        <w:t xml:space="preserve">. O efeito </w:t>
      </w:r>
      <w:bookmarkStart w:id="8" w:name="_GoBack"/>
      <w:r w:rsidR="006C7D3D">
        <w:rPr>
          <w:rFonts w:ascii="Linux Biolinum" w:hAnsi="Linux Biolinum" w:cs="Linux Biolinum"/>
          <w:sz w:val="24"/>
          <w:szCs w:val="24"/>
        </w:rPr>
        <w:t xml:space="preserve">de </w:t>
      </w:r>
      <w:r w:rsidR="006C7D3D">
        <w:rPr>
          <w:rFonts w:ascii="Linux Biolinum" w:hAnsi="Linux Biolinum" w:cs="Linux Biolinum"/>
          <w:i/>
          <w:sz w:val="24"/>
          <w:szCs w:val="24"/>
        </w:rPr>
        <w:t xml:space="preserve">soft </w:t>
      </w:r>
      <w:proofErr w:type="spellStart"/>
      <w:r w:rsidR="006C7D3D">
        <w:rPr>
          <w:rFonts w:ascii="Linux Biolinum" w:hAnsi="Linux Biolinum" w:cs="Linux Biolinum"/>
          <w:i/>
          <w:sz w:val="24"/>
          <w:szCs w:val="24"/>
        </w:rPr>
        <w:t>shadows</w:t>
      </w:r>
      <w:proofErr w:type="spellEnd"/>
      <w:r w:rsidR="006C7D3D">
        <w:rPr>
          <w:rFonts w:ascii="Linux Biolinum" w:hAnsi="Linux Biolinum" w:cs="Linux Biolinum"/>
          <w:sz w:val="24"/>
          <w:szCs w:val="24"/>
        </w:rPr>
        <w:t xml:space="preserve"> em nada altera o tempo de execução.</w:t>
      </w:r>
    </w:p>
    <w:bookmarkEnd w:id="8"/>
    <w:p w14:paraId="0851364F" w14:textId="77777777" w:rsidR="00782C81" w:rsidRDefault="00FE63F0" w:rsidP="00FE63F0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ab/>
        <w:t>Podemos concluir, através da tabela em anexo, que a estrutura de aceleração aumenta em muito a performance do algoritmo. No ficheiro “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balls_medium.nff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” a </w:t>
      </w:r>
      <w:proofErr w:type="spellStart"/>
      <w:r>
        <w:rPr>
          <w:rFonts w:ascii="Linux Biolinum" w:hAnsi="Linux Biolinum" w:cs="Linux Biolinum"/>
          <w:sz w:val="24"/>
          <w:szCs w:val="24"/>
        </w:rPr>
        <w:t>renderização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fica seis vezes mais </w:t>
      </w:r>
      <w:proofErr w:type="gramStart"/>
      <w:r>
        <w:rPr>
          <w:rFonts w:ascii="Linux Biolinum" w:hAnsi="Linux Biolinum" w:cs="Linux Biolinum"/>
          <w:sz w:val="24"/>
          <w:szCs w:val="24"/>
        </w:rPr>
        <w:t>rápida</w:t>
      </w:r>
      <w:proofErr w:type="gramEnd"/>
      <w:r>
        <w:rPr>
          <w:rFonts w:ascii="Linux Biolinum" w:hAnsi="Linux Biolinum" w:cs="Linux Biolinum"/>
          <w:sz w:val="24"/>
          <w:szCs w:val="24"/>
        </w:rPr>
        <w:t xml:space="preserve"> mas, quando testado o ficheiro “</w:t>
      </w:r>
      <w:proofErr w:type="spellStart"/>
      <w:r w:rsidRPr="00FE63F0">
        <w:rPr>
          <w:rFonts w:ascii="Linux Biolinum" w:hAnsi="Linux Biolinum" w:cs="Linux Biolinum"/>
          <w:i/>
          <w:sz w:val="24"/>
          <w:szCs w:val="24"/>
        </w:rPr>
        <w:t>balls_high.nff</w:t>
      </w:r>
      <w:proofErr w:type="spellEnd"/>
      <w:r>
        <w:rPr>
          <w:rFonts w:ascii="Linux Biolinum" w:hAnsi="Linux Biolinum" w:cs="Linux Biolinum"/>
          <w:sz w:val="24"/>
          <w:szCs w:val="24"/>
        </w:rPr>
        <w:t>”, fica cerca de 300</w:t>
      </w:r>
      <w:r w:rsidR="00652623">
        <w:rPr>
          <w:rFonts w:ascii="Linux Biolinum" w:hAnsi="Linux Biolinum" w:cs="Linux Biolinum"/>
          <w:sz w:val="24"/>
          <w:szCs w:val="24"/>
        </w:rPr>
        <w:t xml:space="preserve"> vezes</w:t>
      </w:r>
    </w:p>
    <w:p w14:paraId="48C74737" w14:textId="0A6964EB" w:rsidR="00FE63F0" w:rsidRDefault="00FE63F0" w:rsidP="00FE63F0">
      <w:pPr>
        <w:jc w:val="both"/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 xml:space="preserve"> mais rápida, passando de </w:t>
      </w:r>
      <w:r w:rsidR="00664BD5">
        <w:rPr>
          <w:rFonts w:ascii="Linux Biolinum" w:hAnsi="Linux Biolinum" w:cs="Linux Biolinum"/>
          <w:sz w:val="24"/>
          <w:szCs w:val="24"/>
        </w:rPr>
        <w:t>mais de uma hora</w:t>
      </w:r>
      <w:r>
        <w:rPr>
          <w:rFonts w:ascii="Linux Biolinum" w:hAnsi="Linux Biolinum" w:cs="Linux Biolinum"/>
          <w:sz w:val="24"/>
          <w:szCs w:val="24"/>
        </w:rPr>
        <w:t xml:space="preserve"> a 12 segundos, quando os efeitos não são aplicados.</w:t>
      </w:r>
    </w:p>
    <w:p w14:paraId="2003DC61" w14:textId="77777777" w:rsidR="00FE63F0" w:rsidRPr="00FE63F0" w:rsidRDefault="00FE63F0" w:rsidP="00FE63F0">
      <w:pPr>
        <w:jc w:val="both"/>
        <w:rPr>
          <w:rFonts w:ascii="Linux Biolinum" w:hAnsi="Linux Biolinum" w:cs="Linux Biolinum"/>
          <w:sz w:val="24"/>
          <w:szCs w:val="24"/>
        </w:rPr>
      </w:pPr>
    </w:p>
    <w:p w14:paraId="4F2A2F15" w14:textId="77777777" w:rsidR="000209F2" w:rsidRPr="00652623" w:rsidRDefault="000209F2" w:rsidP="000209F2">
      <w:pPr>
        <w:pStyle w:val="Ttulo1"/>
        <w:rPr>
          <w:lang w:val="en-US"/>
        </w:rPr>
      </w:pPr>
      <w:bookmarkStart w:id="9" w:name="_Toc513301567"/>
      <w:r w:rsidRPr="00652623">
        <w:rPr>
          <w:lang w:val="en-US"/>
        </w:rPr>
        <w:t>REFERÊNCIAS</w:t>
      </w:r>
      <w:bookmarkEnd w:id="9"/>
    </w:p>
    <w:p w14:paraId="205D1B29" w14:textId="77777777" w:rsidR="006C7D3D" w:rsidRPr="00652623" w:rsidRDefault="006C7D3D" w:rsidP="006C7D3D">
      <w:pPr>
        <w:rPr>
          <w:lang w:val="en-US"/>
        </w:rPr>
      </w:pPr>
    </w:p>
    <w:p w14:paraId="2EE7C844" w14:textId="77777777" w:rsidR="006C7D3D" w:rsidRDefault="006C7D3D" w:rsidP="006C7D3D">
      <w:pPr>
        <w:jc w:val="both"/>
        <w:rPr>
          <w:rFonts w:ascii="Linux Biolinum" w:hAnsi="Linux Biolinum" w:cs="Linux Biolinum"/>
          <w:sz w:val="24"/>
          <w:szCs w:val="24"/>
          <w:lang w:val="en-US"/>
        </w:rPr>
      </w:pPr>
      <w:r w:rsidRPr="006C7D3D">
        <w:rPr>
          <w:rFonts w:ascii="Linux Biolinum" w:hAnsi="Linux Biolinum" w:cs="Linux Biolinum"/>
          <w:sz w:val="24"/>
          <w:szCs w:val="24"/>
          <w:lang w:val="en-US"/>
        </w:rPr>
        <w:t>AMANATIDES, John</w:t>
      </w:r>
      <w:r>
        <w:rPr>
          <w:rFonts w:ascii="Linux Biolinum" w:hAnsi="Linux Biolinum" w:cs="Linux Biolinum"/>
          <w:sz w:val="24"/>
          <w:szCs w:val="24"/>
          <w:lang w:val="en-US"/>
        </w:rPr>
        <w:t>;</w:t>
      </w:r>
      <w:r w:rsidRPr="006C7D3D">
        <w:rPr>
          <w:rFonts w:ascii="Linux Biolinum" w:hAnsi="Linux Biolinum" w:cs="Linux Biolinum"/>
          <w:sz w:val="24"/>
          <w:szCs w:val="24"/>
          <w:lang w:val="en-US"/>
        </w:rPr>
        <w:t xml:space="preserve"> WOO, Andrew, “A FAST VOXEL TRAVERSAL ALGORITHM FOR RAY TRACING”</w:t>
      </w:r>
      <w:r>
        <w:rPr>
          <w:rFonts w:ascii="Linux Biolinum" w:hAnsi="Linux Biolinum" w:cs="Linux Biolinum"/>
          <w:sz w:val="24"/>
          <w:szCs w:val="24"/>
          <w:lang w:val="en-US"/>
        </w:rPr>
        <w:t>, Toronto: University of Toronto.</w:t>
      </w:r>
    </w:p>
    <w:p w14:paraId="0CFAA06A" w14:textId="77777777" w:rsidR="006C7D3D" w:rsidRDefault="006C7D3D" w:rsidP="006C7D3D">
      <w:pPr>
        <w:jc w:val="both"/>
        <w:rPr>
          <w:rFonts w:ascii="Linux Biolinum" w:hAnsi="Linux Biolinum" w:cs="Linux Biolinum"/>
          <w:sz w:val="24"/>
          <w:szCs w:val="24"/>
        </w:rPr>
      </w:pPr>
      <w:r w:rsidRPr="006C7D3D">
        <w:rPr>
          <w:rFonts w:ascii="Linux Biolinum" w:hAnsi="Linux Biolinum" w:cs="Linux Biolinum"/>
          <w:sz w:val="24"/>
          <w:szCs w:val="24"/>
        </w:rPr>
        <w:t xml:space="preserve">PEREIRA, João Madeiras, </w:t>
      </w:r>
      <w:r>
        <w:rPr>
          <w:rFonts w:ascii="Linux Biolinum" w:hAnsi="Linux Biolinum" w:cs="Linux Biolinum"/>
          <w:sz w:val="24"/>
          <w:szCs w:val="24"/>
        </w:rPr>
        <w:t>“DISTRIBUTION RAY-TRACING”</w:t>
      </w:r>
      <w:r w:rsidRPr="006C7D3D">
        <w:rPr>
          <w:rFonts w:ascii="Linux Biolinum" w:hAnsi="Linux Biolinum" w:cs="Linux Biolinum"/>
          <w:sz w:val="24"/>
          <w:szCs w:val="24"/>
        </w:rPr>
        <w:t>, D</w:t>
      </w:r>
      <w:r>
        <w:rPr>
          <w:rFonts w:ascii="Linux Biolinum" w:hAnsi="Linux Biolinum" w:cs="Linux Biolinum"/>
          <w:sz w:val="24"/>
          <w:szCs w:val="24"/>
        </w:rPr>
        <w:t>isponível em</w:t>
      </w:r>
      <w:r w:rsidR="000C265E">
        <w:rPr>
          <w:rFonts w:ascii="Linux Biolinum" w:hAnsi="Linux Biolinum" w:cs="Linux Biolinum"/>
          <w:sz w:val="24"/>
          <w:szCs w:val="24"/>
        </w:rPr>
        <w:t>:</w:t>
      </w:r>
      <w:r>
        <w:rPr>
          <w:rFonts w:ascii="Linux Biolinum" w:hAnsi="Linux Biolinum" w:cs="Linux Biolinum"/>
          <w:sz w:val="24"/>
          <w:szCs w:val="24"/>
        </w:rPr>
        <w:t xml:space="preserve"> </w:t>
      </w:r>
      <w:r w:rsidRPr="006C7D3D">
        <w:rPr>
          <w:rFonts w:ascii="Linux Biolinum" w:hAnsi="Linux Biolinum" w:cs="Linux Biolinum"/>
          <w:sz w:val="24"/>
          <w:szCs w:val="24"/>
        </w:rPr>
        <w:t>https://fenix.tecnico.ulisboa.pt/downloadFile/1689468335601274/5%20-%20Distribution%20Ray-Tracing.pdf</w:t>
      </w:r>
      <w:r>
        <w:rPr>
          <w:rFonts w:ascii="Linux Biolinum" w:hAnsi="Linux Biolinum" w:cs="Linux Biolinum"/>
          <w:sz w:val="24"/>
          <w:szCs w:val="24"/>
        </w:rPr>
        <w:t>, consultado a 04-04-2018.</w:t>
      </w:r>
    </w:p>
    <w:p w14:paraId="05E8AF78" w14:textId="77777777" w:rsidR="006C7D3D" w:rsidRPr="006C7D3D" w:rsidRDefault="006C7D3D" w:rsidP="006C7D3D">
      <w:pPr>
        <w:jc w:val="both"/>
        <w:rPr>
          <w:rFonts w:ascii="Linux Biolinum" w:hAnsi="Linux Biolinum" w:cs="Linux Biolinum"/>
          <w:sz w:val="24"/>
          <w:szCs w:val="24"/>
        </w:rPr>
      </w:pPr>
      <w:r w:rsidRPr="006C7D3D">
        <w:rPr>
          <w:rFonts w:ascii="Linux Biolinum" w:hAnsi="Linux Biolinum" w:cs="Linux Biolinum"/>
          <w:sz w:val="24"/>
          <w:szCs w:val="24"/>
        </w:rPr>
        <w:t xml:space="preserve">PEREIRA, João Madeiras, </w:t>
      </w:r>
      <w:r>
        <w:rPr>
          <w:rFonts w:ascii="Linux Biolinum" w:hAnsi="Linux Biolinum" w:cs="Linux Biolinum"/>
          <w:sz w:val="24"/>
          <w:szCs w:val="24"/>
        </w:rPr>
        <w:t>“RAY-TRACING WITH UNIFORM SPATIAL DIVISION</w:t>
      </w:r>
      <w:r w:rsidR="000C265E">
        <w:rPr>
          <w:rFonts w:ascii="Linux Biolinum" w:hAnsi="Linux Biolinum" w:cs="Linux Biolinum"/>
          <w:sz w:val="24"/>
          <w:szCs w:val="24"/>
        </w:rPr>
        <w:t>: PRACTICE</w:t>
      </w:r>
      <w:r>
        <w:rPr>
          <w:rFonts w:ascii="Linux Biolinum" w:hAnsi="Linux Biolinum" w:cs="Linux Biolinum"/>
          <w:sz w:val="24"/>
          <w:szCs w:val="24"/>
        </w:rPr>
        <w:t>”</w:t>
      </w:r>
      <w:r w:rsidRPr="006C7D3D">
        <w:rPr>
          <w:rFonts w:ascii="Linux Biolinum" w:hAnsi="Linux Biolinum" w:cs="Linux Biolinum"/>
          <w:sz w:val="24"/>
          <w:szCs w:val="24"/>
        </w:rPr>
        <w:t>, D</w:t>
      </w:r>
      <w:r>
        <w:rPr>
          <w:rFonts w:ascii="Linux Biolinum" w:hAnsi="Linux Biolinum" w:cs="Linux Biolinum"/>
          <w:sz w:val="24"/>
          <w:szCs w:val="24"/>
        </w:rPr>
        <w:t>isponível em</w:t>
      </w:r>
      <w:r w:rsidR="000C265E">
        <w:rPr>
          <w:rFonts w:ascii="Linux Biolinum" w:hAnsi="Linux Biolinum" w:cs="Linux Biolinum"/>
          <w:sz w:val="24"/>
          <w:szCs w:val="24"/>
        </w:rPr>
        <w:t xml:space="preserve">: </w:t>
      </w:r>
      <w:r w:rsidRPr="006C7D3D">
        <w:rPr>
          <w:rFonts w:ascii="Linux Biolinum" w:hAnsi="Linux Biolinum" w:cs="Linux Biolinum"/>
          <w:sz w:val="24"/>
          <w:szCs w:val="24"/>
        </w:rPr>
        <w:t>https://fenix.tecnico.ulisboa.pt/downloadFile/1689468335601275/Grid_Practice.pdf</w:t>
      </w:r>
      <w:r>
        <w:rPr>
          <w:rFonts w:ascii="Linux Biolinum" w:hAnsi="Linux Biolinum" w:cs="Linux Biolinum"/>
          <w:sz w:val="24"/>
          <w:szCs w:val="24"/>
        </w:rPr>
        <w:t>, consultado a 04-04-2018.</w:t>
      </w:r>
    </w:p>
    <w:p w14:paraId="4AA04178" w14:textId="77777777" w:rsidR="006C7D3D" w:rsidRPr="006C7D3D" w:rsidRDefault="006C7D3D" w:rsidP="006C7D3D">
      <w:pPr>
        <w:jc w:val="both"/>
        <w:rPr>
          <w:rFonts w:ascii="Linux Biolinum" w:hAnsi="Linux Biolinum" w:cs="Linux Biolinum"/>
          <w:sz w:val="24"/>
          <w:szCs w:val="24"/>
        </w:rPr>
      </w:pPr>
      <w:r w:rsidRPr="006C7D3D">
        <w:rPr>
          <w:rFonts w:ascii="Linux Biolinum" w:hAnsi="Linux Biolinum" w:cs="Linux Biolinum"/>
          <w:sz w:val="24"/>
          <w:szCs w:val="24"/>
        </w:rPr>
        <w:t xml:space="preserve">PEREIRA, João Madeiras, </w:t>
      </w:r>
      <w:r>
        <w:rPr>
          <w:rFonts w:ascii="Linux Biolinum" w:hAnsi="Linux Biolinum" w:cs="Linux Biolinum"/>
          <w:sz w:val="24"/>
          <w:szCs w:val="24"/>
        </w:rPr>
        <w:t>“GEOMETRY INTERSECTIONS”</w:t>
      </w:r>
      <w:r w:rsidRPr="006C7D3D">
        <w:rPr>
          <w:rFonts w:ascii="Linux Biolinum" w:hAnsi="Linux Biolinum" w:cs="Linux Biolinum"/>
          <w:sz w:val="24"/>
          <w:szCs w:val="24"/>
        </w:rPr>
        <w:t>, D</w:t>
      </w:r>
      <w:r>
        <w:rPr>
          <w:rFonts w:ascii="Linux Biolinum" w:hAnsi="Linux Biolinum" w:cs="Linux Biolinum"/>
          <w:sz w:val="24"/>
          <w:szCs w:val="24"/>
        </w:rPr>
        <w:t>isponível em</w:t>
      </w:r>
      <w:r w:rsidR="000C265E">
        <w:rPr>
          <w:rFonts w:ascii="Linux Biolinum" w:hAnsi="Linux Biolinum" w:cs="Linux Biolinum"/>
          <w:sz w:val="24"/>
          <w:szCs w:val="24"/>
        </w:rPr>
        <w:t xml:space="preserve">: </w:t>
      </w:r>
      <w:r w:rsidRPr="006C7D3D">
        <w:rPr>
          <w:rFonts w:ascii="Linux Biolinum" w:hAnsi="Linux Biolinum" w:cs="Linux Biolinum"/>
          <w:sz w:val="24"/>
          <w:szCs w:val="24"/>
        </w:rPr>
        <w:t>https://fenix.tecnico.ulisboa.pt/downloadFile/1407993358870437/Ray-Geometry%20intersections.pdf</w:t>
      </w:r>
      <w:r>
        <w:rPr>
          <w:rFonts w:ascii="Linux Biolinum" w:hAnsi="Linux Biolinum" w:cs="Linux Biolinum"/>
          <w:sz w:val="24"/>
          <w:szCs w:val="24"/>
        </w:rPr>
        <w:t>, consultado a 17-04-2018.</w:t>
      </w:r>
    </w:p>
    <w:p w14:paraId="00FC7F40" w14:textId="77777777" w:rsidR="002D1149" w:rsidRPr="006C7D3D" w:rsidRDefault="002D1149" w:rsidP="002D1149"/>
    <w:p w14:paraId="71AA67E1" w14:textId="77777777" w:rsidR="00992DB0" w:rsidRPr="006C7D3D" w:rsidRDefault="00992DB0">
      <w:pPr>
        <w:rPr>
          <w:rFonts w:ascii="Linux Biolinum" w:eastAsiaTheme="majorEastAsia" w:hAnsi="Linux Biolinum" w:cstheme="majorBidi"/>
          <w:b/>
          <w:sz w:val="28"/>
          <w:szCs w:val="32"/>
        </w:rPr>
      </w:pPr>
      <w:r w:rsidRPr="006C7D3D">
        <w:br w:type="page"/>
      </w:r>
    </w:p>
    <w:p w14:paraId="31601455" w14:textId="77777777" w:rsidR="00992DB0" w:rsidRPr="006C7D3D" w:rsidRDefault="00992DB0" w:rsidP="002D1149">
      <w:pPr>
        <w:pStyle w:val="Ttulo1"/>
        <w:sectPr w:rsidR="00992DB0" w:rsidRPr="006C7D3D" w:rsidSect="004D7D1B">
          <w:footerReference w:type="defaul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DF8CDFB" w14:textId="77777777" w:rsidR="002D1149" w:rsidRDefault="002D1149" w:rsidP="002D1149">
      <w:pPr>
        <w:pStyle w:val="Ttulo1"/>
      </w:pPr>
      <w:bookmarkStart w:id="10" w:name="_Toc513301568"/>
      <w:r>
        <w:lastRenderedPageBreak/>
        <w:t>ANEXOS</w:t>
      </w:r>
      <w:bookmarkEnd w:id="10"/>
    </w:p>
    <w:p w14:paraId="5D02EC80" w14:textId="77777777" w:rsidR="00274D82" w:rsidRDefault="00274D82" w:rsidP="00274D82"/>
    <w:p w14:paraId="5437CDEE" w14:textId="77777777" w:rsidR="00274D82" w:rsidRDefault="00274D82" w:rsidP="00274D82">
      <w:pPr>
        <w:rPr>
          <w:rFonts w:ascii="Linux Biolinum" w:eastAsiaTheme="majorEastAsia" w:hAnsi="Linux Biolinum" w:cstheme="majorBidi"/>
          <w:b/>
          <w:spacing w:val="-10"/>
          <w:kern w:val="28"/>
          <w:sz w:val="26"/>
          <w:szCs w:val="26"/>
        </w:rPr>
      </w:pPr>
      <w:r>
        <w:rPr>
          <w:rFonts w:ascii="Linux Biolinum" w:eastAsiaTheme="majorEastAsia" w:hAnsi="Linux Biolinum" w:cstheme="majorBidi"/>
          <w:b/>
          <w:spacing w:val="-10"/>
          <w:kern w:val="28"/>
          <w:sz w:val="26"/>
          <w:szCs w:val="26"/>
        </w:rPr>
        <w:t>TECLAS DE CONTROLO</w:t>
      </w:r>
    </w:p>
    <w:p w14:paraId="7BE3FEB8" w14:textId="77777777" w:rsidR="00274D82" w:rsidRDefault="00274D82" w:rsidP="00274D82">
      <w:pPr>
        <w:rPr>
          <w:rFonts w:ascii="Linux Biolinum" w:hAnsi="Linux Biolinum" w:cs="Linux Biolinum"/>
          <w:sz w:val="24"/>
          <w:szCs w:val="24"/>
        </w:rPr>
      </w:pPr>
      <w:r w:rsidRPr="00274D82">
        <w:rPr>
          <w:rFonts w:ascii="Linux Biolinum" w:hAnsi="Linux Biolinum" w:cs="Linux Biolinum"/>
          <w:sz w:val="24"/>
          <w:szCs w:val="24"/>
        </w:rPr>
        <w:t xml:space="preserve">Tecla a </w:t>
      </w:r>
      <w:r>
        <w:rPr>
          <w:rFonts w:ascii="Linux Biolinum" w:hAnsi="Linux Biolinum" w:cs="Linux Biolinum"/>
          <w:sz w:val="24"/>
          <w:szCs w:val="24"/>
        </w:rPr>
        <w:t>–</w:t>
      </w:r>
      <w:r w:rsidRPr="00274D82">
        <w:rPr>
          <w:rFonts w:ascii="Linux Biolinum" w:hAnsi="Linux Biolinum" w:cs="Linux Biolinum"/>
          <w:sz w:val="24"/>
          <w:szCs w:val="24"/>
        </w:rPr>
        <w:t xml:space="preserve"> </w:t>
      </w:r>
      <w:r>
        <w:rPr>
          <w:rFonts w:ascii="Linux Biolinum" w:hAnsi="Linux Biolinum" w:cs="Linux Biolinum"/>
          <w:sz w:val="24"/>
          <w:szCs w:val="24"/>
        </w:rPr>
        <w:t xml:space="preserve">Ativa/Desativa </w:t>
      </w:r>
      <w:proofErr w:type="spellStart"/>
      <w:r>
        <w:rPr>
          <w:rFonts w:ascii="Linux Biolinum" w:hAnsi="Linux Biolinum" w:cs="Linux Biolinum"/>
          <w:sz w:val="24"/>
          <w:szCs w:val="24"/>
        </w:rPr>
        <w:t>antialiasing</w:t>
      </w:r>
      <w:proofErr w:type="spellEnd"/>
    </w:p>
    <w:p w14:paraId="74AFE22F" w14:textId="77777777" w:rsidR="00274D82" w:rsidRDefault="00274D82" w:rsidP="00274D82">
      <w:pPr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>Tecla s – Ativa/Desativa soft</w:t>
      </w:r>
      <w:r w:rsidR="00533CA7">
        <w:rPr>
          <w:rFonts w:ascii="Linux Biolinum" w:hAnsi="Linux Biolinum" w:cs="Linux Biolinum"/>
          <w:sz w:val="24"/>
          <w:szCs w:val="24"/>
        </w:rPr>
        <w:t xml:space="preserve"> </w:t>
      </w:r>
      <w:proofErr w:type="spellStart"/>
      <w:r>
        <w:rPr>
          <w:rFonts w:ascii="Linux Biolinum" w:hAnsi="Linux Biolinum" w:cs="Linux Biolinum"/>
          <w:sz w:val="24"/>
          <w:szCs w:val="24"/>
        </w:rPr>
        <w:t>shadows</w:t>
      </w:r>
      <w:proofErr w:type="spellEnd"/>
    </w:p>
    <w:p w14:paraId="1A852355" w14:textId="77777777" w:rsidR="00274D82" w:rsidRDefault="00274D82" w:rsidP="00274D82">
      <w:pPr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 xml:space="preserve">Tecla d – Ativa/Desativa </w:t>
      </w:r>
      <w:proofErr w:type="spellStart"/>
      <w:r>
        <w:rPr>
          <w:rFonts w:ascii="Linux Biolinum" w:hAnsi="Linux Biolinum" w:cs="Linux Biolinum"/>
          <w:sz w:val="24"/>
          <w:szCs w:val="24"/>
        </w:rPr>
        <w:t>depth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</w:t>
      </w:r>
      <w:proofErr w:type="spellStart"/>
      <w:r>
        <w:rPr>
          <w:rFonts w:ascii="Linux Biolinum" w:hAnsi="Linux Biolinum" w:cs="Linux Biolinum"/>
          <w:sz w:val="24"/>
          <w:szCs w:val="24"/>
        </w:rPr>
        <w:t>of</w:t>
      </w:r>
      <w:proofErr w:type="spellEnd"/>
      <w:r>
        <w:rPr>
          <w:rFonts w:ascii="Linux Biolinum" w:hAnsi="Linux Biolinum" w:cs="Linux Biolinum"/>
          <w:sz w:val="24"/>
          <w:szCs w:val="24"/>
        </w:rPr>
        <w:t xml:space="preserve"> </w:t>
      </w:r>
      <w:proofErr w:type="spellStart"/>
      <w:r>
        <w:rPr>
          <w:rFonts w:ascii="Linux Biolinum" w:hAnsi="Linux Biolinum" w:cs="Linux Biolinum"/>
          <w:sz w:val="24"/>
          <w:szCs w:val="24"/>
        </w:rPr>
        <w:t>field</w:t>
      </w:r>
      <w:proofErr w:type="spellEnd"/>
    </w:p>
    <w:p w14:paraId="00A929E8" w14:textId="77777777" w:rsidR="00274D82" w:rsidRPr="00274D82" w:rsidRDefault="00274D82" w:rsidP="00274D82">
      <w:pPr>
        <w:rPr>
          <w:rFonts w:ascii="Linux Biolinum" w:hAnsi="Linux Biolinum" w:cs="Linux Biolinum"/>
          <w:sz w:val="24"/>
          <w:szCs w:val="24"/>
        </w:rPr>
      </w:pPr>
      <w:r>
        <w:rPr>
          <w:rFonts w:ascii="Linux Biolinum" w:hAnsi="Linux Biolinum" w:cs="Linux Biolinum"/>
          <w:sz w:val="24"/>
          <w:szCs w:val="24"/>
        </w:rPr>
        <w:t>Tecla g – Ativa/Desativa uso de estrutura de aceleração</w:t>
      </w:r>
    </w:p>
    <w:p w14:paraId="74B95B55" w14:textId="77777777" w:rsidR="00274D82" w:rsidRPr="00274D82" w:rsidRDefault="00274D82" w:rsidP="00274D82"/>
    <w:p w14:paraId="05F1B29C" w14:textId="77777777" w:rsidR="008E5938" w:rsidRDefault="00A73584" w:rsidP="008E5938">
      <w:pPr>
        <w:rPr>
          <w:rFonts w:ascii="Linux Biolinum" w:eastAsiaTheme="majorEastAsia" w:hAnsi="Linux Biolinum" w:cstheme="majorBidi"/>
          <w:b/>
          <w:spacing w:val="-10"/>
          <w:kern w:val="28"/>
          <w:sz w:val="26"/>
          <w:szCs w:val="26"/>
        </w:rPr>
      </w:pPr>
      <w:r>
        <w:rPr>
          <w:rFonts w:ascii="Linux Biolinum" w:eastAsiaTheme="majorEastAsia" w:hAnsi="Linux Biolinum" w:cstheme="majorBidi"/>
          <w:b/>
          <w:spacing w:val="-10"/>
          <w:kern w:val="28"/>
          <w:sz w:val="26"/>
          <w:szCs w:val="26"/>
        </w:rPr>
        <w:t xml:space="preserve">TEMPOS DE EXECUÇÃO (Ficheiro: </w:t>
      </w:r>
      <w:proofErr w:type="spellStart"/>
      <w:r>
        <w:rPr>
          <w:rFonts w:ascii="Linux Biolinum" w:eastAsiaTheme="majorEastAsia" w:hAnsi="Linux Biolinum" w:cstheme="majorBidi"/>
          <w:b/>
          <w:spacing w:val="-10"/>
          <w:kern w:val="28"/>
          <w:sz w:val="26"/>
          <w:szCs w:val="26"/>
        </w:rPr>
        <w:t>balls_</w:t>
      </w:r>
      <w:r w:rsidR="00B04779">
        <w:rPr>
          <w:rFonts w:ascii="Linux Biolinum" w:eastAsiaTheme="majorEastAsia" w:hAnsi="Linux Biolinum" w:cstheme="majorBidi"/>
          <w:b/>
          <w:spacing w:val="-10"/>
          <w:kern w:val="28"/>
          <w:sz w:val="26"/>
          <w:szCs w:val="26"/>
        </w:rPr>
        <w:t>medium</w:t>
      </w:r>
      <w:r>
        <w:rPr>
          <w:rFonts w:ascii="Linux Biolinum" w:eastAsiaTheme="majorEastAsia" w:hAnsi="Linux Biolinum" w:cstheme="majorBidi"/>
          <w:b/>
          <w:spacing w:val="-10"/>
          <w:kern w:val="28"/>
          <w:sz w:val="26"/>
          <w:szCs w:val="26"/>
        </w:rPr>
        <w:t>.nff</w:t>
      </w:r>
      <w:proofErr w:type="spellEnd"/>
      <w:r>
        <w:rPr>
          <w:rFonts w:ascii="Linux Biolinum" w:eastAsiaTheme="majorEastAsia" w:hAnsi="Linux Biolinum" w:cstheme="majorBidi"/>
          <w:b/>
          <w:spacing w:val="-10"/>
          <w:kern w:val="28"/>
          <w:sz w:val="26"/>
          <w:szCs w:val="26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3"/>
        <w:gridCol w:w="1352"/>
        <w:gridCol w:w="1772"/>
        <w:gridCol w:w="2066"/>
        <w:gridCol w:w="1481"/>
      </w:tblGrid>
      <w:tr w:rsidR="00992DB0" w14:paraId="578B1418" w14:textId="77777777" w:rsidTr="00B04779">
        <w:tc>
          <w:tcPr>
            <w:tcW w:w="2798" w:type="dxa"/>
            <w:vAlign w:val="center"/>
          </w:tcPr>
          <w:p w14:paraId="245DCAE3" w14:textId="77777777" w:rsidR="00992DB0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TEMPO DE EXECUÇÃO</w:t>
            </w:r>
          </w:p>
        </w:tc>
        <w:tc>
          <w:tcPr>
            <w:tcW w:w="2798" w:type="dxa"/>
            <w:vAlign w:val="center"/>
          </w:tcPr>
          <w:p w14:paraId="3D3D337E" w14:textId="77777777" w:rsidR="00992DB0" w:rsidRPr="00992DB0" w:rsidRDefault="00992DB0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 w:rsidRPr="00992DB0">
              <w:rPr>
                <w:rFonts w:ascii="Linux Biolinum" w:hAnsi="Linux Biolinum" w:cs="Linux Biolinum"/>
                <w:sz w:val="24"/>
                <w:szCs w:val="24"/>
              </w:rPr>
              <w:t>GRID</w:t>
            </w:r>
          </w:p>
        </w:tc>
        <w:tc>
          <w:tcPr>
            <w:tcW w:w="2798" w:type="dxa"/>
            <w:vAlign w:val="center"/>
          </w:tcPr>
          <w:p w14:paraId="6FED381F" w14:textId="77777777" w:rsidR="00992DB0" w:rsidRPr="00992DB0" w:rsidRDefault="00992DB0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 w:rsidRPr="00992DB0">
              <w:rPr>
                <w:rFonts w:ascii="Linux Biolinum" w:hAnsi="Linux Biolinum" w:cs="Linux Biolinum"/>
                <w:sz w:val="24"/>
                <w:szCs w:val="24"/>
              </w:rPr>
              <w:t>SOFT SHADOWS</w:t>
            </w:r>
          </w:p>
        </w:tc>
        <w:tc>
          <w:tcPr>
            <w:tcW w:w="2799" w:type="dxa"/>
            <w:vAlign w:val="center"/>
          </w:tcPr>
          <w:p w14:paraId="7A8EE4CF" w14:textId="77777777" w:rsidR="00992DB0" w:rsidRPr="00992DB0" w:rsidRDefault="00992DB0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 w:rsidRPr="00992DB0">
              <w:rPr>
                <w:rFonts w:ascii="Linux Biolinum" w:hAnsi="Linux Biolinum" w:cs="Linux Biolinum"/>
                <w:sz w:val="24"/>
                <w:szCs w:val="24"/>
              </w:rPr>
              <w:t>ANTIALIASING</w:t>
            </w:r>
          </w:p>
        </w:tc>
        <w:tc>
          <w:tcPr>
            <w:tcW w:w="2799" w:type="dxa"/>
            <w:vAlign w:val="center"/>
          </w:tcPr>
          <w:p w14:paraId="56ECDA99" w14:textId="77777777" w:rsidR="00992DB0" w:rsidRPr="00992DB0" w:rsidRDefault="00992DB0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 w:rsidRPr="00992DB0">
              <w:rPr>
                <w:rFonts w:ascii="Linux Biolinum" w:hAnsi="Linux Biolinum" w:cs="Linux Biolinum"/>
                <w:sz w:val="24"/>
                <w:szCs w:val="24"/>
              </w:rPr>
              <w:t>DEPTH OF FIELD</w:t>
            </w:r>
          </w:p>
        </w:tc>
      </w:tr>
      <w:tr w:rsidR="00A73584" w14:paraId="71045AC7" w14:textId="77777777" w:rsidTr="00B04779">
        <w:tc>
          <w:tcPr>
            <w:tcW w:w="2798" w:type="dxa"/>
            <w:vAlign w:val="center"/>
          </w:tcPr>
          <w:p w14:paraId="0D8EC7DF" w14:textId="77777777" w:rsidR="00A73584" w:rsidRDefault="00B04779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B04779">
              <w:rPr>
                <w:rFonts w:ascii="Linux Biolinum" w:hAnsi="Linux Biolinum" w:cs="Linux Biolinum"/>
                <w:sz w:val="24"/>
                <w:szCs w:val="24"/>
              </w:rPr>
              <w:t>24.251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 xml:space="preserve"> s</w:t>
            </w:r>
          </w:p>
        </w:tc>
        <w:tc>
          <w:tcPr>
            <w:tcW w:w="2798" w:type="dxa"/>
            <w:vAlign w:val="center"/>
          </w:tcPr>
          <w:p w14:paraId="39965FBF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8" w:type="dxa"/>
            <w:vAlign w:val="center"/>
          </w:tcPr>
          <w:p w14:paraId="58E402E5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3E4FE33C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19CD38AF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</w:tr>
      <w:tr w:rsidR="00A73584" w14:paraId="569B034E" w14:textId="77777777" w:rsidTr="00B04779">
        <w:tc>
          <w:tcPr>
            <w:tcW w:w="2798" w:type="dxa"/>
            <w:vAlign w:val="center"/>
          </w:tcPr>
          <w:p w14:paraId="4F1B6FE4" w14:textId="77777777" w:rsidR="00A73584" w:rsidRDefault="00193242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 xml:space="preserve"> 67.004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6AA0515F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8" w:type="dxa"/>
            <w:vAlign w:val="center"/>
          </w:tcPr>
          <w:p w14:paraId="235E97A9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7EECE251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60B338E8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</w:tr>
      <w:tr w:rsidR="00A73584" w14:paraId="394D5C9C" w14:textId="77777777" w:rsidTr="00B04779">
        <w:tc>
          <w:tcPr>
            <w:tcW w:w="2798" w:type="dxa"/>
            <w:vAlign w:val="center"/>
          </w:tcPr>
          <w:p w14:paraId="13DABE2D" w14:textId="77777777" w:rsidR="00A73584" w:rsidRDefault="00FF0048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198.19</w:t>
            </w:r>
            <w:r w:rsidR="003A0C55">
              <w:rPr>
                <w:rFonts w:ascii="Linux Biolinum" w:hAnsi="Linux Biolinum" w:cs="Linux Biolinum"/>
                <w:sz w:val="24"/>
                <w:szCs w:val="24"/>
              </w:rPr>
              <w:t>0</w:t>
            </w:r>
            <w:r>
              <w:rPr>
                <w:rFonts w:ascii="Linux Biolinum" w:hAnsi="Linux Biolinum" w:cs="Linux Biolinum"/>
                <w:sz w:val="24"/>
                <w:szCs w:val="24"/>
              </w:rPr>
              <w:t xml:space="preserve">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49BE7AF8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8" w:type="dxa"/>
            <w:vAlign w:val="center"/>
          </w:tcPr>
          <w:p w14:paraId="2B8065E5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77D1C7F2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45F0933D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</w:tr>
      <w:tr w:rsidR="00A73584" w14:paraId="465DD3F2" w14:textId="77777777" w:rsidTr="00B04779">
        <w:tc>
          <w:tcPr>
            <w:tcW w:w="2798" w:type="dxa"/>
            <w:vAlign w:val="center"/>
          </w:tcPr>
          <w:p w14:paraId="67E69127" w14:textId="77777777" w:rsidR="00A73584" w:rsidRDefault="00867A73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867A73">
              <w:rPr>
                <w:rFonts w:ascii="Linux Biolinum" w:hAnsi="Linux Biolinum" w:cs="Linux Biolinum"/>
                <w:sz w:val="24"/>
                <w:szCs w:val="24"/>
              </w:rPr>
              <w:t>596.887</w:t>
            </w:r>
            <w:r>
              <w:rPr>
                <w:rFonts w:ascii="Linux Biolinum" w:hAnsi="Linux Biolinum" w:cs="Linux Biolinum"/>
                <w:sz w:val="24"/>
                <w:szCs w:val="24"/>
              </w:rPr>
              <w:t xml:space="preserve">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135B861F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8" w:type="dxa"/>
            <w:vAlign w:val="center"/>
          </w:tcPr>
          <w:p w14:paraId="39351DE4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45C88A5F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3971307C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</w:tr>
      <w:tr w:rsidR="00A73584" w14:paraId="4E2FA5DD" w14:textId="77777777" w:rsidTr="00B04779">
        <w:tc>
          <w:tcPr>
            <w:tcW w:w="2798" w:type="dxa"/>
            <w:vAlign w:val="center"/>
          </w:tcPr>
          <w:p w14:paraId="1898CF05" w14:textId="77777777" w:rsidR="00A73584" w:rsidRDefault="00193242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 xml:space="preserve">26.352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394AC011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8" w:type="dxa"/>
            <w:vAlign w:val="center"/>
          </w:tcPr>
          <w:p w14:paraId="03B7306F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25C9C727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48E9D8D1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</w:tr>
      <w:tr w:rsidR="00A73584" w14:paraId="3EA24AB6" w14:textId="77777777" w:rsidTr="00B04779">
        <w:tc>
          <w:tcPr>
            <w:tcW w:w="2798" w:type="dxa"/>
            <w:vAlign w:val="center"/>
          </w:tcPr>
          <w:p w14:paraId="14FAE442" w14:textId="77777777" w:rsidR="00A73584" w:rsidRDefault="00F83861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F83861">
              <w:rPr>
                <w:rFonts w:ascii="Linux Biolinum" w:hAnsi="Linux Biolinum" w:cs="Linux Biolinum"/>
                <w:sz w:val="24"/>
                <w:szCs w:val="24"/>
              </w:rPr>
              <w:t>70.007</w:t>
            </w:r>
            <w:r>
              <w:rPr>
                <w:rFonts w:ascii="Linux Biolinum" w:hAnsi="Linux Biolinum" w:cs="Linux Biolinum"/>
                <w:sz w:val="24"/>
                <w:szCs w:val="24"/>
              </w:rPr>
              <w:t xml:space="preserve">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78136AB3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8" w:type="dxa"/>
            <w:vAlign w:val="center"/>
          </w:tcPr>
          <w:p w14:paraId="1BF1541C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14346C0C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3A21D2D7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</w:tr>
      <w:tr w:rsidR="00A73584" w14:paraId="3FC44F8E" w14:textId="77777777" w:rsidTr="00B04779">
        <w:tc>
          <w:tcPr>
            <w:tcW w:w="2798" w:type="dxa"/>
            <w:vAlign w:val="center"/>
          </w:tcPr>
          <w:p w14:paraId="73190254" w14:textId="77777777" w:rsidR="00A73584" w:rsidRPr="00992DB0" w:rsidRDefault="00F83861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F83861">
              <w:rPr>
                <w:rFonts w:ascii="Linux Biolinum" w:hAnsi="Linux Biolinum" w:cs="Linux Biolinum"/>
                <w:sz w:val="24"/>
                <w:szCs w:val="24"/>
              </w:rPr>
              <w:t>222.732</w:t>
            </w:r>
            <w:r>
              <w:rPr>
                <w:rFonts w:ascii="Linux Biolinum" w:hAnsi="Linux Biolinum" w:cs="Linux Biolinum"/>
                <w:sz w:val="24"/>
                <w:szCs w:val="24"/>
              </w:rPr>
              <w:t xml:space="preserve">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217B4508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8" w:type="dxa"/>
            <w:vAlign w:val="center"/>
          </w:tcPr>
          <w:p w14:paraId="111408C5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48A11E45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68131973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</w:tr>
      <w:tr w:rsidR="00A73584" w14:paraId="49EE07B7" w14:textId="77777777" w:rsidTr="00B04779">
        <w:tc>
          <w:tcPr>
            <w:tcW w:w="2798" w:type="dxa"/>
            <w:vAlign w:val="center"/>
          </w:tcPr>
          <w:p w14:paraId="692CE14F" w14:textId="77777777" w:rsidR="00A73584" w:rsidRPr="00992DB0" w:rsidRDefault="00E84296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E84296">
              <w:rPr>
                <w:rFonts w:ascii="Linux Biolinum" w:hAnsi="Linux Biolinum" w:cs="Linux Biolinum"/>
                <w:sz w:val="24"/>
                <w:szCs w:val="24"/>
              </w:rPr>
              <w:t xml:space="preserve">608.145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79CC9506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8" w:type="dxa"/>
            <w:vAlign w:val="center"/>
          </w:tcPr>
          <w:p w14:paraId="387DF4A7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531F6CAE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77992A05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</w:tr>
      <w:tr w:rsidR="00A73584" w14:paraId="0F240346" w14:textId="77777777" w:rsidTr="00B04779">
        <w:tc>
          <w:tcPr>
            <w:tcW w:w="2798" w:type="dxa"/>
            <w:vAlign w:val="center"/>
          </w:tcPr>
          <w:p w14:paraId="4BAAC1BC" w14:textId="77777777" w:rsidR="00A73584" w:rsidRPr="00992DB0" w:rsidRDefault="00FD2B3A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FD2B3A">
              <w:rPr>
                <w:rFonts w:ascii="Linux Biolinum" w:hAnsi="Linux Biolinum" w:cs="Linux Biolinum"/>
                <w:sz w:val="24"/>
                <w:szCs w:val="24"/>
              </w:rPr>
              <w:t xml:space="preserve">4.507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70D7235C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8" w:type="dxa"/>
            <w:vAlign w:val="center"/>
          </w:tcPr>
          <w:p w14:paraId="08746701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74A03819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419513C3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</w:tr>
      <w:tr w:rsidR="00A73584" w14:paraId="4E462E36" w14:textId="77777777" w:rsidTr="00B04779">
        <w:tc>
          <w:tcPr>
            <w:tcW w:w="2798" w:type="dxa"/>
            <w:vAlign w:val="center"/>
          </w:tcPr>
          <w:p w14:paraId="739E4954" w14:textId="77777777" w:rsidR="00A73584" w:rsidRPr="00992DB0" w:rsidRDefault="00FD2B3A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FD2B3A">
              <w:rPr>
                <w:rFonts w:ascii="Linux Biolinum" w:hAnsi="Linux Biolinum" w:cs="Linux Biolinum"/>
                <w:sz w:val="24"/>
                <w:szCs w:val="24"/>
              </w:rPr>
              <w:t xml:space="preserve">11.897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1A6FFE80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8" w:type="dxa"/>
            <w:vAlign w:val="center"/>
          </w:tcPr>
          <w:p w14:paraId="55832607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2356B6DB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50B1C101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</w:tr>
      <w:tr w:rsidR="00A73584" w14:paraId="07D08564" w14:textId="77777777" w:rsidTr="00B04779">
        <w:tc>
          <w:tcPr>
            <w:tcW w:w="2798" w:type="dxa"/>
            <w:vAlign w:val="center"/>
          </w:tcPr>
          <w:p w14:paraId="7567A834" w14:textId="77777777" w:rsidR="00A73584" w:rsidRPr="00992DB0" w:rsidRDefault="00FD2B3A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FD2B3A">
              <w:rPr>
                <w:rFonts w:ascii="Linux Biolinum" w:hAnsi="Linux Biolinum" w:cs="Linux Biolinum"/>
                <w:sz w:val="24"/>
                <w:szCs w:val="24"/>
              </w:rPr>
              <w:t xml:space="preserve">32.634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24ACC3E2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8" w:type="dxa"/>
            <w:vAlign w:val="center"/>
          </w:tcPr>
          <w:p w14:paraId="12E38BA6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3E710AEA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11BC81E9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</w:tr>
      <w:tr w:rsidR="00A73584" w14:paraId="5C6E136F" w14:textId="77777777" w:rsidTr="00B04779">
        <w:tc>
          <w:tcPr>
            <w:tcW w:w="2798" w:type="dxa"/>
            <w:vAlign w:val="center"/>
          </w:tcPr>
          <w:p w14:paraId="6599F437" w14:textId="77777777" w:rsidR="00A73584" w:rsidRPr="00992DB0" w:rsidRDefault="0056672E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56672E">
              <w:rPr>
                <w:rFonts w:ascii="Linux Biolinum" w:hAnsi="Linux Biolinum" w:cs="Linux Biolinum"/>
                <w:sz w:val="24"/>
                <w:szCs w:val="24"/>
              </w:rPr>
              <w:t xml:space="preserve">95.047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5E3AC63C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8" w:type="dxa"/>
            <w:vAlign w:val="center"/>
          </w:tcPr>
          <w:p w14:paraId="0FD3C6FD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4A858D8F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009482E4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</w:tr>
      <w:tr w:rsidR="00A73584" w14:paraId="24B4CC49" w14:textId="77777777" w:rsidTr="00B04779">
        <w:tc>
          <w:tcPr>
            <w:tcW w:w="2798" w:type="dxa"/>
            <w:vAlign w:val="center"/>
          </w:tcPr>
          <w:p w14:paraId="05EC626B" w14:textId="77777777" w:rsidR="00A73584" w:rsidRPr="00992DB0" w:rsidRDefault="0056672E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56672E">
              <w:rPr>
                <w:rFonts w:ascii="Linux Biolinum" w:hAnsi="Linux Biolinum" w:cs="Linux Biolinum"/>
                <w:sz w:val="24"/>
                <w:szCs w:val="24"/>
              </w:rPr>
              <w:t xml:space="preserve">4.543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588860B0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8" w:type="dxa"/>
            <w:vAlign w:val="center"/>
          </w:tcPr>
          <w:p w14:paraId="02F21429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1BFC22AB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32CAAF53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</w:tr>
      <w:tr w:rsidR="00A73584" w14:paraId="24340480" w14:textId="77777777" w:rsidTr="00B04779">
        <w:tc>
          <w:tcPr>
            <w:tcW w:w="2798" w:type="dxa"/>
            <w:vAlign w:val="center"/>
          </w:tcPr>
          <w:p w14:paraId="470DCAC9" w14:textId="77777777" w:rsidR="00A73584" w:rsidRPr="00992DB0" w:rsidRDefault="0056672E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56672E">
              <w:rPr>
                <w:rFonts w:ascii="Linux Biolinum" w:hAnsi="Linux Biolinum" w:cs="Linux Biolinum"/>
                <w:sz w:val="24"/>
                <w:szCs w:val="24"/>
              </w:rPr>
              <w:t xml:space="preserve">12.335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772958AF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8" w:type="dxa"/>
            <w:vAlign w:val="center"/>
          </w:tcPr>
          <w:p w14:paraId="083C1F59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058B50DC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  <w:tc>
          <w:tcPr>
            <w:tcW w:w="2799" w:type="dxa"/>
            <w:vAlign w:val="center"/>
          </w:tcPr>
          <w:p w14:paraId="4CA9ABE3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</w:tr>
      <w:tr w:rsidR="00A73584" w14:paraId="62C2FC30" w14:textId="77777777" w:rsidTr="00B04779">
        <w:tc>
          <w:tcPr>
            <w:tcW w:w="2798" w:type="dxa"/>
            <w:vAlign w:val="center"/>
          </w:tcPr>
          <w:p w14:paraId="7A9D5E97" w14:textId="77777777" w:rsidR="00A73584" w:rsidRPr="00992DB0" w:rsidRDefault="00E90344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E90344">
              <w:rPr>
                <w:rFonts w:ascii="Linux Biolinum" w:hAnsi="Linux Biolinum" w:cs="Linux Biolinum"/>
                <w:sz w:val="24"/>
                <w:szCs w:val="24"/>
              </w:rPr>
              <w:t xml:space="preserve">33.084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0242BAA0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8" w:type="dxa"/>
            <w:vAlign w:val="center"/>
          </w:tcPr>
          <w:p w14:paraId="54FE31AA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36C420AD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1D265621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NÃO</w:t>
            </w:r>
          </w:p>
        </w:tc>
      </w:tr>
      <w:tr w:rsidR="00A73584" w14:paraId="44D15BEE" w14:textId="77777777" w:rsidTr="00B04779">
        <w:tc>
          <w:tcPr>
            <w:tcW w:w="2798" w:type="dxa"/>
            <w:vAlign w:val="center"/>
          </w:tcPr>
          <w:p w14:paraId="6D51B339" w14:textId="77777777" w:rsidR="00A73584" w:rsidRPr="00992DB0" w:rsidRDefault="00E90344" w:rsidP="00B04779">
            <w:pPr>
              <w:spacing w:line="360" w:lineRule="auto"/>
              <w:jc w:val="right"/>
              <w:rPr>
                <w:rFonts w:ascii="Linux Biolinum" w:hAnsi="Linux Biolinum" w:cs="Linux Biolinum"/>
                <w:sz w:val="24"/>
                <w:szCs w:val="24"/>
              </w:rPr>
            </w:pPr>
            <w:r w:rsidRPr="00E90344">
              <w:rPr>
                <w:rFonts w:ascii="Linux Biolinum" w:hAnsi="Linux Biolinum" w:cs="Linux Biolinum"/>
                <w:sz w:val="24"/>
                <w:szCs w:val="24"/>
              </w:rPr>
              <w:t>98.4</w:t>
            </w:r>
            <w:r>
              <w:rPr>
                <w:rFonts w:ascii="Linux Biolinum" w:hAnsi="Linux Biolinum" w:cs="Linux Biolinum"/>
                <w:sz w:val="24"/>
                <w:szCs w:val="24"/>
              </w:rPr>
              <w:t>00</w:t>
            </w:r>
            <w:r w:rsidRPr="00E90344">
              <w:rPr>
                <w:rFonts w:ascii="Linux Biolinum" w:hAnsi="Linux Biolinum" w:cs="Linux Biolinum"/>
                <w:sz w:val="24"/>
                <w:szCs w:val="24"/>
              </w:rPr>
              <w:t xml:space="preserve"> </w:t>
            </w:r>
            <w:r w:rsidR="00EC1D6E">
              <w:rPr>
                <w:rFonts w:ascii="Linux Biolinum" w:hAnsi="Linux Biolinum" w:cs="Linux Biolinum"/>
                <w:sz w:val="24"/>
                <w:szCs w:val="24"/>
              </w:rPr>
              <w:t>s</w:t>
            </w:r>
          </w:p>
        </w:tc>
        <w:tc>
          <w:tcPr>
            <w:tcW w:w="2798" w:type="dxa"/>
            <w:vAlign w:val="center"/>
          </w:tcPr>
          <w:p w14:paraId="72558039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8" w:type="dxa"/>
            <w:vAlign w:val="center"/>
          </w:tcPr>
          <w:p w14:paraId="552507E9" w14:textId="77777777" w:rsidR="00A73584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08AD6391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  <w:tc>
          <w:tcPr>
            <w:tcW w:w="2799" w:type="dxa"/>
            <w:vAlign w:val="center"/>
          </w:tcPr>
          <w:p w14:paraId="7ED1770E" w14:textId="77777777" w:rsidR="00A73584" w:rsidRPr="00992DB0" w:rsidRDefault="00A73584" w:rsidP="00B04779">
            <w:pPr>
              <w:spacing w:line="360" w:lineRule="auto"/>
              <w:jc w:val="center"/>
              <w:rPr>
                <w:rFonts w:ascii="Linux Biolinum" w:hAnsi="Linux Biolinum" w:cs="Linux Biolinum"/>
                <w:sz w:val="24"/>
                <w:szCs w:val="24"/>
              </w:rPr>
            </w:pPr>
            <w:r>
              <w:rPr>
                <w:rFonts w:ascii="Linux Biolinum" w:hAnsi="Linux Biolinum" w:cs="Linux Biolinum"/>
                <w:sz w:val="24"/>
                <w:szCs w:val="24"/>
              </w:rPr>
              <w:t>SIM</w:t>
            </w:r>
          </w:p>
        </w:tc>
      </w:tr>
    </w:tbl>
    <w:p w14:paraId="2EC09F71" w14:textId="77777777" w:rsidR="00545763" w:rsidRPr="009E164D" w:rsidRDefault="00545763" w:rsidP="00FF2B39">
      <w:pPr>
        <w:rPr>
          <w:rFonts w:ascii="Linux Biolinum" w:hAnsi="Linux Biolinum" w:cs="Linux Biolinum"/>
          <w:sz w:val="24"/>
          <w:szCs w:val="24"/>
        </w:rPr>
      </w:pPr>
    </w:p>
    <w:sectPr w:rsidR="00545763" w:rsidRPr="009E164D" w:rsidSect="009E164D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AE5F4" w14:textId="77777777" w:rsidR="0064413A" w:rsidRDefault="0064413A" w:rsidP="004D7D1B">
      <w:pPr>
        <w:spacing w:after="0" w:line="240" w:lineRule="auto"/>
      </w:pPr>
      <w:r>
        <w:separator/>
      </w:r>
    </w:p>
  </w:endnote>
  <w:endnote w:type="continuationSeparator" w:id="0">
    <w:p w14:paraId="4DB06F3A" w14:textId="77777777" w:rsidR="0064413A" w:rsidRDefault="0064413A" w:rsidP="004D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inux Biolinum" w:hAnsi="Linux Biolinum" w:cs="Linux Biolinum"/>
      </w:rPr>
      <w:id w:val="-1242402981"/>
      <w:docPartObj>
        <w:docPartGallery w:val="Page Numbers (Bottom of Page)"/>
        <w:docPartUnique/>
      </w:docPartObj>
    </w:sdtPr>
    <w:sdtEndPr/>
    <w:sdtContent>
      <w:p w14:paraId="33F4B78B" w14:textId="77777777" w:rsidR="004D7D1B" w:rsidRPr="004D7D1B" w:rsidRDefault="004D7D1B">
        <w:pPr>
          <w:pStyle w:val="Rodap"/>
          <w:jc w:val="right"/>
          <w:rPr>
            <w:rFonts w:ascii="Linux Biolinum" w:hAnsi="Linux Biolinum" w:cs="Linux Biolinum"/>
          </w:rPr>
        </w:pPr>
        <w:r w:rsidRPr="004D7D1B">
          <w:rPr>
            <w:rFonts w:ascii="Linux Biolinum" w:hAnsi="Linux Biolinum" w:cs="Linux Biolinum"/>
          </w:rPr>
          <w:fldChar w:fldCharType="begin"/>
        </w:r>
        <w:r w:rsidRPr="004D7D1B">
          <w:rPr>
            <w:rFonts w:ascii="Linux Biolinum" w:hAnsi="Linux Biolinum" w:cs="Linux Biolinum"/>
          </w:rPr>
          <w:instrText>PAGE   \* MERGEFORMAT</w:instrText>
        </w:r>
        <w:r w:rsidRPr="004D7D1B">
          <w:rPr>
            <w:rFonts w:ascii="Linux Biolinum" w:hAnsi="Linux Biolinum" w:cs="Linux Biolinum"/>
          </w:rPr>
          <w:fldChar w:fldCharType="separate"/>
        </w:r>
        <w:r w:rsidRPr="004D7D1B">
          <w:rPr>
            <w:rFonts w:ascii="Linux Biolinum" w:hAnsi="Linux Biolinum" w:cs="Linux Biolinum"/>
          </w:rPr>
          <w:t>2</w:t>
        </w:r>
        <w:r w:rsidRPr="004D7D1B">
          <w:rPr>
            <w:rFonts w:ascii="Linux Biolinum" w:hAnsi="Linux Biolinum" w:cs="Linux Biolinum"/>
          </w:rPr>
          <w:fldChar w:fldCharType="end"/>
        </w:r>
      </w:p>
    </w:sdtContent>
  </w:sdt>
  <w:p w14:paraId="4E322C8E" w14:textId="77777777" w:rsidR="004D7D1B" w:rsidRDefault="004D7D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FB8F0" w14:textId="77777777" w:rsidR="0064413A" w:rsidRDefault="0064413A" w:rsidP="004D7D1B">
      <w:pPr>
        <w:spacing w:after="0" w:line="240" w:lineRule="auto"/>
      </w:pPr>
      <w:r>
        <w:separator/>
      </w:r>
    </w:p>
  </w:footnote>
  <w:footnote w:type="continuationSeparator" w:id="0">
    <w:p w14:paraId="4BC0BE81" w14:textId="77777777" w:rsidR="0064413A" w:rsidRDefault="0064413A" w:rsidP="004D7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38"/>
    <w:rsid w:val="000209F2"/>
    <w:rsid w:val="0002353A"/>
    <w:rsid w:val="0008783A"/>
    <w:rsid w:val="000C265E"/>
    <w:rsid w:val="000D261A"/>
    <w:rsid w:val="0015245C"/>
    <w:rsid w:val="00193242"/>
    <w:rsid w:val="001C1A39"/>
    <w:rsid w:val="0023218F"/>
    <w:rsid w:val="00261336"/>
    <w:rsid w:val="00264F81"/>
    <w:rsid w:val="00274D82"/>
    <w:rsid w:val="00282BE2"/>
    <w:rsid w:val="002926AE"/>
    <w:rsid w:val="002C5BB1"/>
    <w:rsid w:val="002D1149"/>
    <w:rsid w:val="002E5870"/>
    <w:rsid w:val="00331E31"/>
    <w:rsid w:val="00335C7C"/>
    <w:rsid w:val="00366696"/>
    <w:rsid w:val="00384739"/>
    <w:rsid w:val="003A0C55"/>
    <w:rsid w:val="003A6B51"/>
    <w:rsid w:val="00426BB1"/>
    <w:rsid w:val="00435988"/>
    <w:rsid w:val="004513C8"/>
    <w:rsid w:val="00467DD7"/>
    <w:rsid w:val="0049634A"/>
    <w:rsid w:val="004D7D1B"/>
    <w:rsid w:val="005174E7"/>
    <w:rsid w:val="00533CA7"/>
    <w:rsid w:val="00545763"/>
    <w:rsid w:val="0056672E"/>
    <w:rsid w:val="00571472"/>
    <w:rsid w:val="0057346A"/>
    <w:rsid w:val="005F31AB"/>
    <w:rsid w:val="0064413A"/>
    <w:rsid w:val="00652623"/>
    <w:rsid w:val="00664BD5"/>
    <w:rsid w:val="006C254C"/>
    <w:rsid w:val="006C7D3D"/>
    <w:rsid w:val="00701C06"/>
    <w:rsid w:val="00753EF9"/>
    <w:rsid w:val="00782C81"/>
    <w:rsid w:val="007E023E"/>
    <w:rsid w:val="007F6727"/>
    <w:rsid w:val="008014AB"/>
    <w:rsid w:val="008166C0"/>
    <w:rsid w:val="00867A73"/>
    <w:rsid w:val="008C2F18"/>
    <w:rsid w:val="008E5938"/>
    <w:rsid w:val="0094127B"/>
    <w:rsid w:val="00963E6C"/>
    <w:rsid w:val="0097363E"/>
    <w:rsid w:val="00992DB0"/>
    <w:rsid w:val="009E164D"/>
    <w:rsid w:val="00A255D3"/>
    <w:rsid w:val="00A73584"/>
    <w:rsid w:val="00AA17EB"/>
    <w:rsid w:val="00B04779"/>
    <w:rsid w:val="00BC2437"/>
    <w:rsid w:val="00BC60DF"/>
    <w:rsid w:val="00CA6DA0"/>
    <w:rsid w:val="00CB6B9B"/>
    <w:rsid w:val="00CF3B38"/>
    <w:rsid w:val="00DA0760"/>
    <w:rsid w:val="00DB63E1"/>
    <w:rsid w:val="00DE304E"/>
    <w:rsid w:val="00E5651B"/>
    <w:rsid w:val="00E82B0E"/>
    <w:rsid w:val="00E84296"/>
    <w:rsid w:val="00E90344"/>
    <w:rsid w:val="00EC080C"/>
    <w:rsid w:val="00EC1D6E"/>
    <w:rsid w:val="00EF7C31"/>
    <w:rsid w:val="00F83861"/>
    <w:rsid w:val="00FD2B3A"/>
    <w:rsid w:val="00FE63F0"/>
    <w:rsid w:val="00FF0048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ECD1"/>
  <w15:chartTrackingRefBased/>
  <w15:docId w15:val="{DB023A9F-C699-4AFF-9B81-4C769B0A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5938"/>
    <w:pPr>
      <w:keepNext/>
      <w:keepLines/>
      <w:spacing w:before="240" w:after="0"/>
      <w:outlineLvl w:val="0"/>
    </w:pPr>
    <w:rPr>
      <w:rFonts w:ascii="Linux Biolinum" w:eastAsiaTheme="majorEastAsia" w:hAnsi="Linux Biolinum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E5938"/>
    <w:rPr>
      <w:rFonts w:ascii="Linux Biolinum" w:eastAsiaTheme="majorEastAsia" w:hAnsi="Linux Biolinum" w:cstheme="majorBidi"/>
      <w:b/>
      <w:sz w:val="2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E5938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E59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E593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D7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7D1B"/>
  </w:style>
  <w:style w:type="paragraph" w:styleId="Rodap">
    <w:name w:val="footer"/>
    <w:basedOn w:val="Normal"/>
    <w:link w:val="RodapCarter"/>
    <w:uiPriority w:val="99"/>
    <w:unhideWhenUsed/>
    <w:rsid w:val="004D7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7D1B"/>
  </w:style>
  <w:style w:type="paragraph" w:styleId="Ttulo">
    <w:name w:val="Title"/>
    <w:basedOn w:val="Normal"/>
    <w:next w:val="Normal"/>
    <w:link w:val="TtuloCarter"/>
    <w:uiPriority w:val="10"/>
    <w:qFormat/>
    <w:rsid w:val="00282BE2"/>
    <w:pPr>
      <w:spacing w:after="0" w:line="240" w:lineRule="auto"/>
      <w:contextualSpacing/>
    </w:pPr>
    <w:rPr>
      <w:rFonts w:ascii="Linux Biolinum" w:eastAsiaTheme="majorEastAsia" w:hAnsi="Linux Biolinum" w:cstheme="majorBidi"/>
      <w:b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2BE2"/>
    <w:rPr>
      <w:rFonts w:ascii="Linux Biolinum" w:eastAsiaTheme="majorEastAsia" w:hAnsi="Linux Biolinum" w:cstheme="majorBidi"/>
      <w:b/>
      <w:spacing w:val="-10"/>
      <w:kern w:val="28"/>
      <w:sz w:val="28"/>
      <w:szCs w:val="56"/>
    </w:rPr>
  </w:style>
  <w:style w:type="table" w:styleId="TabelacomGrelha">
    <w:name w:val="Table Grid"/>
    <w:basedOn w:val="Tabelanormal"/>
    <w:uiPriority w:val="39"/>
    <w:rsid w:val="0099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726D6-DC64-4C4A-A7A5-3591D741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1469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Oliveira Duarte</dc:creator>
  <cp:keywords/>
  <dc:description/>
  <cp:lastModifiedBy>Stéphane Oliveira Duarte</cp:lastModifiedBy>
  <cp:revision>4</cp:revision>
  <cp:lastPrinted>2018-05-06T13:37:00Z</cp:lastPrinted>
  <dcterms:created xsi:type="dcterms:W3CDTF">2018-05-06T13:36:00Z</dcterms:created>
  <dcterms:modified xsi:type="dcterms:W3CDTF">2018-05-06T13:37:00Z</dcterms:modified>
</cp:coreProperties>
</file>