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8AA10" w14:textId="118012A4" w:rsidR="00E339C3" w:rsidRDefault="00B13066" w:rsidP="00B13066">
      <w:pPr>
        <w:pStyle w:val="Heading1"/>
      </w:pPr>
      <w:r>
        <w:t xml:space="preserve">INFO 72220 Assignment </w:t>
      </w:r>
      <w:r w:rsidR="00F80FE4">
        <w:t>4</w:t>
      </w:r>
    </w:p>
    <w:p w14:paraId="35B10906" w14:textId="3EF6C490" w:rsidR="00DA252E" w:rsidRDefault="00DA252E" w:rsidP="00DA252E">
      <w:r>
        <w:t xml:space="preserve">Due Date: </w:t>
      </w:r>
      <w:r w:rsidR="00F80FE4">
        <w:t>November</w:t>
      </w:r>
      <w:r w:rsidR="00401B50">
        <w:t xml:space="preserve"> </w:t>
      </w:r>
      <w:r w:rsidR="00ED3EEC">
        <w:t>13</w:t>
      </w:r>
      <w:r>
        <w:t>, 2020</w:t>
      </w:r>
    </w:p>
    <w:p w14:paraId="5A8AEDFD" w14:textId="5FEE275C" w:rsidR="00DA252E" w:rsidRDefault="00DA252E" w:rsidP="00DA252E">
      <w:r>
        <w:t>Submission Format:</w:t>
      </w:r>
    </w:p>
    <w:p w14:paraId="6995B25C" w14:textId="3368B289" w:rsidR="00FD1445" w:rsidRDefault="005C3A2D" w:rsidP="00DA252E">
      <w:pPr>
        <w:pStyle w:val="ListParagraph"/>
        <w:numPr>
          <w:ilvl w:val="0"/>
          <w:numId w:val="1"/>
        </w:numPr>
      </w:pPr>
      <w:r>
        <w:t>1</w:t>
      </w:r>
      <w:r w:rsidR="00FD1445">
        <w:t xml:space="preserve"> </w:t>
      </w:r>
      <w:r w:rsidR="00F80FE4">
        <w:t xml:space="preserve">C program with </w:t>
      </w:r>
      <w:proofErr w:type="spellStart"/>
      <w:r w:rsidR="00F80FE4">
        <w:t>Makefile</w:t>
      </w:r>
      <w:proofErr w:type="spellEnd"/>
    </w:p>
    <w:p w14:paraId="1F651463" w14:textId="50DE2D11" w:rsidR="00266824" w:rsidRDefault="00266824" w:rsidP="00266824"/>
    <w:p w14:paraId="7673D74A" w14:textId="5CD33CC6" w:rsidR="00266824" w:rsidRDefault="00F80FE4" w:rsidP="00266824">
      <w:pPr>
        <w:pStyle w:val="Heading2"/>
      </w:pPr>
      <w:r>
        <w:t>Multithread Programming</w:t>
      </w:r>
      <w:r w:rsidR="00D31C1C">
        <w:t xml:space="preserve"> (</w:t>
      </w:r>
      <w:r w:rsidR="00286022">
        <w:t>50</w:t>
      </w:r>
      <w:r w:rsidR="00D31C1C">
        <w:t xml:space="preserve"> marks)</w:t>
      </w:r>
    </w:p>
    <w:p w14:paraId="1F83A609" w14:textId="1F00BE9E" w:rsidR="00791FE5" w:rsidRDefault="00F80FE4" w:rsidP="00F80FE4">
      <w:r>
        <w:t xml:space="preserve">In this assignment, you will use the </w:t>
      </w:r>
      <w:r w:rsidR="00F02FC3">
        <w:t>POSIX thread library to create a simple program</w:t>
      </w:r>
      <w:r w:rsidR="00A748FC">
        <w:t xml:space="preserve"> using master-slave thread programming model</w:t>
      </w:r>
      <w:r w:rsidR="00F02FC3">
        <w:t xml:space="preserve"> that deploys the famous “Observer Design Pattern”.</w:t>
      </w:r>
    </w:p>
    <w:p w14:paraId="0CC46F0E" w14:textId="66E5184B" w:rsidR="00501603" w:rsidRDefault="00501603" w:rsidP="00F80FE4"/>
    <w:p w14:paraId="7DE1D587" w14:textId="41DD94CA" w:rsidR="00501603" w:rsidRPr="00501603" w:rsidRDefault="00501603" w:rsidP="00F80FE4">
      <w:pPr>
        <w:rPr>
          <w:b/>
          <w:bCs/>
          <w:u w:val="single"/>
        </w:rPr>
      </w:pPr>
      <w:r w:rsidRPr="00501603">
        <w:rPr>
          <w:b/>
          <w:bCs/>
          <w:u w:val="single"/>
        </w:rPr>
        <w:t>Observer Design Pattern</w:t>
      </w:r>
    </w:p>
    <w:p w14:paraId="12248EE1" w14:textId="77777777" w:rsidR="00426F4C" w:rsidRDefault="00A80F0F" w:rsidP="00F80FE4">
      <w:r>
        <w:t>Subject</w:t>
      </w:r>
    </w:p>
    <w:p w14:paraId="6CA1D296" w14:textId="1DDE242D" w:rsidR="00501603" w:rsidRDefault="00426F4C" w:rsidP="00426F4C">
      <w:pPr>
        <w:pStyle w:val="ListParagraph"/>
        <w:numPr>
          <w:ilvl w:val="0"/>
          <w:numId w:val="10"/>
        </w:numPr>
      </w:pPr>
      <w:r>
        <w:t>T</w:t>
      </w:r>
      <w:r w:rsidR="00A80F0F">
        <w:t>he data source</w:t>
      </w:r>
      <w:r w:rsidR="004233A8">
        <w:t>, holding the key information that is of multiple observers’ interests</w:t>
      </w:r>
    </w:p>
    <w:p w14:paraId="6E1E8F1D" w14:textId="5102A287" w:rsidR="00426F4C" w:rsidRDefault="00426F4C" w:rsidP="00426F4C">
      <w:pPr>
        <w:pStyle w:val="ListParagraph"/>
        <w:numPr>
          <w:ilvl w:val="0"/>
          <w:numId w:val="10"/>
        </w:numPr>
      </w:pPr>
      <w:r>
        <w:t>It holds all the observers that are listening to its data</w:t>
      </w:r>
    </w:p>
    <w:p w14:paraId="6D220728" w14:textId="6F5DB494" w:rsidR="00426F4C" w:rsidRDefault="00426F4C" w:rsidP="00426F4C">
      <w:pPr>
        <w:pStyle w:val="ListParagraph"/>
        <w:numPr>
          <w:ilvl w:val="0"/>
          <w:numId w:val="10"/>
        </w:numPr>
      </w:pPr>
      <w:r>
        <w:t xml:space="preserve">It is </w:t>
      </w:r>
      <w:r w:rsidR="00C430CB">
        <w:t xml:space="preserve">usually </w:t>
      </w:r>
      <w:r>
        <w:t xml:space="preserve">responsible for </w:t>
      </w:r>
      <w:r w:rsidR="00C94682">
        <w:t>notifying the observers about the update</w:t>
      </w:r>
      <w:r w:rsidR="00D07C21">
        <w:t>, but in some simple implementations it will let the Observers</w:t>
      </w:r>
      <w:r w:rsidR="00EB2B04">
        <w:t xml:space="preserve"> check the data themselves (which applies to our case)</w:t>
      </w:r>
    </w:p>
    <w:p w14:paraId="13559751" w14:textId="77777777" w:rsidR="001C498F" w:rsidRDefault="004233A8" w:rsidP="00F80FE4">
      <w:r>
        <w:t>Observer</w:t>
      </w:r>
    </w:p>
    <w:p w14:paraId="55F61C33" w14:textId="280AADDE" w:rsidR="004233A8" w:rsidRDefault="001C498F" w:rsidP="001C498F">
      <w:pPr>
        <w:pStyle w:val="ListParagraph"/>
        <w:numPr>
          <w:ilvl w:val="0"/>
          <w:numId w:val="11"/>
        </w:numPr>
      </w:pPr>
      <w:r>
        <w:t>T</w:t>
      </w:r>
      <w:r w:rsidR="004233A8">
        <w:t xml:space="preserve">he data consumer (often UI) that </w:t>
      </w:r>
      <w:r w:rsidR="009D4470">
        <w:t xml:space="preserve">updates its displayed contents </w:t>
      </w:r>
      <w:r w:rsidR="00557533">
        <w:t>when Subject’s data changes</w:t>
      </w:r>
    </w:p>
    <w:p w14:paraId="7B29B5C8" w14:textId="559EB654" w:rsidR="00625A82" w:rsidRDefault="00625A82" w:rsidP="00625A82">
      <w:pPr>
        <w:pStyle w:val="ListParagraph"/>
        <w:numPr>
          <w:ilvl w:val="0"/>
          <w:numId w:val="11"/>
        </w:numPr>
      </w:pPr>
      <w:r>
        <w:t>It can also choose to filter the update and only delivers the required information to the user</w:t>
      </w:r>
    </w:p>
    <w:p w14:paraId="44C5A6DB" w14:textId="179051A4" w:rsidR="00625A82" w:rsidRDefault="00625A82" w:rsidP="00625A82"/>
    <w:p w14:paraId="1698D1BA" w14:textId="51E588E2" w:rsidR="00625A82" w:rsidRDefault="00625A82" w:rsidP="00625A82">
      <w:r>
        <w:t xml:space="preserve">In almost all configurations of the observer pattern, Subject and Observers are </w:t>
      </w:r>
      <w:r w:rsidR="003D0523">
        <w:t>modularized.  In our case, they should all be residing on different threads.</w:t>
      </w:r>
    </w:p>
    <w:p w14:paraId="5BFB10BD" w14:textId="49BDFED2" w:rsidR="00557533" w:rsidRDefault="00557533" w:rsidP="00F80FE4"/>
    <w:p w14:paraId="2884B253" w14:textId="59F17FA1" w:rsidR="00807972" w:rsidRDefault="007D2F1E" w:rsidP="007D2F1E">
      <w:pPr>
        <w:jc w:val="center"/>
      </w:pPr>
      <w:r>
        <w:rPr>
          <w:noProof/>
        </w:rPr>
        <w:drawing>
          <wp:inline distT="0" distB="0" distL="0" distR="0" wp14:anchorId="37044011" wp14:editId="72242ACF">
            <wp:extent cx="3363508" cy="1881963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34" cy="190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00638" w14:textId="6C0B93BE" w:rsidR="00CD7035" w:rsidRDefault="00CD7035" w:rsidP="00807972"/>
    <w:p w14:paraId="132FD48A" w14:textId="57EA9650" w:rsidR="00CD7035" w:rsidRDefault="005A7289" w:rsidP="00807972">
      <w:pPr>
        <w:rPr>
          <w:b/>
          <w:bCs/>
          <w:u w:val="single"/>
        </w:rPr>
      </w:pPr>
      <w:r w:rsidRPr="005A7289">
        <w:rPr>
          <w:b/>
          <w:bCs/>
          <w:u w:val="single"/>
        </w:rPr>
        <w:t>Requirements</w:t>
      </w:r>
    </w:p>
    <w:p w14:paraId="64CBDF38" w14:textId="08E3CD53" w:rsidR="00EF2A4B" w:rsidRDefault="008B2A88" w:rsidP="005A7289">
      <w:pPr>
        <w:pStyle w:val="ListParagraph"/>
        <w:numPr>
          <w:ilvl w:val="0"/>
          <w:numId w:val="9"/>
        </w:numPr>
      </w:pPr>
      <w:r>
        <w:t xml:space="preserve">We will deploy the master-slave thread programming model.  </w:t>
      </w:r>
      <w:r w:rsidR="004D6CD7">
        <w:t xml:space="preserve">The main thread will </w:t>
      </w:r>
      <w:r w:rsidR="004110D8">
        <w:t>spawn a</w:t>
      </w:r>
      <w:r w:rsidR="004D6CD7">
        <w:t xml:space="preserve"> Subject</w:t>
      </w:r>
      <w:r w:rsidR="004110D8">
        <w:t xml:space="preserve"> thread</w:t>
      </w:r>
      <w:r w:rsidR="004D6CD7">
        <w:t xml:space="preserve">, </w:t>
      </w:r>
      <w:r w:rsidR="004110D8">
        <w:t xml:space="preserve">which </w:t>
      </w:r>
      <w:r w:rsidR="004D6CD7">
        <w:t>generat</w:t>
      </w:r>
      <w:r w:rsidR="004110D8">
        <w:t>es</w:t>
      </w:r>
      <w:r w:rsidR="004D6CD7">
        <w:t xml:space="preserve"> random integers between </w:t>
      </w:r>
      <w:r w:rsidR="00ED3CF4">
        <w:t>1 and 1</w:t>
      </w:r>
      <w:r w:rsidR="00C53442">
        <w:t>,</w:t>
      </w:r>
      <w:r w:rsidR="00ED3CF4">
        <w:t>000 continuously</w:t>
      </w:r>
      <w:r>
        <w:t>, and four Observer threads (as an Observer thread pool), each of them monitoring the Subject’s data.</w:t>
      </w:r>
      <w:r w:rsidR="00ED3CF4">
        <w:t xml:space="preserve"> </w:t>
      </w:r>
    </w:p>
    <w:p w14:paraId="5D9554E6" w14:textId="6C73A97D" w:rsidR="005A7289" w:rsidRDefault="00ED3CF4" w:rsidP="005A7289">
      <w:pPr>
        <w:pStyle w:val="ListParagraph"/>
        <w:numPr>
          <w:ilvl w:val="0"/>
          <w:numId w:val="9"/>
        </w:numPr>
      </w:pPr>
      <w:r>
        <w:t xml:space="preserve">Only when the integer is divisible by </w:t>
      </w:r>
      <w:r w:rsidR="004B6051">
        <w:t>5</w:t>
      </w:r>
      <w:r>
        <w:t xml:space="preserve"> would the </w:t>
      </w:r>
      <w:r w:rsidR="004110D8">
        <w:t>Subject</w:t>
      </w:r>
      <w:r>
        <w:t xml:space="preserve"> thread update its “output integer”, which is the piece of data that </w:t>
      </w:r>
      <w:r w:rsidR="00C95C4D">
        <w:t>the Observers are interested in consuming.</w:t>
      </w:r>
      <w:r w:rsidR="00EB2B04">
        <w:t xml:space="preserve">  </w:t>
      </w:r>
      <w:r w:rsidR="004110D8">
        <w:t>This output integer therefore should be a global variable</w:t>
      </w:r>
      <w:r w:rsidR="00EF2A4B">
        <w:t xml:space="preserve"> defined in the main thread</w:t>
      </w:r>
      <w:r w:rsidR="004110D8">
        <w:t xml:space="preserve">.  </w:t>
      </w:r>
      <w:r w:rsidR="00EB2B04">
        <w:t>To avoid race condition (</w:t>
      </w:r>
      <w:r w:rsidR="00851044">
        <w:t xml:space="preserve">observers reading the data while the </w:t>
      </w:r>
      <w:r w:rsidR="004110D8">
        <w:t>Subject</w:t>
      </w:r>
      <w:r w:rsidR="00851044">
        <w:t xml:space="preserve"> thread tries to modify the data), you must deploy the suitable lock to</w:t>
      </w:r>
      <w:r w:rsidR="008D5637">
        <w:t xml:space="preserve"> protect</w:t>
      </w:r>
      <w:r w:rsidR="00851044">
        <w:t xml:space="preserve"> this piece of </w:t>
      </w:r>
      <w:r w:rsidR="004110D8">
        <w:t>global variable</w:t>
      </w:r>
      <w:r w:rsidR="00851044">
        <w:t>.</w:t>
      </w:r>
    </w:p>
    <w:p w14:paraId="2C3A1B4B" w14:textId="77777777" w:rsidR="008D5637" w:rsidRDefault="008D5637" w:rsidP="008D5637">
      <w:pPr>
        <w:pStyle w:val="ListParagraph"/>
      </w:pPr>
    </w:p>
    <w:p w14:paraId="39CA0D78" w14:textId="32CD4183" w:rsidR="00851044" w:rsidRDefault="00851044" w:rsidP="005A7289">
      <w:pPr>
        <w:pStyle w:val="ListParagraph"/>
        <w:numPr>
          <w:ilvl w:val="0"/>
          <w:numId w:val="9"/>
        </w:numPr>
      </w:pPr>
      <w:r>
        <w:t xml:space="preserve">Each Observer thread will be responsible for </w:t>
      </w:r>
      <w:r w:rsidR="00E741B5">
        <w:t>monitoring the change of the Subject’s data, and update their outputs this way:</w:t>
      </w:r>
    </w:p>
    <w:p w14:paraId="07571715" w14:textId="4F2608BC" w:rsidR="00E741B5" w:rsidRDefault="00E741B5" w:rsidP="00E741B5">
      <w:pPr>
        <w:pStyle w:val="ListParagraph"/>
        <w:numPr>
          <w:ilvl w:val="1"/>
          <w:numId w:val="9"/>
        </w:numPr>
      </w:pPr>
      <w:r>
        <w:t xml:space="preserve">Observer </w:t>
      </w:r>
      <w:r w:rsidR="001C3A50">
        <w:t xml:space="preserve">1 – Only output the number when the data is divisible by </w:t>
      </w:r>
      <w:r w:rsidR="00C77DDF">
        <w:t>3</w:t>
      </w:r>
    </w:p>
    <w:p w14:paraId="3D06A982" w14:textId="00F76BC4" w:rsidR="004B6051" w:rsidRPr="005A7289" w:rsidRDefault="004B6051" w:rsidP="004B6051">
      <w:pPr>
        <w:pStyle w:val="ListParagraph"/>
        <w:numPr>
          <w:ilvl w:val="1"/>
          <w:numId w:val="9"/>
        </w:numPr>
      </w:pPr>
      <w:r>
        <w:t xml:space="preserve">Observer 2 – Only output the number when the data is divisible by </w:t>
      </w:r>
      <w:r w:rsidR="00C77DDF">
        <w:t>5</w:t>
      </w:r>
    </w:p>
    <w:p w14:paraId="06406A94" w14:textId="2908A16B" w:rsidR="004B6051" w:rsidRPr="005A7289" w:rsidRDefault="004B6051" w:rsidP="004B6051">
      <w:pPr>
        <w:pStyle w:val="ListParagraph"/>
        <w:numPr>
          <w:ilvl w:val="1"/>
          <w:numId w:val="9"/>
        </w:numPr>
      </w:pPr>
      <w:r>
        <w:t xml:space="preserve">Observer 3 – Only output the number when the data is divisible by </w:t>
      </w:r>
      <w:r w:rsidR="00EB36D5" w:rsidRPr="007570AF">
        <w:rPr>
          <w:rFonts w:hint="eastAsia"/>
        </w:rPr>
        <w:t>7</w:t>
      </w:r>
    </w:p>
    <w:p w14:paraId="01EC2514" w14:textId="0999CED2" w:rsidR="0030797A" w:rsidRPr="005A7289" w:rsidRDefault="0030797A" w:rsidP="0030797A">
      <w:pPr>
        <w:pStyle w:val="ListParagraph"/>
        <w:numPr>
          <w:ilvl w:val="1"/>
          <w:numId w:val="9"/>
        </w:numPr>
      </w:pPr>
      <w:r>
        <w:t>Observer 4 – Only output the number when the data is divisible by</w:t>
      </w:r>
      <w:r w:rsidR="003A03AF">
        <w:t xml:space="preserve"> </w:t>
      </w:r>
      <w:r w:rsidR="00C77DDF">
        <w:t>25</w:t>
      </w:r>
    </w:p>
    <w:p w14:paraId="10919B7C" w14:textId="25152DFF" w:rsidR="004B6051" w:rsidRDefault="00840163" w:rsidP="003A03AF">
      <w:pPr>
        <w:pStyle w:val="ListParagraph"/>
        <w:numPr>
          <w:ilvl w:val="0"/>
          <w:numId w:val="9"/>
        </w:numPr>
      </w:pPr>
      <w:r>
        <w:t xml:space="preserve">Each Observer thread will terminate after </w:t>
      </w:r>
      <w:r w:rsidR="009F5DD2">
        <w:t>outputting</w:t>
      </w:r>
      <w:r>
        <w:t xml:space="preserve"> 3 valid output</w:t>
      </w:r>
      <w:r w:rsidR="009F5DD2">
        <w:t>s</w:t>
      </w:r>
    </w:p>
    <w:p w14:paraId="38925C10" w14:textId="7C69314F" w:rsidR="005636E5" w:rsidRPr="005A7289" w:rsidRDefault="00A27215" w:rsidP="003A03AF">
      <w:pPr>
        <w:pStyle w:val="ListParagraph"/>
        <w:numPr>
          <w:ilvl w:val="0"/>
          <w:numId w:val="9"/>
        </w:numPr>
      </w:pPr>
      <w:r>
        <w:t>The main thread</w:t>
      </w:r>
      <w:r w:rsidR="00FD21F3">
        <w:t xml:space="preserve"> terminates</w:t>
      </w:r>
      <w:r w:rsidR="004110D8">
        <w:t xml:space="preserve"> the Subject thread and itself</w:t>
      </w:r>
      <w:r w:rsidR="00FD21F3">
        <w:t xml:space="preserve"> </w:t>
      </w:r>
      <w:r w:rsidR="002646D0">
        <w:t xml:space="preserve">when there are no longer any observers alive.  </w:t>
      </w:r>
      <w:r w:rsidR="00790544" w:rsidRPr="004110D8">
        <w:rPr>
          <w:b/>
          <w:bCs/>
        </w:rPr>
        <w:t>Hint:</w:t>
      </w:r>
      <w:r w:rsidR="00790544">
        <w:t xml:space="preserve"> Use the </w:t>
      </w:r>
      <w:proofErr w:type="spellStart"/>
      <w:r w:rsidR="00790544">
        <w:t>pthread</w:t>
      </w:r>
      <w:proofErr w:type="spellEnd"/>
      <w:r w:rsidR="00790544">
        <w:t xml:space="preserve"> condition variable to achieve so.</w:t>
      </w:r>
    </w:p>
    <w:p w14:paraId="138D1E15" w14:textId="77777777" w:rsidR="00557533" w:rsidRDefault="00557533" w:rsidP="00807972"/>
    <w:p w14:paraId="143A26B3" w14:textId="3A2B7194" w:rsidR="00791FE5" w:rsidRDefault="00791FE5" w:rsidP="00266824">
      <w:pPr>
        <w:rPr>
          <w:b/>
          <w:bCs/>
          <w:u w:val="single"/>
        </w:rPr>
      </w:pPr>
      <w:r w:rsidRPr="00791FE5">
        <w:rPr>
          <w:b/>
          <w:bCs/>
          <w:u w:val="single"/>
        </w:rPr>
        <w:t>Marking Scheme</w:t>
      </w:r>
      <w:r w:rsidR="001704CD">
        <w:rPr>
          <w:b/>
          <w:bCs/>
          <w:u w:val="single"/>
        </w:rPr>
        <w:t xml:space="preserve"> (50 marks in total)</w:t>
      </w:r>
    </w:p>
    <w:p w14:paraId="0048433F" w14:textId="3C239365" w:rsidR="008D5637" w:rsidRDefault="008D5637" w:rsidP="00791FE5">
      <w:pPr>
        <w:pStyle w:val="ListParagraph"/>
        <w:numPr>
          <w:ilvl w:val="0"/>
          <w:numId w:val="8"/>
        </w:numPr>
      </w:pPr>
      <w:r>
        <w:t>Main Thread implementation</w:t>
      </w:r>
    </w:p>
    <w:p w14:paraId="41380BF6" w14:textId="77777777" w:rsidR="008D5637" w:rsidRDefault="008D5637" w:rsidP="008D5637">
      <w:pPr>
        <w:pStyle w:val="ListParagraph"/>
        <w:numPr>
          <w:ilvl w:val="1"/>
          <w:numId w:val="8"/>
        </w:numPr>
      </w:pPr>
      <w:r>
        <w:t>Correct implementation of the Observer thread spawning (5 marks)</w:t>
      </w:r>
    </w:p>
    <w:p w14:paraId="1E2FBB4E" w14:textId="6121DA68" w:rsidR="008D5637" w:rsidRDefault="008D5637" w:rsidP="008D5637">
      <w:pPr>
        <w:pStyle w:val="ListParagraph"/>
        <w:numPr>
          <w:ilvl w:val="1"/>
          <w:numId w:val="8"/>
        </w:numPr>
      </w:pPr>
      <w:r>
        <w:t xml:space="preserve">Correct implementation of the </w:t>
      </w:r>
      <w:proofErr w:type="spellStart"/>
      <w:r>
        <w:t>pthread</w:t>
      </w:r>
      <w:proofErr w:type="spellEnd"/>
      <w:r>
        <w:t xml:space="preserve"> condition variable to track the states of the Observer threads and shut down itself and Subject thread correctly (5 marks)</w:t>
      </w:r>
    </w:p>
    <w:p w14:paraId="3BDA4FE6" w14:textId="47557638" w:rsidR="008D5637" w:rsidRDefault="008D5637" w:rsidP="008D5637">
      <w:pPr>
        <w:pStyle w:val="ListParagraph"/>
        <w:numPr>
          <w:ilvl w:val="1"/>
          <w:numId w:val="8"/>
        </w:numPr>
      </w:pPr>
      <w:r>
        <w:t xml:space="preserve">Correct implementation of the </w:t>
      </w:r>
      <w:proofErr w:type="spellStart"/>
      <w:r>
        <w:t>pthread_mutex</w:t>
      </w:r>
      <w:proofErr w:type="spellEnd"/>
      <w:r>
        <w:t xml:space="preserve"> for data protection (5 marks)</w:t>
      </w:r>
    </w:p>
    <w:p w14:paraId="34A51D28" w14:textId="7C0D294B" w:rsidR="002536BA" w:rsidRDefault="002536BA" w:rsidP="008D5637">
      <w:pPr>
        <w:pStyle w:val="ListParagraph"/>
        <w:numPr>
          <w:ilvl w:val="1"/>
          <w:numId w:val="8"/>
        </w:numPr>
      </w:pPr>
      <w:r>
        <w:t>Correct implementation of the global variable(s) for inter-thread synchronization (3 marks)</w:t>
      </w:r>
    </w:p>
    <w:p w14:paraId="2A8654BE" w14:textId="4F3BA1E6" w:rsidR="001B7327" w:rsidRDefault="00724756" w:rsidP="00724756">
      <w:pPr>
        <w:pStyle w:val="ListParagraph"/>
        <w:numPr>
          <w:ilvl w:val="0"/>
          <w:numId w:val="8"/>
        </w:numPr>
      </w:pPr>
      <w:r>
        <w:t>Correct s</w:t>
      </w:r>
      <w:r w:rsidR="008D5637">
        <w:t>ubject</w:t>
      </w:r>
      <w:r w:rsidR="00A0782D">
        <w:t xml:space="preserve"> </w:t>
      </w:r>
      <w:r w:rsidR="008D5637">
        <w:t>t</w:t>
      </w:r>
      <w:r w:rsidR="00A0782D">
        <w:t>hread Implementation</w:t>
      </w:r>
      <w:r>
        <w:t xml:space="preserve"> for</w:t>
      </w:r>
      <w:r w:rsidR="00A0782D">
        <w:t xml:space="preserve"> random number generation and data output</w:t>
      </w:r>
      <w:r w:rsidR="001B7327">
        <w:t xml:space="preserve"> (</w:t>
      </w:r>
      <w:r w:rsidR="00A0782D">
        <w:t>5</w:t>
      </w:r>
      <w:r w:rsidR="001B7327">
        <w:t xml:space="preserve"> marks)</w:t>
      </w:r>
    </w:p>
    <w:p w14:paraId="5787B260" w14:textId="33BFEF75" w:rsidR="001B7327" w:rsidRDefault="003B1FCD" w:rsidP="00791FE5">
      <w:pPr>
        <w:pStyle w:val="ListParagraph"/>
        <w:numPr>
          <w:ilvl w:val="0"/>
          <w:numId w:val="8"/>
        </w:numPr>
      </w:pPr>
      <w:r>
        <w:t>Correct implementation for Observer 1</w:t>
      </w:r>
      <w:r w:rsidR="001B7327">
        <w:t xml:space="preserve"> (</w:t>
      </w:r>
      <w:r>
        <w:t>5</w:t>
      </w:r>
      <w:r w:rsidR="001B7327">
        <w:t xml:space="preserve"> marks)</w:t>
      </w:r>
    </w:p>
    <w:p w14:paraId="106A3E28" w14:textId="4CCD9264" w:rsidR="003B1FCD" w:rsidRDefault="003B1FCD" w:rsidP="003B1FCD">
      <w:pPr>
        <w:pStyle w:val="ListParagraph"/>
        <w:numPr>
          <w:ilvl w:val="0"/>
          <w:numId w:val="8"/>
        </w:numPr>
      </w:pPr>
      <w:r>
        <w:t>Correct implementation for Observer 2 (5 marks)</w:t>
      </w:r>
    </w:p>
    <w:p w14:paraId="5AD3EAC5" w14:textId="1DAE653B" w:rsidR="003B1FCD" w:rsidRDefault="003B1FCD" w:rsidP="003B1FCD">
      <w:pPr>
        <w:pStyle w:val="ListParagraph"/>
        <w:numPr>
          <w:ilvl w:val="0"/>
          <w:numId w:val="8"/>
        </w:numPr>
      </w:pPr>
      <w:r>
        <w:t>Correct implementation for Observer 3 (5 marks)</w:t>
      </w:r>
    </w:p>
    <w:p w14:paraId="5591A064" w14:textId="279E8A7A" w:rsidR="003B1FCD" w:rsidRDefault="003B1FCD" w:rsidP="003B1FCD">
      <w:pPr>
        <w:pStyle w:val="ListParagraph"/>
        <w:numPr>
          <w:ilvl w:val="0"/>
          <w:numId w:val="8"/>
        </w:numPr>
      </w:pPr>
      <w:r>
        <w:t>Correct implementation for Observer 4 (5 marks)</w:t>
      </w:r>
    </w:p>
    <w:p w14:paraId="1BB5B8D7" w14:textId="7357DE27" w:rsidR="002D7D28" w:rsidRDefault="002D7D28" w:rsidP="00791FE5">
      <w:pPr>
        <w:pStyle w:val="ListParagraph"/>
        <w:numPr>
          <w:ilvl w:val="0"/>
          <w:numId w:val="8"/>
        </w:numPr>
      </w:pPr>
      <w:r>
        <w:t>Coding Style and Comments (</w:t>
      </w:r>
      <w:r w:rsidR="00CE1C7E">
        <w:t>5</w:t>
      </w:r>
      <w:r>
        <w:t xml:space="preserve"> marks)</w:t>
      </w:r>
    </w:p>
    <w:p w14:paraId="3DE9AA1F" w14:textId="273564E1" w:rsidR="00CE1C7E" w:rsidRPr="00791FE5" w:rsidRDefault="00CE1C7E" w:rsidP="00791FE5">
      <w:pPr>
        <w:pStyle w:val="ListParagraph"/>
        <w:numPr>
          <w:ilvl w:val="0"/>
          <w:numId w:val="8"/>
        </w:numPr>
      </w:pPr>
      <w:proofErr w:type="spellStart"/>
      <w:r>
        <w:t>Makefile</w:t>
      </w:r>
      <w:proofErr w:type="spellEnd"/>
      <w:r>
        <w:t xml:space="preserve"> (</w:t>
      </w:r>
      <w:r w:rsidR="002536BA">
        <w:t>2</w:t>
      </w:r>
      <w:r>
        <w:t xml:space="preserve"> marks)</w:t>
      </w:r>
    </w:p>
    <w:sectPr w:rsidR="00CE1C7E" w:rsidRPr="00791FE5" w:rsidSect="0080797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A46B2"/>
    <w:multiLevelType w:val="hybridMultilevel"/>
    <w:tmpl w:val="E9A03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90195"/>
    <w:multiLevelType w:val="hybridMultilevel"/>
    <w:tmpl w:val="B39AC3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C2254D"/>
    <w:multiLevelType w:val="hybridMultilevel"/>
    <w:tmpl w:val="A38E037A"/>
    <w:lvl w:ilvl="0" w:tplc="1B2A7C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90E6B"/>
    <w:multiLevelType w:val="hybridMultilevel"/>
    <w:tmpl w:val="96E6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9008E"/>
    <w:multiLevelType w:val="hybridMultilevel"/>
    <w:tmpl w:val="CC1036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809F4"/>
    <w:multiLevelType w:val="hybridMultilevel"/>
    <w:tmpl w:val="9AFAFEC0"/>
    <w:lvl w:ilvl="0" w:tplc="1B2A7C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66B1A"/>
    <w:multiLevelType w:val="hybridMultilevel"/>
    <w:tmpl w:val="45A2A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197C84"/>
    <w:multiLevelType w:val="hybridMultilevel"/>
    <w:tmpl w:val="459E1894"/>
    <w:lvl w:ilvl="0" w:tplc="1B2A7C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85FCC"/>
    <w:multiLevelType w:val="hybridMultilevel"/>
    <w:tmpl w:val="C6262AFC"/>
    <w:lvl w:ilvl="0" w:tplc="1B2A7C3C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413ACE"/>
    <w:multiLevelType w:val="hybridMultilevel"/>
    <w:tmpl w:val="8692F0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6947C9"/>
    <w:multiLevelType w:val="hybridMultilevel"/>
    <w:tmpl w:val="7696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3741"/>
    <w:rsid w:val="000124B6"/>
    <w:rsid w:val="00064F8A"/>
    <w:rsid w:val="000706AA"/>
    <w:rsid w:val="000A7DE2"/>
    <w:rsid w:val="001704CD"/>
    <w:rsid w:val="00171A19"/>
    <w:rsid w:val="00177715"/>
    <w:rsid w:val="00187154"/>
    <w:rsid w:val="0019031A"/>
    <w:rsid w:val="001B7327"/>
    <w:rsid w:val="001C3A50"/>
    <w:rsid w:val="001C498F"/>
    <w:rsid w:val="001D3390"/>
    <w:rsid w:val="002536BA"/>
    <w:rsid w:val="002646D0"/>
    <w:rsid w:val="00266824"/>
    <w:rsid w:val="00286022"/>
    <w:rsid w:val="00297651"/>
    <w:rsid w:val="002B6ACD"/>
    <w:rsid w:val="002D7D28"/>
    <w:rsid w:val="003001FD"/>
    <w:rsid w:val="003020A1"/>
    <w:rsid w:val="00304928"/>
    <w:rsid w:val="0030797A"/>
    <w:rsid w:val="00325704"/>
    <w:rsid w:val="003A03AF"/>
    <w:rsid w:val="003B1FCD"/>
    <w:rsid w:val="003D0523"/>
    <w:rsid w:val="003F698E"/>
    <w:rsid w:val="00401B50"/>
    <w:rsid w:val="004110D8"/>
    <w:rsid w:val="004233A8"/>
    <w:rsid w:val="00426F4C"/>
    <w:rsid w:val="00444181"/>
    <w:rsid w:val="004644EF"/>
    <w:rsid w:val="004A1B72"/>
    <w:rsid w:val="004B6051"/>
    <w:rsid w:val="004D6CD7"/>
    <w:rsid w:val="00501603"/>
    <w:rsid w:val="00557533"/>
    <w:rsid w:val="005636E5"/>
    <w:rsid w:val="005915F4"/>
    <w:rsid w:val="005A7289"/>
    <w:rsid w:val="005B2688"/>
    <w:rsid w:val="005C3A2D"/>
    <w:rsid w:val="00625A82"/>
    <w:rsid w:val="00641D4F"/>
    <w:rsid w:val="00703741"/>
    <w:rsid w:val="00724756"/>
    <w:rsid w:val="007570AF"/>
    <w:rsid w:val="00762939"/>
    <w:rsid w:val="00767F62"/>
    <w:rsid w:val="00790544"/>
    <w:rsid w:val="00791FE5"/>
    <w:rsid w:val="007D2F1E"/>
    <w:rsid w:val="007D4FDD"/>
    <w:rsid w:val="00807972"/>
    <w:rsid w:val="00824134"/>
    <w:rsid w:val="00840163"/>
    <w:rsid w:val="00851044"/>
    <w:rsid w:val="008601F0"/>
    <w:rsid w:val="008725A7"/>
    <w:rsid w:val="008B2A88"/>
    <w:rsid w:val="008D5637"/>
    <w:rsid w:val="008E6DCA"/>
    <w:rsid w:val="009D4470"/>
    <w:rsid w:val="009E2B2C"/>
    <w:rsid w:val="009F1929"/>
    <w:rsid w:val="009F5DD2"/>
    <w:rsid w:val="00A0782D"/>
    <w:rsid w:val="00A27215"/>
    <w:rsid w:val="00A3220E"/>
    <w:rsid w:val="00A51A3D"/>
    <w:rsid w:val="00A748FC"/>
    <w:rsid w:val="00A80F0F"/>
    <w:rsid w:val="00A9431A"/>
    <w:rsid w:val="00AC2CDC"/>
    <w:rsid w:val="00B04547"/>
    <w:rsid w:val="00B13066"/>
    <w:rsid w:val="00B17684"/>
    <w:rsid w:val="00B40C42"/>
    <w:rsid w:val="00BE320B"/>
    <w:rsid w:val="00C430CB"/>
    <w:rsid w:val="00C53442"/>
    <w:rsid w:val="00C77DDF"/>
    <w:rsid w:val="00C8453C"/>
    <w:rsid w:val="00C94682"/>
    <w:rsid w:val="00C95C4D"/>
    <w:rsid w:val="00CD7035"/>
    <w:rsid w:val="00CE1C7E"/>
    <w:rsid w:val="00D07C21"/>
    <w:rsid w:val="00D31C1C"/>
    <w:rsid w:val="00D36C81"/>
    <w:rsid w:val="00D435FC"/>
    <w:rsid w:val="00D43F5A"/>
    <w:rsid w:val="00D57B06"/>
    <w:rsid w:val="00D8301A"/>
    <w:rsid w:val="00DA252E"/>
    <w:rsid w:val="00DD3B1A"/>
    <w:rsid w:val="00E741B5"/>
    <w:rsid w:val="00EA536E"/>
    <w:rsid w:val="00EB2B04"/>
    <w:rsid w:val="00EB36D5"/>
    <w:rsid w:val="00EB3C3A"/>
    <w:rsid w:val="00EB6CC9"/>
    <w:rsid w:val="00ED3CF4"/>
    <w:rsid w:val="00ED3EEC"/>
    <w:rsid w:val="00EF1D40"/>
    <w:rsid w:val="00EF2A4B"/>
    <w:rsid w:val="00F02FC3"/>
    <w:rsid w:val="00F37F72"/>
    <w:rsid w:val="00F70FB1"/>
    <w:rsid w:val="00F80FE4"/>
    <w:rsid w:val="00FA0A5C"/>
    <w:rsid w:val="00FD1445"/>
    <w:rsid w:val="00FD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3E40"/>
  <w15:chartTrackingRefBased/>
  <w15:docId w15:val="{4EE46804-A433-4490-9ED5-E570F616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130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8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0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25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68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Chen</dc:creator>
  <cp:keywords/>
  <dc:description/>
  <cp:lastModifiedBy>Scott Chen</cp:lastModifiedBy>
  <cp:revision>114</cp:revision>
  <dcterms:created xsi:type="dcterms:W3CDTF">2020-09-03T14:35:00Z</dcterms:created>
  <dcterms:modified xsi:type="dcterms:W3CDTF">2020-10-19T02:59:00Z</dcterms:modified>
</cp:coreProperties>
</file>