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513FEBDD" w:rsidR="009A4E6B" w:rsidRPr="0077304B" w:rsidRDefault="00C460D6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Using elastic queries with Azure SQL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>
        <w:rPr>
          <w:b/>
          <w:bCs/>
          <w:sz w:val="48"/>
          <w:szCs w:val="48"/>
          <w:lang w:val="en-US"/>
        </w:rPr>
        <w:t>4</w:t>
      </w:r>
      <w:r w:rsidR="00D04A60">
        <w:rPr>
          <w:b/>
          <w:bCs/>
          <w:sz w:val="48"/>
          <w:szCs w:val="48"/>
          <w:lang w:val="en-US"/>
        </w:rPr>
        <w:t>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1B450B48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C460D6">
        <w:rPr>
          <w:sz w:val="28"/>
          <w:szCs w:val="28"/>
          <w:lang w:val="en-US"/>
        </w:rPr>
        <w:t xml:space="preserve">run at least one successful elastic query targeting two distinct </w:t>
      </w:r>
      <w:r w:rsidR="00C103CA">
        <w:rPr>
          <w:sz w:val="28"/>
          <w:szCs w:val="28"/>
          <w:lang w:val="en-US"/>
        </w:rPr>
        <w:t xml:space="preserve">tables stored into two </w:t>
      </w:r>
      <w:r w:rsidR="00C460D6">
        <w:rPr>
          <w:sz w:val="28"/>
          <w:szCs w:val="28"/>
          <w:lang w:val="en-US"/>
        </w:rPr>
        <w:t>SQL databases.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6EC938B8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927FB1" w14:textId="753DC764" w:rsidR="00D04A60" w:rsidRDefault="00C460D6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Azure Logical SQL Server</w:t>
      </w:r>
    </w:p>
    <w:p w14:paraId="210FC14F" w14:textId="1BE1E80E" w:rsidR="00D04A60" w:rsidRDefault="00C460D6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Two Azure SQL Databases on that server. (choose development, not production)</w:t>
      </w:r>
    </w:p>
    <w:p w14:paraId="6A937A64" w14:textId="32272CFF" w:rsidR="00C460D6" w:rsidRDefault="00C460D6" w:rsidP="00D04A60">
      <w:pPr>
        <w:pStyle w:val="ListParagraph"/>
        <w:numPr>
          <w:ilvl w:val="0"/>
          <w:numId w:val="14"/>
        </w:numPr>
        <w:rPr>
          <w:lang w:val="en-US"/>
        </w:rPr>
      </w:pPr>
      <w:r w:rsidRPr="00C103CA">
        <w:rPr>
          <w:lang w:val="en-US"/>
        </w:rPr>
        <w:t xml:space="preserve">Create </w:t>
      </w:r>
      <w:r w:rsidR="00C103CA" w:rsidRPr="00C103CA">
        <w:rPr>
          <w:lang w:val="en-US"/>
        </w:rPr>
        <w:t>schemas, tables, etc. as you</w:t>
      </w:r>
      <w:r w:rsidR="00C103CA">
        <w:rPr>
          <w:lang w:val="en-US"/>
        </w:rPr>
        <w:t xml:space="preserve"> see fit</w:t>
      </w:r>
    </w:p>
    <w:p w14:paraId="3EEC1596" w14:textId="2C751239" w:rsidR="00870C5F" w:rsidRPr="00C103CA" w:rsidRDefault="00C103CA" w:rsidP="00175CC1">
      <w:pPr>
        <w:pStyle w:val="ListParagraph"/>
        <w:numPr>
          <w:ilvl w:val="0"/>
          <w:numId w:val="14"/>
        </w:numPr>
        <w:rPr>
          <w:lang w:val="en-US"/>
        </w:rPr>
      </w:pPr>
      <w:r w:rsidRPr="00C103CA">
        <w:rPr>
          <w:lang w:val="en-US"/>
        </w:rPr>
        <w:t>Create credentials and external tables as you see fit</w:t>
      </w:r>
    </w:p>
    <w:p w14:paraId="71CBA0F8" w14:textId="77777777" w:rsidR="007271A1" w:rsidRDefault="007271A1" w:rsidP="00470FCF">
      <w:pPr>
        <w:rPr>
          <w:lang w:val="en-US"/>
        </w:rPr>
      </w:pPr>
    </w:p>
    <w:p w14:paraId="387187AA" w14:textId="210256E0" w:rsidR="00470FCF" w:rsidRDefault="007271A1" w:rsidP="00470FCF">
      <w:pPr>
        <w:rPr>
          <w:lang w:val="en-US"/>
        </w:rPr>
      </w:pPr>
      <w:r>
        <w:rPr>
          <w:lang w:val="en-US"/>
        </w:rPr>
        <w:t>Constraints:</w:t>
      </w:r>
    </w:p>
    <w:p w14:paraId="4DA07DAE" w14:textId="173BB7D7" w:rsidR="007271A1" w:rsidRDefault="007271A1" w:rsidP="007271A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use Azure CLI or PowerShell to create the two databases.</w:t>
      </w:r>
    </w:p>
    <w:p w14:paraId="172A9166" w14:textId="24914F91" w:rsidR="00DC79D2" w:rsidRPr="007271A1" w:rsidRDefault="00DC79D2" w:rsidP="007271A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 the two databases once done</w:t>
      </w:r>
    </w:p>
    <w:sectPr w:rsidR="00DC79D2" w:rsidRPr="0072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4296B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271A1"/>
    <w:rsid w:val="0077304B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F37DA"/>
    <w:rsid w:val="00BF539A"/>
    <w:rsid w:val="00C103CA"/>
    <w:rsid w:val="00C25A6E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C79D2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10</cp:revision>
  <cp:lastPrinted>2022-04-10T11:24:00Z</cp:lastPrinted>
  <dcterms:created xsi:type="dcterms:W3CDTF">2024-06-14T15:06:00Z</dcterms:created>
  <dcterms:modified xsi:type="dcterms:W3CDTF">2025-10-18T07:29:00Z</dcterms:modified>
</cp:coreProperties>
</file>