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6A9EFFD1" w:rsidR="009A4E6B" w:rsidRPr="0077304B" w:rsidRDefault="00B14B9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Using private endpoint with Azure SQL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 w:rsidR="00572F5A">
        <w:rPr>
          <w:b/>
          <w:bCs/>
          <w:sz w:val="48"/>
          <w:szCs w:val="48"/>
          <w:lang w:val="en-US"/>
        </w:rPr>
        <w:t>25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0EB94D13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B14B92">
        <w:rPr>
          <w:sz w:val="28"/>
          <w:szCs w:val="28"/>
          <w:lang w:val="en-US"/>
        </w:rPr>
        <w:t>add a private endpoint to your existing Azure SQL server.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56E578E8" w14:textId="783D6917" w:rsidR="0006050F" w:rsidRDefault="00B14B92" w:rsidP="004279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private endpoint must be defined in your VM’s VNET</w:t>
      </w:r>
    </w:p>
    <w:p w14:paraId="781A2B61" w14:textId="77777777" w:rsidR="00B14B92" w:rsidRDefault="00B14B92" w:rsidP="00B14B92">
      <w:pPr>
        <w:rPr>
          <w:lang w:val="en-US"/>
        </w:rPr>
      </w:pPr>
    </w:p>
    <w:p w14:paraId="1D7A95FB" w14:textId="3A17CB4C" w:rsidR="00B14B92" w:rsidRDefault="00B14B92" w:rsidP="00B14B92">
      <w:pPr>
        <w:rPr>
          <w:lang w:val="en-US"/>
        </w:rPr>
      </w:pPr>
      <w:r>
        <w:rPr>
          <w:lang w:val="en-US"/>
        </w:rPr>
        <w:t>You will need:</w:t>
      </w:r>
    </w:p>
    <w:p w14:paraId="2C4013B4" w14:textId="77777777" w:rsidR="00B14B92" w:rsidRDefault="00B14B92" w:rsidP="00B14B92">
      <w:pPr>
        <w:rPr>
          <w:lang w:val="en-US"/>
        </w:rPr>
      </w:pPr>
    </w:p>
    <w:p w14:paraId="1A0768B0" w14:textId="1B58A31E" w:rsidR="00B14B92" w:rsidRDefault="00B14B92" w:rsidP="00B14B9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add a private endpoint to your SQL resource</w:t>
      </w:r>
    </w:p>
    <w:p w14:paraId="038D1B5D" w14:textId="357E9AB9" w:rsidR="00B14B92" w:rsidRDefault="00B14B92" w:rsidP="00B14B9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Private DNS zone</w:t>
      </w:r>
    </w:p>
    <w:p w14:paraId="5DD66219" w14:textId="77777777" w:rsidR="00B14B92" w:rsidRDefault="00B14B92" w:rsidP="00B14B92">
      <w:pPr>
        <w:rPr>
          <w:lang w:val="en-US"/>
        </w:rPr>
      </w:pPr>
    </w:p>
    <w:p w14:paraId="64592271" w14:textId="030D0A30" w:rsidR="00B14B92" w:rsidRDefault="00B14B92" w:rsidP="00B14B92">
      <w:pPr>
        <w:rPr>
          <w:lang w:val="en-US"/>
        </w:rPr>
      </w:pPr>
      <w:r>
        <w:rPr>
          <w:lang w:val="en-US"/>
        </w:rPr>
        <w:t xml:space="preserve">At the end of the exercise, you must be able to resolve the private IP of the SQL server when using commands such as </w:t>
      </w:r>
      <w:r w:rsidRPr="00572F5A">
        <w:rPr>
          <w:b/>
          <w:bCs/>
          <w:lang w:val="en-US"/>
        </w:rPr>
        <w:t>nslookup</w:t>
      </w:r>
      <w:r>
        <w:rPr>
          <w:lang w:val="en-US"/>
        </w:rPr>
        <w:t xml:space="preserve"> and </w:t>
      </w:r>
      <w:r w:rsidRPr="00572F5A">
        <w:rPr>
          <w:b/>
          <w:bCs/>
          <w:lang w:val="en-US"/>
        </w:rPr>
        <w:t>resolve-dnsname</w:t>
      </w:r>
      <w:r>
        <w:rPr>
          <w:lang w:val="en-US"/>
        </w:rPr>
        <w:t>.</w:t>
      </w:r>
    </w:p>
    <w:p w14:paraId="62228232" w14:textId="77777777" w:rsidR="00B14B92" w:rsidRDefault="00B14B92" w:rsidP="00B14B92">
      <w:pPr>
        <w:rPr>
          <w:lang w:val="en-US"/>
        </w:rPr>
      </w:pPr>
    </w:p>
    <w:p w14:paraId="7EC63D2C" w14:textId="77777777" w:rsidR="00B14B92" w:rsidRPr="00B14B92" w:rsidRDefault="00B14B92" w:rsidP="00B14B92">
      <w:pPr>
        <w:rPr>
          <w:lang w:val="en-US"/>
        </w:rPr>
      </w:pPr>
    </w:p>
    <w:sectPr w:rsidR="00B14B92" w:rsidRPr="00B1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06050F"/>
    <w:rsid w:val="00107D46"/>
    <w:rsid w:val="00130EAE"/>
    <w:rsid w:val="00172A61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27912"/>
    <w:rsid w:val="004357B0"/>
    <w:rsid w:val="00470FCF"/>
    <w:rsid w:val="0048057B"/>
    <w:rsid w:val="004F1DAB"/>
    <w:rsid w:val="00535D93"/>
    <w:rsid w:val="00572F5A"/>
    <w:rsid w:val="005E4534"/>
    <w:rsid w:val="00621041"/>
    <w:rsid w:val="00647AD0"/>
    <w:rsid w:val="006847EE"/>
    <w:rsid w:val="00685883"/>
    <w:rsid w:val="00693BB3"/>
    <w:rsid w:val="006C0955"/>
    <w:rsid w:val="0077304B"/>
    <w:rsid w:val="007C46E0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659CA"/>
    <w:rsid w:val="00AD1E42"/>
    <w:rsid w:val="00B107B4"/>
    <w:rsid w:val="00B14B92"/>
    <w:rsid w:val="00B47056"/>
    <w:rsid w:val="00B570DE"/>
    <w:rsid w:val="00B7091B"/>
    <w:rsid w:val="00B8343F"/>
    <w:rsid w:val="00BB25E4"/>
    <w:rsid w:val="00BC35B5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66831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93382"/>
    <w:rsid w:val="00EB6548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17</cp:revision>
  <cp:lastPrinted>2022-04-10T11:24:00Z</cp:lastPrinted>
  <dcterms:created xsi:type="dcterms:W3CDTF">2024-06-14T15:06:00Z</dcterms:created>
  <dcterms:modified xsi:type="dcterms:W3CDTF">2025-10-14T05:36:00Z</dcterms:modified>
</cp:coreProperties>
</file>