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cloned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the kernel tree (in</w:t>
      </w:r>
      <w:r>
        <w:t xml:space="preserve"> </w:t>
      </w:r>
      <w:r>
        <w:rPr>
          <w:rStyle w:val="VerbatimChar"/>
        </w:rPr>
        <w:t xml:space="preserve">Zircon/circle/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t xml:space="preserve">The Circle to modify is</w:t>
      </w:r>
      <w:r>
        <w:t xml:space="preserve"> </w:t>
      </w:r>
      <w:r>
        <w:rPr>
          <w:rStyle w:val="VerbatimChar"/>
          <w:b/>
          <w:bCs/>
        </w:rPr>
        <w:t xml:space="preserve">Zircon/circle</w:t>
      </w:r>
      <w:r>
        <w:t xml:space="preserve"> </w:t>
      </w:r>
      <w:r>
        <w:t xml:space="preserve">(the clone next</w:t>
      </w:r>
      <w:r>
        <w:t xml:space="preserve"> </w:t>
      </w:r>
      <w:r>
        <w:t xml:space="preserve">to the kernel),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C:\Temp\circle</w:t>
      </w:r>
      <w:r>
        <w:t xml:space="preserve">. If you patch Circle (e.g. a</w:t>
      </w:r>
      <w:r>
        <w:t xml:space="preserve"> </w:t>
      </w:r>
      <w:r>
        <w:t xml:space="preserve">keymap), do it in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 </w:t>
      </w:r>
      <w:r>
        <w:t xml:space="preserve">and rebuild the affected library.</w:t>
      </w:r>
    </w:p>
    <w:bookmarkEnd w:id="20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From the repo root (Zircon/), clone Circle next to the kernel: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https://github.com/rsta2/circle.git</w:t>
      </w:r>
      <w:r>
        <w:br/>
      </w:r>
      <w:r>
        <w:br/>
      </w:r>
      <w:r>
        <w:rPr>
          <w:rStyle w:val="CommentTok"/>
        </w:rPr>
        <w:t xml:space="preserve"># Circle was checked out as CRLF on Windows -&gt; renormalize to LF once: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config core.autocrlf false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-rq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reset </w:t>
      </w:r>
      <w:r>
        <w:rPr>
          <w:rStyle w:val="AttributeTok"/>
        </w:rPr>
        <w:t xml:space="preserve">--hard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1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2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7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bookmarkEnd w:id="27"/>
    <w:bookmarkStart w:id="3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8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</w:t>
      </w:r>
      <w:r>
        <w:t xml:space="preserve"> </w:t>
      </w:r>
      <w:r>
        <w:rPr>
          <w:b/>
          <w:bCs/>
        </w:rPr>
        <w:t xml:space="preserve">no FP/SIMD</w:t>
      </w:r>
      <w:r>
        <w:t xml:space="preserve"> </w:t>
      </w:r>
      <w:r>
        <w:t xml:space="preserve">— the kernel trap frame does not save the</w:t>
      </w:r>
      <w:r>
        <w:t xml:space="preserve"> </w:t>
      </w:r>
      <w:r>
        <w:t xml:space="preserve">floating-point registers. 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End w:id="32"/>
    <w:bookmarkStart w:id="33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3"/>
    <w:bookmarkStart w:id="34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4"/>
    <w:bookmarkStart w:id="42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35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8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36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</w:t>
      </w:r>
      <w:r>
        <w:t xml:space="preserve"> </w:t>
      </w:r>
      <w:r>
        <w:t xml:space="preserve">with client coords).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uses it. This is the forward path for widgets: new ones are added here,</w:t>
      </w:r>
      <w:r>
        <w:t xml:space="preserve"> </w:t>
      </w:r>
      <w:r>
        <w:t xml:space="preserve">in userland, 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4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38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09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Include</w:t>
      </w:r>
      <w:r>
        <w:t xml:space="preserve"> </w:t>
      </w:r>
      <w:hyperlink r:id="rId39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09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40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41"/>
    <w:bookmarkEnd w:id="42"/>
    <w:bookmarkStart w:id="4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autostart.txt</w:t>
      </w:r>
      <w:r>
        <w:t xml:space="preserve">/</w:t>
      </w:r>
      <w:r>
        <w:rPr>
          <w:rStyle w:val="VerbatimChar"/>
        </w:rPr>
        <w:t xml:space="preserve">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4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4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47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47"/>
    <w:bookmarkEnd w:id="48"/>
    <w:bookmarkStart w:id="4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1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49"/>
    <w:bookmarkStart w:id="5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50"/>
    <w:bookmarkStart w:id="5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51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52"/>
    <w:bookmarkStart w:id="54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 not save FP/SIMD.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is mandatory on the app side;</w:t>
      </w:r>
      <w:r>
        <w:t xml:space="preserve"> </w:t>
      </w:r>
      <w:r>
        <w:t xml:space="preserve">use fixed-point. An accidental floating-point use would corrupt the state on a context</w:t>
      </w:r>
      <w:r>
        <w:t xml:space="preserve"> </w:t>
      </w:r>
      <w:r>
        <w:t xml:space="preserve">switch.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5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5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1" Target="../kernel/Makefile" TargetMode="External" /><Relationship Type="http://schemas.openxmlformats.org/officeDocument/2006/relationships/hyperlink" Id="rId43" Target="../tools/gen_assets.py" TargetMode="External" /><Relationship Type="http://schemas.openxmlformats.org/officeDocument/2006/relationships/hyperlink" Id="rId44" Target="../tools/preview_icons.py" TargetMode="External" /><Relationship Type="http://schemas.openxmlformats.org/officeDocument/2006/relationships/hyperlink" Id="rId45" Target="../tools/screenshot/render.py" TargetMode="External" /><Relationship Type="http://schemas.openxmlformats.org/officeDocument/2006/relationships/hyperlink" Id="rId30" Target="../user/Makefile" TargetMode="External" /><Relationship Type="http://schemas.openxmlformats.org/officeDocument/2006/relationships/hyperlink" Id="rId35" Target="../user/applib.h" TargetMode="External" /><Relationship Type="http://schemas.openxmlformats.org/officeDocument/2006/relationships/hyperlink" Id="rId31" Target="../user/bin/Makefile" TargetMode="External" /><Relationship Type="http://schemas.openxmlformats.org/officeDocument/2006/relationships/hyperlink" Id="rId40" Target="../user/cppdemo.cpp" TargetMode="External" /><Relationship Type="http://schemas.openxmlformats.org/officeDocument/2006/relationships/hyperlink" Id="rId28" Target="../user/crt0.S" TargetMode="External" /><Relationship Type="http://schemas.openxmlformats.org/officeDocument/2006/relationships/hyperlink" Id="rId36" Target="../user/httpc.h" TargetMode="External" /><Relationship Type="http://schemas.openxmlformats.org/officeDocument/2006/relationships/hyperlink" Id="rId39" Target="../user/onyxpp.hpp" TargetMode="External" /><Relationship Type="http://schemas.openxmlformats.org/officeDocument/2006/relationships/hyperlink" Id="rId37" Target="../user/uikit.h" TargetMode="External" /><Relationship Type="http://schemas.openxmlformats.org/officeDocument/2006/relationships/hyperlink" Id="rId38" Target="../user/umm.h" TargetMode="External" /><Relationship Type="http://schemas.openxmlformats.org/officeDocument/2006/relationships/hyperlink" Id="rId29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51" Target="02-KERNEL-INTERNALS.md#11-post-mortem-debug-console" TargetMode="External" /><Relationship Type="http://schemas.openxmlformats.org/officeDocument/2006/relationships/hyperlink" Id="rId5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2" Target="05-CIRCLE-CHANGES.md" TargetMode="External" /><Relationship Type="http://schemas.openxmlformats.org/officeDocument/2006/relationships/hyperlink" Id="rId4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kernel/Makefile" TargetMode="External" /><Relationship Type="http://schemas.openxmlformats.org/officeDocument/2006/relationships/hyperlink" Id="rId43" Target="../tools/gen_assets.py" TargetMode="External" /><Relationship Type="http://schemas.openxmlformats.org/officeDocument/2006/relationships/hyperlink" Id="rId44" Target="../tools/preview_icons.py" TargetMode="External" /><Relationship Type="http://schemas.openxmlformats.org/officeDocument/2006/relationships/hyperlink" Id="rId45" Target="../tools/screenshot/render.py" TargetMode="External" /><Relationship Type="http://schemas.openxmlformats.org/officeDocument/2006/relationships/hyperlink" Id="rId30" Target="../user/Makefile" TargetMode="External" /><Relationship Type="http://schemas.openxmlformats.org/officeDocument/2006/relationships/hyperlink" Id="rId35" Target="../user/applib.h" TargetMode="External" /><Relationship Type="http://schemas.openxmlformats.org/officeDocument/2006/relationships/hyperlink" Id="rId31" Target="../user/bin/Makefile" TargetMode="External" /><Relationship Type="http://schemas.openxmlformats.org/officeDocument/2006/relationships/hyperlink" Id="rId40" Target="../user/cppdemo.cpp" TargetMode="External" /><Relationship Type="http://schemas.openxmlformats.org/officeDocument/2006/relationships/hyperlink" Id="rId28" Target="../user/crt0.S" TargetMode="External" /><Relationship Type="http://schemas.openxmlformats.org/officeDocument/2006/relationships/hyperlink" Id="rId36" Target="../user/httpc.h" TargetMode="External" /><Relationship Type="http://schemas.openxmlformats.org/officeDocument/2006/relationships/hyperlink" Id="rId39" Target="../user/onyxpp.hpp" TargetMode="External" /><Relationship Type="http://schemas.openxmlformats.org/officeDocument/2006/relationships/hyperlink" Id="rId37" Target="../user/uikit.h" TargetMode="External" /><Relationship Type="http://schemas.openxmlformats.org/officeDocument/2006/relationships/hyperlink" Id="rId38" Target="../user/umm.h" TargetMode="External" /><Relationship Type="http://schemas.openxmlformats.org/officeDocument/2006/relationships/hyperlink" Id="rId29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51" Target="02-KERNEL-INTERNALS.md#11-post-mortem-debug-console" TargetMode="External" /><Relationship Type="http://schemas.openxmlformats.org/officeDocument/2006/relationships/hyperlink" Id="rId5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2" Target="05-CIRCLE-CHANGES.md" TargetMode="External" /><Relationship Type="http://schemas.openxmlformats.org/officeDocument/2006/relationships/hyperlink" Id="rId4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2026-06-24T10:57:23Z</dcterms:created>
  <dcterms:modified xsi:type="dcterms:W3CDTF">2026-06-24T10:57:23Z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