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few changes</w:t>
      </w:r>
      <w:r>
        <w:t xml:space="preserve"> </w:t>
      </w:r>
      <w:r>
        <w:t xml:space="preserve">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not in the Onyx repository: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Fork: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 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directory is</w:t>
      </w:r>
      <w:r>
        <w:t xml:space="preserve"> </w:t>
      </w:r>
      <w:r>
        <w:rPr>
          <w:b/>
          <w:bCs/>
        </w:rPr>
        <w:t xml:space="preserve">not committed</w:t>
      </w:r>
      <w:r>
        <w:t xml:space="preserve"> </w:t>
      </w:r>
      <w:r>
        <w:t xml:space="preserve">in the Onyx repo — it is gitignored and cloned</w:t>
      </w:r>
      <w:r>
        <w:t xml:space="preserve"> </w:t>
      </w:r>
      <w:r>
        <w:t xml:space="preserve">separately (see the</w:t>
      </w:r>
      <w:r>
        <w:t xml:space="preserve"> </w:t>
      </w:r>
      <w:hyperlink r:id="rId19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FirstParagraph"/>
      </w:pPr>
      <w:r>
        <w:t xml:space="preserve">There are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all small and surgical. To inspect them: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0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Runtime keyboard-layout switching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CMemorySystem::GetPagerFreeSpace()</w:t>
            </w:r>
            <w:r>
              <w:t xml:space="preserve"> </w:t>
            </w:r>
            <w:r>
              <w:t xml:space="preserve">accessor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</w:p>
        </w:tc>
        <w:tc>
          <w:tcPr/>
          <w:p>
            <w:pPr>
              <w:pStyle w:val="Compact"/>
            </w:pPr>
            <w:r>
              <w:t xml:space="preserve">none (header-only)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Heap large-block reuse (fix per-launch canvas leak)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Xfda6375c08833f09fdecbf8e2ad3354942396c0"/>
    <w:p>
      <w:pPr>
        <w:pStyle w:val="Heading2"/>
      </w:pPr>
      <w:r>
        <w:t xml:space="preserve">1. Runtime keyboard-layout switching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loads one country map at boot (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on the</w:t>
      </w:r>
      <w:r>
        <w:t xml:space="preserve"> </w:t>
      </w:r>
      <w:r>
        <w:t xml:space="preserve">command line)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 switching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and the theme editor select among US / UK / DE / FR / ES / IT / DV.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CKeyMap::LoadMap(locale)</w:t>
      </w:r>
      <w:r>
        <w:t xml:space="preserve">, which re-loads a compiled-in country map over the</w:t>
      </w:r>
      <w:r>
        <w:t xml:space="preserve"> </w:t>
      </w:r>
      <w:r>
        <w:t xml:space="preserve">active one, and expose the keyboard's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up the device stack so the kernel can reach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rStyle w:val="VerbatimChar"/>
        </w:rPr>
        <w:t xml:space="preserve">lib/input/keymap.cpp</w:t>
      </w:r>
      <w:r>
        <w:t xml:space="preserve"> </w:t>
      </w:r>
      <w:r>
        <w:t xml:space="preserve">(+ declaration in</w:t>
      </w:r>
      <w:r>
        <w:t xml:space="preserve"> </w:t>
      </w:r>
      <w:r>
        <w:rPr>
          <w:rStyle w:val="VerbatimChar"/>
        </w:rPr>
        <w:t xml:space="preserve">include/circle/input/keymap.h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// switch to another compiled-in country map at runtime; FALSE if the locale is unknown</w:t>
      </w:r>
      <w:r>
        <w:br/>
      </w:r>
      <w:r>
        <w:rPr>
          <w:rStyle w:val="NormalTok"/>
        </w:rPr>
        <w:t xml:space="preserve">boolean CKeyMap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LoadMap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pLocale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LookupDefaultMap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pLocale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m_KeyMap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pMap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m_KeyMap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include/circle/input/keyboardbehaviour.h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include/circle/usb/usbkeyboard.h</w:t>
      </w:r>
      <w:r>
        <w:t xml:space="preserve"> </w:t>
      </w:r>
      <w:r>
        <w:t xml:space="preserve">each 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 </w:t>
      </w:r>
      <w:r>
        <w:t xml:space="preserve">accessor, so the kernel can do</w:t>
      </w:r>
      <w:r>
        <w:t xml:space="preserve"> </w:t>
      </w:r>
      <w:r>
        <w:rPr>
          <w:rStyle w:val="VerbatimChar"/>
        </w:rPr>
        <w:t xml:space="preserve">CUSBKeyboardDevice::GetKeyMap()-&gt;LoadMap("FR")</w:t>
      </w:r>
      <w:r>
        <w:t xml:space="preserve">. This backs the</w:t>
      </w:r>
      <w:r>
        <w:t xml:space="preserve"> </w:t>
      </w:r>
      <w:r>
        <w:rPr>
          <w:rStyle w:val="VerbatimChar"/>
        </w:rPr>
        <w:t xml:space="preserve">kapi_set_keymap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kapi_get_keymap</w:t>
      </w:r>
      <w:r>
        <w:t xml:space="preserve"> </w:t>
      </w:r>
      <w:r>
        <w:t xml:space="preserve">ABI calls (see</w:t>
      </w:r>
      <w:r>
        <w:t xml:space="preserve"> </w:t>
      </w:r>
      <w:hyperlink r:id="rId21">
        <w:r>
          <w:rPr>
            <w:rStyle w:val="Hyperlink"/>
          </w:rPr>
          <w:t xml:space="preserve">Kernel Internals §8</w:t>
        </w:r>
      </w:hyperlink>
      <w:r>
        <w:t xml:space="preserve">).</w:t>
      </w:r>
    </w:p>
    <w:p>
      <w:pPr>
        <w:pStyle w:val="BodyText"/>
      </w:pPr>
      <w:r>
        <w:rPr>
          <w:rStyle w:val="VerbatimChar"/>
          <w:b/>
          <w:bCs/>
        </w:rPr>
        <w:t xml:space="preserve">MAX_TASKS</w:t>
      </w:r>
      <w:r>
        <w:rPr>
          <w:b/>
          <w:bCs/>
        </w:rPr>
        <w:t xml:space="preserve"> </w:t>
      </w:r>
      <w:r>
        <w:rPr>
          <w:b/>
          <w:bCs/>
        </w:rPr>
        <w:t xml:space="preserve">20 → 40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include/circle/sysconfig.h</w:t>
      </w:r>
      <w:r>
        <w:t xml:space="preserve">): the network stack adds long-lived</w:t>
      </w:r>
      <w:r>
        <w:t xml:space="preserve"> </w:t>
      </w:r>
      <w:r>
        <w:t xml:space="preserve">background tasks (net / DHCP / WPA supplicant + NTP + IRC), so Circle's default of 20 task</w:t>
      </w:r>
      <w:r>
        <w:t xml:space="preserve"> </w:t>
      </w:r>
      <w:r>
        <w:t xml:space="preserve">slots is no longer enough.</w:t>
      </w:r>
    </w:p>
    <w:bookmarkEnd w:id="22"/>
    <w:bookmarkStart w:id="23" w:name="X3a359e10d02d4c06ecfecaa8e4646e136128560"/>
    <w:p>
      <w:pPr>
        <w:pStyle w:val="Heading2"/>
      </w:pPr>
      <w:r>
        <w:t xml:space="preserve">2. Pager free-space accessor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memory-info kapi (the meminfo / memory monitor) needs to report how much of the</w:t>
      </w:r>
      <w:r>
        <w:t xml:space="preserve"> </w:t>
      </w:r>
      <w:r>
        <w:t xml:space="preserve">page-allocator region has not yet been handed out.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include/circle/memory.h</w:t>
      </w:r>
      <w:r>
        <w:t xml:space="preserve">,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rebuild):</w:t>
      </w:r>
    </w:p>
    <w:p>
      <w:pPr>
        <w:pStyle w:val="SourceCode"/>
      </w:pPr>
      <w:r>
        <w:rPr>
          <w:rStyle w:val="CommentTok"/>
        </w:rPr>
        <w:t xml:space="preserve">// free bytes of the page-allocator region not yet handed out (freed pages on its</w:t>
      </w:r>
      <w:r>
        <w:br/>
      </w:r>
      <w:r>
        <w:rPr>
          <w:rStyle w:val="CommentTok"/>
        </w:rPr>
        <w:t xml:space="preserve">// free list are reused but not counted here).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GetPagerFreeSpace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s_pThis</w:t>
      </w:r>
      <w:r>
        <w:rPr>
          <w:rStyle w:val="OperatorTok"/>
        </w:rPr>
        <w:t xml:space="preserve">-&gt;</w:t>
      </w:r>
      <w:r>
        <w:rPr>
          <w:rStyle w:val="VariableTok"/>
        </w:rPr>
        <w:t xml:space="preserve">m_Pager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GetFreeSpace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3"/>
    <w:bookmarkStart w:id="24" w:name="Xf8c3dd127107f90b89b75c4386bd5d1202f4cd5"/>
    <w:p>
      <w:pPr>
        <w:pStyle w:val="Heading2"/>
      </w:pPr>
      <w:r>
        <w:t xml:space="preserve">3.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only go up to the largest configured size (</w:t>
      </w:r>
      <w:r>
        <w:rPr>
          <w:rStyle w:val="VerbatimChar"/>
        </w:rPr>
        <w:t xml:space="preserve">HEAP_BLOCK_BUCKET_SIZES</w:t>
      </w:r>
      <w:r>
        <w:t xml:space="preserve"> </w:t>
      </w:r>
      <w:r>
        <w:t xml:space="preserve">tops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KB). A block</w:t>
      </w:r>
      <w:r>
        <w:t xml:space="preserve"> </w:t>
      </w:r>
      <w:r>
        <w:rPr>
          <w:b/>
          <w:bCs/>
        </w:rPr>
        <w:t xml:space="preserve">bigger than the top bucket cannot be returned to any free list</w:t>
      </w:r>
      <w:r>
        <w:rPr>
          <w:b/>
          <w:bCs/>
        </w:rPr>
        <w:t xml:space="preserve"> </w:t>
      </w:r>
      <w:r>
        <w:rPr>
          <w:b/>
          <w:bCs/>
        </w:rPr>
        <w:t xml:space="preserve">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 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</w:t>
      </w:r>
      <w:r>
        <w:t xml:space="preserve"> </w:t>
      </w:r>
      <w:r>
        <w:t xml:space="preserve">to ~3 MB (1024×768×4 bytes)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, and the heap was</w:t>
      </w:r>
      <w:r>
        <w:t xml:space="preserve"> </w:t>
      </w:r>
      <w:r>
        <w:t xml:space="preserve">eventually exhausted.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Add a set of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buckets. 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,</w:t>
      </w:r>
      <w:r>
        <w:t xml:space="preserve"> </w:t>
      </w:r>
      <w:r>
        <w:t xml:space="preserve">a block too big for any bucket is rounded to its power-of-two size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; on</w:t>
      </w:r>
      <w:r>
        <w:t xml:space="preserve"> </w:t>
      </w:r>
      <w:r>
        <w:rPr>
          <w:rStyle w:val="VerbatimChar"/>
        </w:rPr>
        <w:t xml:space="preserve">Allocate()</w:t>
      </w:r>
      <w:r>
        <w:t xml:space="preserve">, a too-big request is rounded up the same way and</w:t>
      </w:r>
      <w:r>
        <w:t xml:space="preserve"> </w:t>
      </w:r>
      <w:r>
        <w:t xml:space="preserve">satisfied from that list first.</w:t>
      </w:r>
    </w:p>
    <w:p>
      <w:pPr>
        <w:pStyle w:val="BodyText"/>
      </w:pPr>
      <w:r>
        <w:rPr>
          <w:rStyle w:val="VerbatimChar"/>
        </w:rPr>
        <w:t xml:space="preserve">include/circle/heapallocator.h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#define HEAP_LARGE_LISTS  </w:t>
      </w:r>
      <w:r>
        <w:rPr>
          <w:rStyle w:val="DecValTok"/>
        </w:rPr>
        <w:t xml:space="preserve">32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per-power-of-2 free lists (cover any realistic size)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THeapBlockHeader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m_pLargeFreeList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HEAP_LARGE_LISTS</w:t>
      </w:r>
      <w:r>
        <w:rPr>
          <w:rStyle w:val="OperatorTok"/>
        </w:rPr>
        <w:t xml:space="preserve">];</w:t>
      </w:r>
    </w:p>
    <w:p>
      <w:pPr>
        <w:pStyle w:val="FirstParagraph"/>
      </w:pPr>
      <w:r>
        <w:rPr>
          <w:rStyle w:val="VerbatimChar"/>
        </w:rPr>
        <w:t xml:space="preserve">lib/heapallocator.cpp</w:t>
      </w:r>
      <w:r>
        <w:t xml:space="preserve"> </w:t>
      </w:r>
      <w:r>
        <w:t xml:space="preserve">adds two helpers and wires them into the allocate/free paths:</w:t>
      </w:r>
    </w:p>
    <w:p>
      <w:pPr>
        <w:pStyle w:val="SourceCode"/>
      </w:pPr>
      <w:r>
        <w:rPr>
          <w:rStyle w:val="CommentTok"/>
        </w:rPr>
        <w:t xml:space="preserve">// round a too-big request up to a power-of-two class; return its free-list index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HeapLargeClass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pnSize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index of an already-rounded large block (stored size = HEAP_BLOCK_ALIGN &lt;&lt; exp)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HeapLargeIndex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nRoundedSize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 </w:t>
      </w:r>
      <w:r>
        <w:t xml:space="preserve">keeps the small bucket list unchanged and documents that larger</w:t>
      </w:r>
      <w:r>
        <w:t xml:space="preserve"> </w:t>
      </w:r>
      <w:r>
        <w:t xml:space="preserve">sizes are now handled by the large lists, so no extra buckets are needed.</w:t>
      </w:r>
    </w:p>
    <w:p>
      <w:pPr>
        <w:pStyle w:val="BlockText"/>
      </w:pP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 (</w:t>
      </w:r>
      <w:r>
        <w:rPr>
          <w:rStyle w:val="VerbatimChar"/>
        </w:rPr>
        <w:t xml:space="preserve">make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). Without it, window</w:t>
      </w:r>
      <w:r>
        <w:t xml:space="preserve"> </w:t>
      </w:r>
      <w:r>
        <w:t xml:space="preserve">canvases leak on every launch.</w:t>
      </w:r>
    </w:p>
    <w:p>
      <w:r>
        <w:pict>
          <v:rect style="width:0;height:1.5pt" o:hralign="center" o:hrstd="t" o:hr="t"/>
        </w:pict>
      </w:r>
    </w:p>
    <w:bookmarkEnd w:id="24"/>
    <w:bookmarkStart w:id="25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9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25"/>
    <w:bookmarkStart w:id="26" w:name="rebasing-the-patches-onto-a-newer-circle"/>
    <w:p>
      <w:pPr>
        <w:pStyle w:val="Heading2"/>
      </w:pPr>
      <w:r>
        <w:t xml:space="preserve">Rebasing the patches onto a newer Circle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rebuild the affected libraries:</w:t>
      </w:r>
      <w:r>
        <w:br/>
      </w:r>
      <w:r>
        <w:rPr>
          <w:rStyle w:val="CommentTok"/>
        </w:rPr>
        <w:t xml:space="preserve">#   - libcircle  (heap large-block reuse)</w:t>
      </w:r>
      <w:r>
        <w:br/>
      </w:r>
      <w:r>
        <w:rPr>
          <w:rStyle w:val="CommentTok"/>
        </w:rPr>
        <w:t xml:space="preserve">#   - libinput   (runtime keymap switching)</w:t>
      </w:r>
      <w:r>
        <w:br/>
      </w:r>
      <w:r>
        <w:rPr>
          <w:rStyle w:val="CommentTok"/>
        </w:rPr>
        <w:t xml:space="preserve">#   - memory.h   is header-only -&gt; only the kernel that includes it is recompiled</w:t>
      </w:r>
    </w:p>
    <w:bookmarkEnd w:id="2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#8-the-kapi-abi-table" TargetMode="External" /><Relationship Type="http://schemas.openxmlformats.org/officeDocument/2006/relationships/hyperlink" Id="rId19" Target="03-DEVELOP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#8-the-kapi-abi-table" TargetMode="External" /><Relationship Type="http://schemas.openxmlformats.org/officeDocument/2006/relationships/hyperlink" Id="rId19" Target="03-DEVELOP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2026-06-24T10:57:29Z</dcterms:created>
  <dcterms:modified xsi:type="dcterms:W3CDTF">2026-06-24T10:57:29Z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