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/>
          <w:iCs/>
        </w:rPr>
        <w:t xml:space="preserve">The reference of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AppKit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SD:/lib/appkit.so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user/Kits/appkit</w:t>
      </w:r>
      <w:r>
        <w:rPr>
          <w:i/>
          <w:iCs/>
        </w:rPr>
        <w:t xml:space="preserve">): what it is for, how a program uses it, and every operation it exposes. The operations' part is made from the kit's headers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tools/docgen/kitdocs.py</w:t>
      </w:r>
      <w:r>
        <w:rPr>
          <w:i/>
          <w:iCs/>
        </w:rPr>
        <w:t xml:space="preserve"> </w:t>
      </w:r>
      <w:r>
        <w:rPr>
          <w:i/>
          <w:iCs/>
        </w:rPr>
        <w:t xml:space="preserve">— the headers are the source. Overview of all the kits: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The Kits</w:t>
        </w:r>
      </w:hyperlink>
      <w:r>
        <w:rPr>
          <w:i/>
          <w:iCs/>
        </w:rP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pStyle w:val="Compact"/>
        <w:numPr>
          <w:ilvl w:val="0"/>
          <w:numId w:val="1001"/>
        </w:numPr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pStyle w:val="Compact"/>
        <w:numPr>
          <w:ilvl w:val="0"/>
          <w:numId w:val="1001"/>
        </w:numPr>
      </w:pPr>
      <w:hyperlink w:anchor="index">
        <w:r>
          <w:rPr>
            <w:rStyle w:val="Hyperlink"/>
          </w:rPr>
          <w:t xml:space="preserve">Index</w:t>
        </w:r>
      </w:hyperlink>
    </w:p>
    <w:p>
      <w:pPr>
        <w:pStyle w:val="Compact"/>
        <w:numPr>
          <w:ilvl w:val="0"/>
          <w:numId w:val="1001"/>
        </w:numPr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0"/>
    <w:bookmarkStart w:id="21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/>
          <w:bCs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Settings from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/>
          <w:bCs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1"/>
    <w:bookmarkStart w:id="22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</w:pPr>
            <w:r>
              <w:t xml:space="preserve">Run what is pending -- the kapi_post calls, then this program's events through their handlers -- and return (no wait).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</w:pPr>
            <w:r>
              <w:t xml:space="preserve">1 once this window was asked to close (its close box, uk_win_app_toggle), else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</w:pPr>
            <w:r>
              <w:t xml:space="preserve">ABI v33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</w:pPr>
            <w:r>
              <w:t xml:space="preserve">save_file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</w:pPr>
            <w:r>
              <w:t xml:space="preserve">vol_eject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</w:pPr>
            <w:r>
              <w:t xml:space="preserve">vol_mount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</w:pPr>
            <w:r>
              <w:t xml:space="preserve">vol_format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</w:pPr>
            <w:r>
              <w:t xml:space="preserve">v61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</w:pPr>
            <w:r>
              <w:t xml:space="preserve">v61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</w:pPr>
            <w:r>
              <w:t xml:space="preserve">The 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</w:pPr>
            <w:r>
              <w:t xml:space="preserve">The 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33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3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uk_win_on_pointer)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uk_win_menu_command id: close the active app</w:t>
      </w:r>
    </w:p>
    <w:p>
      <w:pPr>
        <w:pStyle w:val="FirstParagraph"/>
      </w:pPr>
      <w:r>
        <w:t xml:space="preserve">Drag &amp; drop (ABI v42) -- to the pointer handler (see uk_win_drag_begin):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uk_win_drag_data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3"/>
    <w:bookmarkStart w:id="24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The windows are UIKit's (2026-10-08): uk_win_create, uk_win_present, uk_win_menu_set, uk_win_list... in uikit/win.h -- the graphics server (Elegant; PocketUI to come) is spoken to by each server's UIKit, its port. The flags, the events and the keys above and the structures of kern/kapi_abi.h keep their place here: the events come through the kernel's pump (kapi_pump_events, kapi_pump_wait, kapi_should_exit).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 </w:t>
      </w:r>
      <w:r>
        <w:t xml:space="preserve">" (pages: its 64 KB frames).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/>
          <w:iCs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4"/>
    <w:bookmarkStart w:id="25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program's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uk_win_app_toggle), else 0</w:t>
      </w:r>
    </w:p>
    <w:bookmarkEnd w:id="25"/>
    <w:bookmarkStart w:id="26" w:name="kernel-font-text"/>
    <w:p>
      <w:pPr>
        <w:pStyle w:val="Heading3"/>
      </w:pPr>
      <w:r>
        <w:t xml:space="preserve">kernel-font text</w:t>
      </w:r>
    </w:p>
    <w:p>
      <w:pPr>
        <w:pStyle w:val="FirstParagraph"/>
      </w:pPr>
      <w:r>
        <w:t xml:space="preserve">Draw kernel-font text into an arbitrary app-mapped 0x00RRGGBB buffer (e.g. a window- chrome copy from uk_win_chrome).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6"/>
    <w:bookmarkStart w:id="27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7"/>
    <w:bookmarkStart w:id="28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28"/>
    <w:bookmarkStart w:id="29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</w:p>
    <w:bookmarkEnd w:id="29"/>
    <w:bookmarkStart w:id="30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End of session (0 = halt, 1 = restart).</w:t>
      </w:r>
    </w:p>
    <w:p>
      <w:pPr>
        <w:pStyle w:val="SourceCode"/>
      </w:pP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 (2026-10-08) The kernel's primitives: a program calls UIKit's uk_win_fullscreen_begin / _end (uikit/win.h), which tells its graphics server first, then calls these. kapi_fullscreen_begin no longer tells the server.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keyboard's modifiers (ABI v42; drag and drop is UIKit's: uk_win_drag_begin /</w:t>
      </w:r>
      <w:r>
        <w:t xml:space="preserve"> </w:t>
      </w:r>
      <w:r>
        <w:rPr>
          <w:i/>
          <w:iCs/>
        </w:rPr>
        <w:t xml:space="preserve">data). get_modifiers: MOD</w:t>
      </w:r>
      <w:r>
        <w:t xml:space="preserve">* held now; inject_modifiers: set them (vncd).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/>
          <w:iCs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A window resized by its frame (uk_win_resizable):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/>
          <w:iCs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UIKit's uk_win_desk (set, count) -&gt; the current desk | the count &lt;&lt; 8 | a change counter &lt;&lt; 16, read with these: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 -- and the transport of UIKit's window calls (its port: KAPI_WS_CALL a request, KAPI_WS_KICK "my pixels changed", KAPI_WS_ACTIVE "is there a server"). Not for programs: a program's windows are UIKit's uk_win_* (uikit/win.h),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 (create_window, present: UIKit's, uikit/win.h).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0"/>
    <w:bookmarkStart w:id="31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1"/>
    <w:bookmarkStart w:id="32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2"/>
    <w:bookmarkEnd w:id="3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8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2026-10-09T16:57:41Z</dcterms:created>
  <dcterms:modified xsi:type="dcterms:W3CDTF">2026-10-09T16:57:41Z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