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19,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pStyle w:val="Compact"/>
        <w:numPr>
          <w:ilvl w:val="0"/>
          <w:numId w:val="1001"/>
        </w:numPr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pStyle w:val="Compact"/>
        <w:numPr>
          <w:ilvl w:val="0"/>
          <w:numId w:val="1001"/>
        </w:numPr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GPIOKit</w:t>
            </w:r>
          </w:p>
        </w:tc>
        <w:tc>
          <w:tcPr/>
          <w:p>
            <w:pPr>
              <w:pStyle w:val="Compac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GameKit</w:t>
            </w:r>
          </w:p>
        </w:tc>
        <w:tc>
          <w:tcPr/>
          <w:p>
            <w:pPr>
              <w:pStyle w:val="Compac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/>
          <w:bCs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/>
          <w:bCs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/>
          <w:bCs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/>
          <w:iCs/>
        </w:rPr>
        <w:t xml:space="preserve">or a</w:t>
      </w:r>
      <w:r>
        <w:rPr>
          <w:i/>
          <w:iCs/>
        </w:rPr>
        <w:t xml:space="preserve"> </w:t>
      </w:r>
      <w:r>
        <w:rPr>
          <w:i/>
          <w:iCs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/>
          <w:bCs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/>
          <w:iCs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/>
          <w:bCs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/>
          <w:bCs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/>
          <w:bCs/>
        </w:rPr>
        <w:t xml:space="preserve">»</w:t>
      </w:r>
      <w:r>
        <w:t xml:space="preserve">),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/>
          <w:bCs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/>
          <w:bCs/>
        </w:rPr>
        <w:t xml:space="preserve">type</w:t>
      </w:r>
      <w:r>
        <w:t xml:space="preserve">, the</w:t>
      </w:r>
      <w:r>
        <w:t xml:space="preserve"> </w:t>
      </w:r>
      <w:r>
        <w:rPr>
          <w:b/>
          <w:bCs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/>
          <w:bCs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/>
          <w:bCs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/>
          <w:bCs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/>
          <w:bCs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/>
          <w:bCs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/>
          <w:bCs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/>
          <w:bCs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/>
          <w:bCs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48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/>
          <w:bCs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/>
          <w:bCs/>
        </w:rPr>
        <w:t xml:space="preserve">The levels are</w:t>
      </w:r>
      <w:r>
        <w:rPr>
          <w:b/>
          <w:bCs/>
        </w:rPr>
        <w:t xml:space="preserve"> </w:t>
      </w:r>
      <w:r>
        <w:rPr>
          <w:b/>
          <w:bCs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/>
          <w:bCs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).</w:t>
      </w:r>
    </w:p>
    <w:bookmarkEnd w:id="48"/>
    <w:bookmarkStart w:id="49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/>
          <w:bCs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/>
          <w:bCs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/>
          <w:bCs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/>
          <w:bCs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49"/>
    <w:bookmarkStart w:id="52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</w:pPr>
            <w:r>
              <w:t xml:space="preserve">GameKit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2026-10-09T16:54:29Z</dcterms:created>
  <dcterms:modified xsi:type="dcterms:W3CDTF">2026-10-09T16:54:29Z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