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tree.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UI; the UI thread gets the finished ones in the fetcher's poll (every 10 ms) and hands them to</w:t>
      </w:r>
      <w:r>
        <w:t xml:space="preserve"> </w:t>
      </w:r>
      <w:r>
        <w:t xml:space="preserve">NetSurf (the head parsed, the redirects, the inflate, the callbacks). 8 at once; an aborted</w:t>
      </w:r>
      <w:r>
        <w:t xml:space="preserve"> </w:t>
      </w:r>
      <w:r>
        <w:t xml:space="preserve">fetch whose thread still runs is freed by that thread. The request is a GET, a POST (a</w:t>
      </w:r>
      <w:r>
        <w:t xml:space="preserve"> </w:t>
      </w:r>
      <w:r>
        <w:t xml:space="preserve">url-encoded or text body) or any method a script asks for (</w:t>
      </w:r>
      <w:r>
        <w:rPr>
          <w:rStyle w:val="VerbatimChar"/>
        </w:rPr>
        <w:t xml:space="preserve">X-Onyx-Method</w:t>
      </w:r>
      <w:r>
        <w:t xml:space="preserve">, taken off), with</w:t>
      </w:r>
      <w:r>
        <w:t xml:space="preserve"> </w:t>
      </w:r>
      <w:r>
        <w:t xml:space="preserve">the caller's headers; the response goes to the core with its status line and headers (not the</w:t>
      </w:r>
      <w:r>
        <w:t xml:space="preserve"> </w:t>
      </w:r>
      <w:r>
        <w:t xml:space="preserve">cache-control ones, nor those the inflate makes wrong). Without threads (an older kernel, the</w:t>
      </w:r>
      <w:r>
        <w:t xml:space="preserve"> </w:t>
      </w:r>
      <w:r>
        <w:t xml:space="preserve">PC bench) it is the one-step-per-poll state machine. mbedTLS's session cache is 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onyx_tls.hpp</w:t>
      </w:r>
      <w:r>
        <w:t xml:space="preserve">).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Not yet: synchronous XHR (it runs async),</w:t>
      </w:r>
      <w:r>
        <w:t xml:space="preserve"> </w:t>
      </w:r>
      <w:r>
        <w:t xml:space="preserve">streams (</w:t>
      </w:r>
      <w:r>
        <w:rPr>
          <w:rStyle w:val="VerbatimChar"/>
        </w:rPr>
        <w:t xml:space="preserve">body</w:t>
      </w:r>
      <w:r>
        <w:t xml:space="preserve"> </w:t>
      </w:r>
      <w:r>
        <w:t xml:space="preserve">is null), multipart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, CORS checks (every origin</w:t>
      </w:r>
      <w:r>
        <w:t xml:space="preserve"> </w:t>
      </w:r>
      <w:r>
        <w:t xml:space="preserve">answers).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 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; no streams (</w:t>
      </w:r>
      <w:r>
        <w:rPr>
          <w:rStyle w:val="VerbatimChar"/>
        </w:rPr>
        <w:t xml:space="preserve">fetch</w:t>
      </w:r>
      <w:r>
        <w:t xml:space="preserve">'s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), synchronous XHR (runs async),</w:t>
      </w:r>
      <w:r>
        <w:t xml:space="preserve"> </w:t>
      </w:r>
      <w:r>
        <w:t xml:space="preserve">multipart request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; a form control</w:t>
      </w:r>
      <w:r>
        <w:t xml:space="preserve"> </w:t>
      </w:r>
      <w:r>
        <w:t xml:space="preserve">outside a form is made again 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2026-09-29T22:27:45Z</dcterms:created>
  <dcterms:modified xsi:type="dcterms:W3CDTF">2026-09-29T22:27:45Z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