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page's origin at a zoom</w:t>
      </w:r>
      <w:r>
        <w:t xml:space="preserve"> </w:t>
      </w:r>
      <w:r>
        <w:t xml:space="preserve">(gputest's 3a failed after §37: "the fixed bar 1 px off</w:t>
      </w:r>
      <w:r>
        <w:t xml:space="preserve"> </w:t>
      </w:r>
      <w:r>
        <w:t xml:space="preserve">composited"). The core takes a redraw's origin in CSS px: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divides the</w:t>
      </w:r>
      <w:r>
        <w:t xml:space="preserve"> </w:t>
      </w:r>
      <w:r>
        <w:t xml:space="preserve">device px by the scale and truncates. The CPU painting's origin is minus the scroll offset, so at</w:t>
      </w:r>
      <w:r>
        <w:t xml:space="preserve"> </w:t>
      </w:r>
      <w:r>
        <w:t xml:space="preserve">150 % scrolled 500 px the page was painted from -333 CSS px = -499.5 device px, half a pixel below</w:t>
      </w:r>
      <w:r>
        <w:t xml:space="preserve"> </w:t>
      </w:r>
      <w:r>
        <w:t xml:space="preserve">where the compositor's band (origin 0) has it; each strip a scroll exposed was off its own way</w:t>
      </w:r>
      <w:r>
        <w:t xml:space="preserve"> </w:t>
      </w:r>
      <w:r>
        <w:t xml:space="preserve">(the CPU's own seams), and the fixed boxes -- moved by the scroll in whole CSS px (§37) -- landed a</w:t>
      </w:r>
      <w:r>
        <w:t xml:space="preserve"> </w:t>
      </w:r>
      <w:r>
        <w:t xml:space="preserve">pixel apart in the two modes. The bar's edge showed it; the page's gradients had hidden it. Now</w:t>
      </w:r>
      <w:r>
        <w:t xml:space="preserve"> </w:t>
      </w:r>
      <w:r>
        <w:t xml:space="preserve">the origin is always a multiple of the scale's</w:t>
      </w:r>
      <w:r>
        <w:t xml:space="preserve"> </w:t>
      </w:r>
      <w:r>
        <w:rPr>
          <w:b/>
          <w:bCs/>
        </w:rPr>
        <w:t xml:space="preserve">period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onyx_scale_period</w:t>
      </w:r>
      <w:r>
        <w:t xml:space="preserve">, onyx_comp.c: the</w:t>
      </w:r>
      <w:r>
        <w:t xml:space="preserve"> </w:t>
      </w:r>
      <w:r>
        <w:t xml:space="preserve">fewest device px that are whole CSS px -- 3 at 150 %, 11 at 110 %, 5 at 125 %, 7 at 175 %, 2 at</w:t>
      </w:r>
      <w:r>
        <w:t xml:space="preserve"> </w:t>
      </w:r>
      <w:r>
        <w:t xml:space="preserve">200 %): the CPU painting (</w:t>
      </w:r>
      <w:r>
        <w:rPr>
          <w:rStyle w:val="VerbatimChar"/>
        </w:rPr>
        <w:t xml:space="preserve">fb_redraw_page</w:t>
      </w:r>
      <w:r>
        <w:t xml:space="preserve">, gui.c) paints such a redraw into a scratch surface</w:t>
      </w:r>
      <w:r>
        <w:t xml:space="preserve"> </w:t>
      </w:r>
      <w:r>
        <w:t xml:space="preserve">whose origin is one and copies it in (only when the scale is not 1 and the origin is not one); the</w:t>
      </w:r>
      <w:r>
        <w:t xml:space="preserve"> </w:t>
      </w:r>
      <w:r>
        <w:t xml:space="preserve">band's rows are a multiple of the period and its first column one (the band</w:t>
      </w:r>
      <w:r>
        <w:t xml:space="preserve"> </w:t>
      </w:r>
      <w:r>
        <w:rPr>
          <w:rStyle w:val="VerbatimChar"/>
        </w:rPr>
        <w:t xml:space="preserve">period - 1</w:t>
      </w:r>
      <w:r>
        <w:t xml:space="preserve"> </w:t>
      </w:r>
      <w:r>
        <w:t xml:space="preserve">columns</w:t>
      </w:r>
      <w:r>
        <w:t xml:space="preserve"> </w:t>
      </w:r>
      <w:r>
        <w:t xml:space="preserve">wider, remade when the zoom changes the period).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rounds an origin within</w:t>
      </w:r>
      <w:r>
        <w:t xml:space="preserve"> </w:t>
      </w:r>
      <w:r>
        <w:t xml:space="preserve">0.01 of whole CSS px (-495 / 1.1f is -449.99998);</w:t>
      </w:r>
      <w:r>
        <w:t xml:space="preserve"> </w:t>
      </w:r>
      <w:r>
        <w:rPr>
          <w:rStyle w:val="VerbatimChar"/>
        </w:rPr>
        <w:t xml:space="preserve">html_redraw_box</w:t>
      </w:r>
      <w:r>
        <w:t xml:space="preserve"> </w:t>
      </w:r>
      <w:r>
        <w:t xml:space="preserve">floors a box's scaled position</w:t>
      </w:r>
      <w:r>
        <w:t xml:space="preserve"> </w:t>
      </w:r>
      <w:r>
        <w:t xml:space="preserve">instead of truncating it (a box above the view, at a negative y, lands where it does at a positive</w:t>
      </w:r>
      <w:r>
        <w:t xml:space="preserve"> </w:t>
      </w:r>
      <w:r>
        <w:t xml:space="preserve">one). The two modes are now the same pixels at every step (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3a: 110, 125, 150, 175,</w:t>
      </w:r>
      <w:r>
        <w:t xml:space="preserve"> </w:t>
      </w:r>
      <w:r>
        <w:t xml:space="preserve">200 %, the view paged down before the zoom and two notches after -- 827, 912, 1054, 1196, 1338 px</w:t>
      </w:r>
      <w:r>
        <w:t xml:space="preserve"> </w:t>
      </w:r>
      <w:r>
        <w:t xml:space="preserve">--, 100 px sideways at 175 / 200 %; before, 4 of the 5 failed). A fixed box can still sit up to a</w:t>
      </w:r>
      <w:r>
        <w:t xml:space="preserve"> </w:t>
      </w:r>
      <w:r>
        <w:t xml:space="preserve">device px above its place at a zoom (whole CSS px), the same in both modes.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stamps the</w:t>
      </w:r>
      <w:r>
        <w:t xml:space="preserve"> </w:t>
      </w:r>
      <w:r>
        <w:t xml:space="preserve">link's kind (</w:t>
      </w:r>
      <w:r>
        <w:rPr>
          <w:rStyle w:val="VerbatimChar"/>
        </w:rPr>
        <w:t xml:space="preserve">link-softgpu.stamp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link-plain.stamp</w:t>
      </w:r>
      <w:r>
        <w:t xml:space="preserve">): a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 </w:t>
      </w:r>
      <w:r>
        <w:t xml:space="preserve">build after a plain one in</w:t>
      </w:r>
      <w:r>
        <w:t xml:space="preserve"> </w:t>
      </w:r>
      <w:r>
        <w:t xml:space="preserve">the same folder links again (gputest's software-V3D checks used a stale binary).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18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66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66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66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66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66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66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66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66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66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66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66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1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2026-10-01T23:16:24Z</dcterms:created>
  <dcterms:modified xsi:type="dcterms:W3CDTF">2026-10-01T23:16:24Z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