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878D8" w14:textId="7A3FB5B3" w:rsidR="00E35AC0" w:rsidRPr="00C409DB" w:rsidRDefault="00E35AC0" w:rsidP="00C409DB">
      <w:pP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C409DB">
        <w:rPr>
          <w:rFonts w:ascii="Arial" w:hAnsi="Arial" w:cs="Arial"/>
          <w:b/>
          <w:bCs/>
          <w:sz w:val="22"/>
          <w:szCs w:val="22"/>
        </w:rPr>
        <w:t>Multivariate Verfahren</w:t>
      </w:r>
      <w:r w:rsidR="00AA37F9" w:rsidRPr="00C409DB">
        <w:rPr>
          <w:rFonts w:ascii="Arial" w:hAnsi="Arial" w:cs="Arial"/>
          <w:b/>
          <w:bCs/>
          <w:sz w:val="22"/>
          <w:szCs w:val="22"/>
        </w:rPr>
        <w:t xml:space="preserve"> – Vorlesung und Übung</w:t>
      </w:r>
    </w:p>
    <w:p w14:paraId="6D437596" w14:textId="3F2D97DA" w:rsidR="00E35AC0" w:rsidRDefault="00E35AC0" w:rsidP="00C409DB">
      <w:pPr>
        <w:spacing w:after="0" w:line="240" w:lineRule="auto"/>
        <w:jc w:val="center"/>
        <w:rPr>
          <w:rFonts w:ascii="Arial" w:hAnsi="Arial" w:cs="Arial"/>
          <w:sz w:val="22"/>
          <w:szCs w:val="22"/>
        </w:rPr>
      </w:pPr>
      <w:r w:rsidRPr="00C409DB">
        <w:rPr>
          <w:rFonts w:ascii="Arial" w:hAnsi="Arial" w:cs="Arial"/>
          <w:sz w:val="22"/>
          <w:szCs w:val="22"/>
        </w:rPr>
        <w:t>Master Klinische Psychologie und Psychotherapie</w:t>
      </w:r>
    </w:p>
    <w:p w14:paraId="49E131F5" w14:textId="77777777" w:rsidR="00C409DB" w:rsidRPr="00C409DB" w:rsidRDefault="00C409DB" w:rsidP="00C409DB">
      <w:pPr>
        <w:spacing w:after="0" w:line="240" w:lineRule="auto"/>
        <w:jc w:val="center"/>
        <w:rPr>
          <w:rFonts w:ascii="Arial" w:hAnsi="Arial" w:cs="Arial"/>
          <w:sz w:val="22"/>
          <w:szCs w:val="22"/>
        </w:rPr>
      </w:pPr>
    </w:p>
    <w:p w14:paraId="6B035BBE" w14:textId="77777777" w:rsidR="00E35AC0" w:rsidRPr="00C409DB" w:rsidRDefault="00E35AC0">
      <w:pPr>
        <w:rPr>
          <w:rFonts w:ascii="Calibri" w:hAnsi="Calibri" w:cs="Calibri"/>
          <w:sz w:val="10"/>
          <w:szCs w:val="10"/>
        </w:rPr>
      </w:pPr>
    </w:p>
    <w:tbl>
      <w:tblPr>
        <w:tblStyle w:val="Tabellenraster"/>
        <w:tblW w:w="14277" w:type="dxa"/>
        <w:tblLook w:val="04A0" w:firstRow="1" w:lastRow="0" w:firstColumn="1" w:lastColumn="0" w:noHBand="0" w:noVBand="1"/>
      </w:tblPr>
      <w:tblGrid>
        <w:gridCol w:w="1800"/>
        <w:gridCol w:w="1896"/>
        <w:gridCol w:w="3954"/>
        <w:gridCol w:w="1701"/>
        <w:gridCol w:w="1632"/>
        <w:gridCol w:w="1647"/>
        <w:gridCol w:w="1647"/>
      </w:tblGrid>
      <w:tr w:rsidR="00AA37F9" w:rsidRPr="00C409DB" w14:paraId="655B2882" w14:textId="4393669C" w:rsidTr="00C409DB">
        <w:tc>
          <w:tcPr>
            <w:tcW w:w="1800" w:type="dxa"/>
          </w:tcPr>
          <w:p w14:paraId="757DD8B5" w14:textId="0EFEC521" w:rsidR="00AA37F9" w:rsidRPr="00C409DB" w:rsidRDefault="00AA37F9" w:rsidP="00AA37F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09DB">
              <w:rPr>
                <w:rFonts w:ascii="Arial" w:hAnsi="Arial" w:cs="Arial"/>
                <w:b/>
                <w:bCs/>
                <w:sz w:val="22"/>
                <w:szCs w:val="22"/>
              </w:rPr>
              <w:t>Einheit</w:t>
            </w:r>
          </w:p>
        </w:tc>
        <w:tc>
          <w:tcPr>
            <w:tcW w:w="1896" w:type="dxa"/>
          </w:tcPr>
          <w:p w14:paraId="77EF9D46" w14:textId="6FBFE0AB" w:rsidR="00AA37F9" w:rsidRPr="00C409DB" w:rsidRDefault="00AA37F9" w:rsidP="00AA37F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09DB">
              <w:rPr>
                <w:rFonts w:ascii="Arial" w:hAnsi="Arial" w:cs="Arial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3954" w:type="dxa"/>
          </w:tcPr>
          <w:p w14:paraId="3E717A7E" w14:textId="5E2DAE01" w:rsidR="00AA37F9" w:rsidRPr="00C409DB" w:rsidRDefault="00AA37F9" w:rsidP="00AA37F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09DB">
              <w:rPr>
                <w:rFonts w:ascii="Arial" w:hAnsi="Arial" w:cs="Arial"/>
                <w:b/>
                <w:bCs/>
                <w:sz w:val="22"/>
                <w:szCs w:val="22"/>
              </w:rPr>
              <w:t>Thema</w:t>
            </w:r>
          </w:p>
        </w:tc>
        <w:tc>
          <w:tcPr>
            <w:tcW w:w="1701" w:type="dxa"/>
          </w:tcPr>
          <w:p w14:paraId="22751B8D" w14:textId="6CFB8984" w:rsidR="00AA37F9" w:rsidRPr="00C409DB" w:rsidRDefault="00AA37F9" w:rsidP="00AA37F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09DB">
              <w:rPr>
                <w:rFonts w:ascii="Arial" w:hAnsi="Arial" w:cs="Arial"/>
                <w:b/>
                <w:bCs/>
                <w:sz w:val="22"/>
                <w:szCs w:val="22"/>
              </w:rPr>
              <w:t>Raum</w:t>
            </w:r>
          </w:p>
        </w:tc>
        <w:tc>
          <w:tcPr>
            <w:tcW w:w="1632" w:type="dxa"/>
          </w:tcPr>
          <w:p w14:paraId="01AEB9A8" w14:textId="6926F7AB" w:rsidR="00AA37F9" w:rsidRPr="00C409DB" w:rsidRDefault="00AA37F9" w:rsidP="00AA37F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09DB">
              <w:rPr>
                <w:rFonts w:ascii="Arial" w:hAnsi="Arial" w:cs="Arial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1647" w:type="dxa"/>
          </w:tcPr>
          <w:p w14:paraId="271515CF" w14:textId="0D8E80CF" w:rsidR="00AA37F9" w:rsidRPr="00C409DB" w:rsidRDefault="00AA37F9" w:rsidP="00AA37F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09DB">
              <w:rPr>
                <w:rFonts w:ascii="Arial" w:hAnsi="Arial" w:cs="Arial"/>
                <w:b/>
                <w:bCs/>
                <w:sz w:val="22"/>
                <w:szCs w:val="22"/>
              </w:rPr>
              <w:t>Uhrzeit</w:t>
            </w:r>
          </w:p>
        </w:tc>
        <w:tc>
          <w:tcPr>
            <w:tcW w:w="1647" w:type="dxa"/>
          </w:tcPr>
          <w:p w14:paraId="08D43855" w14:textId="7FDB3D17" w:rsidR="00AA37F9" w:rsidRPr="00C409DB" w:rsidRDefault="00AA37F9" w:rsidP="00AA37F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09DB">
              <w:rPr>
                <w:rFonts w:ascii="Arial" w:hAnsi="Arial" w:cs="Arial"/>
                <w:b/>
                <w:bCs/>
                <w:sz w:val="22"/>
                <w:szCs w:val="22"/>
              </w:rPr>
              <w:t>Modalität</w:t>
            </w:r>
          </w:p>
        </w:tc>
      </w:tr>
      <w:tr w:rsidR="00AA37F9" w:rsidRPr="00C409DB" w14:paraId="75B9527B" w14:textId="5081B732" w:rsidTr="00C409DB">
        <w:tc>
          <w:tcPr>
            <w:tcW w:w="1800" w:type="dxa"/>
          </w:tcPr>
          <w:p w14:paraId="752DF03F" w14:textId="4F5FD365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96" w:type="dxa"/>
          </w:tcPr>
          <w:p w14:paraId="7E6685BD" w14:textId="52AF67B6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17.10.2024</w:t>
            </w:r>
          </w:p>
        </w:tc>
        <w:tc>
          <w:tcPr>
            <w:tcW w:w="3954" w:type="dxa"/>
          </w:tcPr>
          <w:p w14:paraId="3E25903B" w14:textId="4304A9D4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Wiederholung und Einführung in multivariate Verfahren</w:t>
            </w:r>
          </w:p>
        </w:tc>
        <w:tc>
          <w:tcPr>
            <w:tcW w:w="1701" w:type="dxa"/>
          </w:tcPr>
          <w:p w14:paraId="421B08EA" w14:textId="58FD0B4E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HS P5 101</w:t>
            </w:r>
          </w:p>
        </w:tc>
        <w:tc>
          <w:tcPr>
            <w:tcW w:w="1632" w:type="dxa"/>
          </w:tcPr>
          <w:p w14:paraId="2231DEEA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7" w:type="dxa"/>
          </w:tcPr>
          <w:p w14:paraId="6E416BAE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7" w:type="dxa"/>
          </w:tcPr>
          <w:p w14:paraId="1B5DDA59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37F9" w:rsidRPr="00C409DB" w14:paraId="7E613BCA" w14:textId="7A8E525C" w:rsidTr="00C409DB">
        <w:tc>
          <w:tcPr>
            <w:tcW w:w="1800" w:type="dxa"/>
          </w:tcPr>
          <w:p w14:paraId="619E3344" w14:textId="24F40F78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96" w:type="dxa"/>
          </w:tcPr>
          <w:p w14:paraId="0D2197D7" w14:textId="329564C5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24.10.2024</w:t>
            </w:r>
          </w:p>
        </w:tc>
        <w:tc>
          <w:tcPr>
            <w:tcW w:w="3954" w:type="dxa"/>
          </w:tcPr>
          <w:p w14:paraId="5CCAC84E" w14:textId="540A245B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409DB">
              <w:rPr>
                <w:rFonts w:ascii="Arial" w:hAnsi="Arial" w:cs="Arial"/>
                <w:sz w:val="22"/>
                <w:szCs w:val="22"/>
              </w:rPr>
              <w:t>Mehrebenenanalyse</w:t>
            </w:r>
            <w:proofErr w:type="spellEnd"/>
            <w:r w:rsidRPr="00C409DB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Pr="00C409DB">
              <w:rPr>
                <w:rFonts w:ascii="Arial" w:hAnsi="Arial" w:cs="Arial"/>
                <w:sz w:val="22"/>
                <w:szCs w:val="22"/>
              </w:rPr>
              <w:br/>
              <w:t>Lineare gemischte Modelle (1)</w:t>
            </w:r>
          </w:p>
        </w:tc>
        <w:tc>
          <w:tcPr>
            <w:tcW w:w="1701" w:type="dxa"/>
          </w:tcPr>
          <w:p w14:paraId="6A7330D3" w14:textId="089BED85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HS P5 101</w:t>
            </w:r>
          </w:p>
        </w:tc>
        <w:tc>
          <w:tcPr>
            <w:tcW w:w="1632" w:type="dxa"/>
          </w:tcPr>
          <w:p w14:paraId="6024FC59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7" w:type="dxa"/>
          </w:tcPr>
          <w:p w14:paraId="05F1B92E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7" w:type="dxa"/>
          </w:tcPr>
          <w:p w14:paraId="40FA7EF2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37F9" w:rsidRPr="00C409DB" w14:paraId="1F886EEA" w14:textId="64E4D690" w:rsidTr="00C409DB">
        <w:tc>
          <w:tcPr>
            <w:tcW w:w="1800" w:type="dxa"/>
          </w:tcPr>
          <w:p w14:paraId="733FC059" w14:textId="60F3AA15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96" w:type="dxa"/>
          </w:tcPr>
          <w:p w14:paraId="6FC2FBDB" w14:textId="5AB710BA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31.10.2024</w:t>
            </w:r>
          </w:p>
        </w:tc>
        <w:tc>
          <w:tcPr>
            <w:tcW w:w="3954" w:type="dxa"/>
          </w:tcPr>
          <w:p w14:paraId="2645058F" w14:textId="2421A9A0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409DB">
              <w:rPr>
                <w:rFonts w:ascii="Arial" w:hAnsi="Arial" w:cs="Arial"/>
                <w:sz w:val="22"/>
                <w:szCs w:val="22"/>
              </w:rPr>
              <w:t>Mehrebenenanalyse</w:t>
            </w:r>
            <w:proofErr w:type="spellEnd"/>
            <w:r w:rsidRPr="00C409DB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Pr="00C409DB">
              <w:rPr>
                <w:rFonts w:ascii="Arial" w:hAnsi="Arial" w:cs="Arial"/>
                <w:sz w:val="22"/>
                <w:szCs w:val="22"/>
              </w:rPr>
              <w:br/>
              <w:t>Lineare gemischte Modelle (2)</w:t>
            </w:r>
          </w:p>
        </w:tc>
        <w:tc>
          <w:tcPr>
            <w:tcW w:w="1701" w:type="dxa"/>
          </w:tcPr>
          <w:p w14:paraId="40F3024F" w14:textId="5D15E7F0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HS P5 101</w:t>
            </w:r>
          </w:p>
        </w:tc>
        <w:tc>
          <w:tcPr>
            <w:tcW w:w="1632" w:type="dxa"/>
          </w:tcPr>
          <w:p w14:paraId="45AC75DA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7" w:type="dxa"/>
          </w:tcPr>
          <w:p w14:paraId="04320E48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7" w:type="dxa"/>
          </w:tcPr>
          <w:p w14:paraId="3A084B8C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37F9" w:rsidRPr="00C409DB" w14:paraId="788F35F7" w14:textId="6B470FA6" w:rsidTr="00C409DB">
        <w:tc>
          <w:tcPr>
            <w:tcW w:w="1800" w:type="dxa"/>
          </w:tcPr>
          <w:p w14:paraId="6CED5E0A" w14:textId="29164BC1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96" w:type="dxa"/>
          </w:tcPr>
          <w:p w14:paraId="693D9D71" w14:textId="51046119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07.11.2024</w:t>
            </w:r>
          </w:p>
        </w:tc>
        <w:tc>
          <w:tcPr>
            <w:tcW w:w="3954" w:type="dxa"/>
          </w:tcPr>
          <w:p w14:paraId="7BCDE2F8" w14:textId="3A752E8D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409DB">
              <w:rPr>
                <w:rFonts w:ascii="Arial" w:hAnsi="Arial" w:cs="Arial"/>
                <w:sz w:val="22"/>
                <w:szCs w:val="22"/>
              </w:rPr>
              <w:t>Mehrebenenanalyse</w:t>
            </w:r>
            <w:proofErr w:type="spellEnd"/>
            <w:r w:rsidRPr="00C409DB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Pr="00C409DB">
              <w:rPr>
                <w:rFonts w:ascii="Arial" w:hAnsi="Arial" w:cs="Arial"/>
                <w:sz w:val="22"/>
                <w:szCs w:val="22"/>
              </w:rPr>
              <w:br/>
              <w:t>Lineare gemischte Modelle (3)</w:t>
            </w:r>
          </w:p>
        </w:tc>
        <w:tc>
          <w:tcPr>
            <w:tcW w:w="1701" w:type="dxa"/>
          </w:tcPr>
          <w:p w14:paraId="24894C04" w14:textId="22E36192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HS P5 101</w:t>
            </w:r>
          </w:p>
        </w:tc>
        <w:tc>
          <w:tcPr>
            <w:tcW w:w="1632" w:type="dxa"/>
          </w:tcPr>
          <w:p w14:paraId="4235FBF6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7" w:type="dxa"/>
          </w:tcPr>
          <w:p w14:paraId="2C0FE349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7" w:type="dxa"/>
          </w:tcPr>
          <w:p w14:paraId="203052AF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37F9" w:rsidRPr="00C409DB" w14:paraId="106C2C27" w14:textId="78E0D551" w:rsidTr="00C409DB">
        <w:tc>
          <w:tcPr>
            <w:tcW w:w="1800" w:type="dxa"/>
          </w:tcPr>
          <w:p w14:paraId="694CD952" w14:textId="6778527E" w:rsidR="00AA37F9" w:rsidRPr="00C409DB" w:rsidRDefault="00AA37F9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C409DB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5</w:t>
            </w:r>
          </w:p>
        </w:tc>
        <w:tc>
          <w:tcPr>
            <w:tcW w:w="1896" w:type="dxa"/>
          </w:tcPr>
          <w:p w14:paraId="4439FBB3" w14:textId="179C6183" w:rsidR="00AA37F9" w:rsidRPr="00C409DB" w:rsidRDefault="00AA37F9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C409DB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14.11.2024</w:t>
            </w:r>
          </w:p>
        </w:tc>
        <w:tc>
          <w:tcPr>
            <w:tcW w:w="3954" w:type="dxa"/>
          </w:tcPr>
          <w:p w14:paraId="7F79E4DB" w14:textId="245FADB4" w:rsidR="00AA37F9" w:rsidRPr="00C409DB" w:rsidRDefault="00AA37F9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C409DB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Spezielle multivariate Hypothesen – Moderation</w:t>
            </w:r>
          </w:p>
        </w:tc>
        <w:tc>
          <w:tcPr>
            <w:tcW w:w="1701" w:type="dxa"/>
          </w:tcPr>
          <w:p w14:paraId="024D95CE" w14:textId="47089FF6" w:rsidR="00AA37F9" w:rsidRPr="00C409DB" w:rsidRDefault="00AA37F9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C409DB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HS P5 101</w:t>
            </w:r>
          </w:p>
        </w:tc>
        <w:tc>
          <w:tcPr>
            <w:tcW w:w="1632" w:type="dxa"/>
          </w:tcPr>
          <w:p w14:paraId="7578B70E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7" w:type="dxa"/>
          </w:tcPr>
          <w:p w14:paraId="33138F46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7" w:type="dxa"/>
          </w:tcPr>
          <w:p w14:paraId="64648B25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37F9" w:rsidRPr="00C409DB" w14:paraId="7C730CF0" w14:textId="003AFAEA" w:rsidTr="00C409DB">
        <w:tc>
          <w:tcPr>
            <w:tcW w:w="1800" w:type="dxa"/>
          </w:tcPr>
          <w:p w14:paraId="515B11EC" w14:textId="64C43E09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96" w:type="dxa"/>
          </w:tcPr>
          <w:p w14:paraId="2DCB7D87" w14:textId="2DBE6936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21.11.2024</w:t>
            </w:r>
          </w:p>
        </w:tc>
        <w:tc>
          <w:tcPr>
            <w:tcW w:w="3954" w:type="dxa"/>
          </w:tcPr>
          <w:p w14:paraId="729B6202" w14:textId="61D4696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Gruppieren: Clusteranalyse</w:t>
            </w:r>
          </w:p>
        </w:tc>
        <w:tc>
          <w:tcPr>
            <w:tcW w:w="1701" w:type="dxa"/>
          </w:tcPr>
          <w:p w14:paraId="4E0BC8E2" w14:textId="3E4A79AD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HS P5 101</w:t>
            </w:r>
          </w:p>
        </w:tc>
        <w:tc>
          <w:tcPr>
            <w:tcW w:w="1632" w:type="dxa"/>
          </w:tcPr>
          <w:p w14:paraId="35265DFE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7" w:type="dxa"/>
          </w:tcPr>
          <w:p w14:paraId="1BF0B596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7" w:type="dxa"/>
          </w:tcPr>
          <w:p w14:paraId="71B888C5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37F9" w:rsidRPr="00C409DB" w14:paraId="1AFB9A7B" w14:textId="4F63DC63" w:rsidTr="00C409DB">
        <w:tc>
          <w:tcPr>
            <w:tcW w:w="9351" w:type="dxa"/>
            <w:gridSpan w:val="4"/>
          </w:tcPr>
          <w:p w14:paraId="4FEB3436" w14:textId="708AE478" w:rsidR="00AA37F9" w:rsidRPr="00C409DB" w:rsidRDefault="00AA37F9" w:rsidP="00AA37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1632" w:type="dxa"/>
          </w:tcPr>
          <w:p w14:paraId="0D3EE1F9" w14:textId="77D074B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15.11.2025</w:t>
            </w:r>
          </w:p>
        </w:tc>
        <w:tc>
          <w:tcPr>
            <w:tcW w:w="1647" w:type="dxa"/>
          </w:tcPr>
          <w:p w14:paraId="406FC594" w14:textId="3112C1AE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09:10-12:20</w:t>
            </w:r>
          </w:p>
        </w:tc>
        <w:tc>
          <w:tcPr>
            <w:tcW w:w="1647" w:type="dxa"/>
          </w:tcPr>
          <w:p w14:paraId="450A9C8E" w14:textId="2BDB0473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HS P3 109</w:t>
            </w:r>
          </w:p>
        </w:tc>
      </w:tr>
      <w:tr w:rsidR="00AA37F9" w:rsidRPr="00C409DB" w14:paraId="79FB86C2" w14:textId="77777777" w:rsidTr="00C409DB">
        <w:tc>
          <w:tcPr>
            <w:tcW w:w="9351" w:type="dxa"/>
            <w:gridSpan w:val="4"/>
          </w:tcPr>
          <w:p w14:paraId="27C973F3" w14:textId="7DE0E1E6" w:rsidR="00AA37F9" w:rsidRPr="00C409DB" w:rsidRDefault="00AA37F9" w:rsidP="00AA37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1632" w:type="dxa"/>
          </w:tcPr>
          <w:p w14:paraId="7671F4C9" w14:textId="575DA498" w:rsidR="00AA37F9" w:rsidRPr="00C409DB" w:rsidRDefault="00AA37F9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C409DB">
              <w:rPr>
                <w:rFonts w:ascii="Arial" w:hAnsi="Arial" w:cs="Arial"/>
                <w:strike/>
                <w:sz w:val="22"/>
                <w:szCs w:val="22"/>
              </w:rPr>
              <w:t>26.11.2024</w:t>
            </w:r>
          </w:p>
        </w:tc>
        <w:tc>
          <w:tcPr>
            <w:tcW w:w="1647" w:type="dxa"/>
          </w:tcPr>
          <w:p w14:paraId="0CC8B61D" w14:textId="05B2C734" w:rsidR="00AA37F9" w:rsidRPr="00C409DB" w:rsidRDefault="00AA37F9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C409DB">
              <w:rPr>
                <w:rFonts w:ascii="Arial" w:hAnsi="Arial" w:cs="Arial"/>
                <w:strike/>
                <w:sz w:val="22"/>
                <w:szCs w:val="22"/>
              </w:rPr>
              <w:t>17:10-17:55</w:t>
            </w:r>
          </w:p>
        </w:tc>
        <w:tc>
          <w:tcPr>
            <w:tcW w:w="1647" w:type="dxa"/>
          </w:tcPr>
          <w:p w14:paraId="0AFF2A04" w14:textId="18F0A261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Online</w:t>
            </w:r>
          </w:p>
        </w:tc>
      </w:tr>
      <w:tr w:rsidR="00AA37F9" w:rsidRPr="00C409DB" w14:paraId="76B0755A" w14:textId="4324BE37" w:rsidTr="00C409DB">
        <w:tc>
          <w:tcPr>
            <w:tcW w:w="1800" w:type="dxa"/>
          </w:tcPr>
          <w:p w14:paraId="482B7979" w14:textId="6A92EA5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896" w:type="dxa"/>
          </w:tcPr>
          <w:p w14:paraId="46DFE063" w14:textId="4D250192" w:rsidR="00AA37F9" w:rsidRPr="00C409DB" w:rsidRDefault="00AA37F9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C409DB">
              <w:rPr>
                <w:rFonts w:ascii="Arial" w:hAnsi="Arial" w:cs="Arial"/>
                <w:strike/>
                <w:sz w:val="22"/>
                <w:szCs w:val="22"/>
              </w:rPr>
              <w:t>28.11.2024</w:t>
            </w:r>
          </w:p>
        </w:tc>
        <w:tc>
          <w:tcPr>
            <w:tcW w:w="3954" w:type="dxa"/>
          </w:tcPr>
          <w:p w14:paraId="15B0101B" w14:textId="2CDC8E1A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Gruppieren: Faktorenanalyse</w:t>
            </w:r>
          </w:p>
        </w:tc>
        <w:tc>
          <w:tcPr>
            <w:tcW w:w="1701" w:type="dxa"/>
          </w:tcPr>
          <w:p w14:paraId="1E66A2FE" w14:textId="340F9004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HS P5 101</w:t>
            </w:r>
          </w:p>
        </w:tc>
        <w:tc>
          <w:tcPr>
            <w:tcW w:w="1632" w:type="dxa"/>
          </w:tcPr>
          <w:p w14:paraId="6287B32D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7" w:type="dxa"/>
          </w:tcPr>
          <w:p w14:paraId="0AF1BB70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7" w:type="dxa"/>
          </w:tcPr>
          <w:p w14:paraId="73A21A85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37F9" w:rsidRPr="00C409DB" w14:paraId="20035DC7" w14:textId="2CE058A7" w:rsidTr="00C409DB">
        <w:tc>
          <w:tcPr>
            <w:tcW w:w="1800" w:type="dxa"/>
          </w:tcPr>
          <w:p w14:paraId="7FD7717A" w14:textId="31ABF9FA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896" w:type="dxa"/>
          </w:tcPr>
          <w:p w14:paraId="072962F0" w14:textId="6FFC7266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12.12.2024</w:t>
            </w:r>
          </w:p>
        </w:tc>
        <w:tc>
          <w:tcPr>
            <w:tcW w:w="3954" w:type="dxa"/>
          </w:tcPr>
          <w:p w14:paraId="59C55033" w14:textId="34004738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Multivariate (latente) Modellierung (1)</w:t>
            </w:r>
          </w:p>
        </w:tc>
        <w:tc>
          <w:tcPr>
            <w:tcW w:w="1701" w:type="dxa"/>
          </w:tcPr>
          <w:p w14:paraId="01A2AB85" w14:textId="63B836E3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HS P5 101</w:t>
            </w:r>
          </w:p>
        </w:tc>
        <w:tc>
          <w:tcPr>
            <w:tcW w:w="1632" w:type="dxa"/>
          </w:tcPr>
          <w:p w14:paraId="589AAB83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7" w:type="dxa"/>
          </w:tcPr>
          <w:p w14:paraId="40B2A226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7" w:type="dxa"/>
          </w:tcPr>
          <w:p w14:paraId="35B5CD92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37F9" w:rsidRPr="00C409DB" w14:paraId="333EDA57" w14:textId="1A9C17C8" w:rsidTr="00C409DB">
        <w:tc>
          <w:tcPr>
            <w:tcW w:w="1800" w:type="dxa"/>
          </w:tcPr>
          <w:p w14:paraId="6F833C22" w14:textId="0D4AFF92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896" w:type="dxa"/>
          </w:tcPr>
          <w:p w14:paraId="18A6E5C1" w14:textId="2EB49AEC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19.12.2024</w:t>
            </w:r>
          </w:p>
        </w:tc>
        <w:tc>
          <w:tcPr>
            <w:tcW w:w="3954" w:type="dxa"/>
          </w:tcPr>
          <w:p w14:paraId="55C8EB43" w14:textId="56084B4E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Multivariate (latente) Modellierung (2)</w:t>
            </w:r>
          </w:p>
        </w:tc>
        <w:tc>
          <w:tcPr>
            <w:tcW w:w="1701" w:type="dxa"/>
          </w:tcPr>
          <w:p w14:paraId="17F6547D" w14:textId="5B78044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HS P5 101</w:t>
            </w:r>
          </w:p>
        </w:tc>
        <w:tc>
          <w:tcPr>
            <w:tcW w:w="1632" w:type="dxa"/>
          </w:tcPr>
          <w:p w14:paraId="60140F82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7" w:type="dxa"/>
          </w:tcPr>
          <w:p w14:paraId="7CA3CEBB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7" w:type="dxa"/>
          </w:tcPr>
          <w:p w14:paraId="714920E8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37F9" w:rsidRPr="00C409DB" w14:paraId="57A62A7A" w14:textId="77777777" w:rsidTr="00C409DB">
        <w:tc>
          <w:tcPr>
            <w:tcW w:w="9351" w:type="dxa"/>
            <w:gridSpan w:val="4"/>
          </w:tcPr>
          <w:p w14:paraId="7DA6C6CC" w14:textId="107C9D29" w:rsidR="00AA37F9" w:rsidRPr="00C409DB" w:rsidRDefault="00AA37F9" w:rsidP="00AA37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1632" w:type="dxa"/>
          </w:tcPr>
          <w:p w14:paraId="02256D49" w14:textId="5D3E995A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19.12.2024</w:t>
            </w:r>
          </w:p>
        </w:tc>
        <w:tc>
          <w:tcPr>
            <w:tcW w:w="1647" w:type="dxa"/>
          </w:tcPr>
          <w:p w14:paraId="70DE2FA8" w14:textId="11ACAF13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14:45-17:55</w:t>
            </w:r>
          </w:p>
        </w:tc>
        <w:tc>
          <w:tcPr>
            <w:tcW w:w="1647" w:type="dxa"/>
          </w:tcPr>
          <w:p w14:paraId="16D72B55" w14:textId="3A97A9C3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HS P3 109</w:t>
            </w:r>
          </w:p>
        </w:tc>
      </w:tr>
      <w:tr w:rsidR="00AA37F9" w:rsidRPr="00C409DB" w14:paraId="5649B454" w14:textId="1D80488A" w:rsidTr="00C409DB">
        <w:tc>
          <w:tcPr>
            <w:tcW w:w="1800" w:type="dxa"/>
          </w:tcPr>
          <w:p w14:paraId="37223208" w14:textId="31416725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896" w:type="dxa"/>
          </w:tcPr>
          <w:p w14:paraId="35E61E52" w14:textId="0AF988CF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02.01.2025</w:t>
            </w:r>
          </w:p>
        </w:tc>
        <w:tc>
          <w:tcPr>
            <w:tcW w:w="3954" w:type="dxa"/>
          </w:tcPr>
          <w:p w14:paraId="5825F938" w14:textId="374EE425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Multivariate (latente) Modellierung (3)</w:t>
            </w:r>
          </w:p>
        </w:tc>
        <w:tc>
          <w:tcPr>
            <w:tcW w:w="1701" w:type="dxa"/>
          </w:tcPr>
          <w:p w14:paraId="43D6B37C" w14:textId="04CC4064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HS P5 101</w:t>
            </w:r>
          </w:p>
        </w:tc>
        <w:tc>
          <w:tcPr>
            <w:tcW w:w="1632" w:type="dxa"/>
          </w:tcPr>
          <w:p w14:paraId="1EB0633B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7" w:type="dxa"/>
          </w:tcPr>
          <w:p w14:paraId="6FDB9756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7" w:type="dxa"/>
          </w:tcPr>
          <w:p w14:paraId="5D6B8AF5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37F9" w:rsidRPr="00C409DB" w14:paraId="12AB7B0B" w14:textId="77777777" w:rsidTr="00C409DB">
        <w:tc>
          <w:tcPr>
            <w:tcW w:w="9351" w:type="dxa"/>
            <w:gridSpan w:val="4"/>
          </w:tcPr>
          <w:p w14:paraId="791BD5D9" w14:textId="70E5A33D" w:rsidR="00AA37F9" w:rsidRPr="00C409DB" w:rsidRDefault="00AA37F9" w:rsidP="00AA37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1632" w:type="dxa"/>
          </w:tcPr>
          <w:p w14:paraId="3BE7DFE4" w14:textId="3C0D9F28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02.01.2025</w:t>
            </w:r>
          </w:p>
        </w:tc>
        <w:tc>
          <w:tcPr>
            <w:tcW w:w="1647" w:type="dxa"/>
          </w:tcPr>
          <w:p w14:paraId="4985039F" w14:textId="3451D2BF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14:45-15:30</w:t>
            </w:r>
          </w:p>
        </w:tc>
        <w:tc>
          <w:tcPr>
            <w:tcW w:w="1647" w:type="dxa"/>
          </w:tcPr>
          <w:p w14:paraId="0EE8C3C8" w14:textId="71D7B6F8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Online</w:t>
            </w:r>
          </w:p>
        </w:tc>
      </w:tr>
      <w:tr w:rsidR="00AA37F9" w:rsidRPr="00C409DB" w14:paraId="6E346E5F" w14:textId="01BEB505" w:rsidTr="00C409DB">
        <w:tc>
          <w:tcPr>
            <w:tcW w:w="1800" w:type="dxa"/>
          </w:tcPr>
          <w:p w14:paraId="0F7CB4E2" w14:textId="4BD1599C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896" w:type="dxa"/>
          </w:tcPr>
          <w:p w14:paraId="3E33FF9E" w14:textId="6752264F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09.01.2025</w:t>
            </w:r>
          </w:p>
        </w:tc>
        <w:tc>
          <w:tcPr>
            <w:tcW w:w="3954" w:type="dxa"/>
          </w:tcPr>
          <w:p w14:paraId="6BE22F1B" w14:textId="244454B0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 xml:space="preserve">Spezielle multivariate Hypothesen </w:t>
            </w:r>
            <w:r w:rsidR="00C409DB" w:rsidRPr="00C409DB">
              <w:rPr>
                <w:rFonts w:ascii="Arial" w:hAnsi="Arial" w:cs="Arial"/>
                <w:sz w:val="22"/>
                <w:szCs w:val="22"/>
              </w:rPr>
              <w:br/>
            </w:r>
            <w:r w:rsidRPr="00C409DB">
              <w:rPr>
                <w:rFonts w:ascii="Arial" w:hAnsi="Arial" w:cs="Arial"/>
                <w:sz w:val="22"/>
                <w:szCs w:val="22"/>
              </w:rPr>
              <w:t>– Mediation</w:t>
            </w:r>
          </w:p>
        </w:tc>
        <w:tc>
          <w:tcPr>
            <w:tcW w:w="1701" w:type="dxa"/>
          </w:tcPr>
          <w:p w14:paraId="5F360F6D" w14:textId="6C1B0B55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HS P5 101</w:t>
            </w:r>
          </w:p>
        </w:tc>
        <w:tc>
          <w:tcPr>
            <w:tcW w:w="1632" w:type="dxa"/>
          </w:tcPr>
          <w:p w14:paraId="37FAA2BD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7" w:type="dxa"/>
          </w:tcPr>
          <w:p w14:paraId="2541F3D8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7" w:type="dxa"/>
          </w:tcPr>
          <w:p w14:paraId="0C333665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37F9" w:rsidRPr="00C409DB" w14:paraId="1061F47F" w14:textId="77777777" w:rsidTr="00C409DB">
        <w:tc>
          <w:tcPr>
            <w:tcW w:w="9351" w:type="dxa"/>
            <w:gridSpan w:val="4"/>
          </w:tcPr>
          <w:p w14:paraId="2ED22EAB" w14:textId="763D8E12" w:rsidR="00AA37F9" w:rsidRPr="00C409DB" w:rsidRDefault="00AA37F9" w:rsidP="00AA37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1632" w:type="dxa"/>
          </w:tcPr>
          <w:p w14:paraId="5055277E" w14:textId="459744F5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10.02.2025</w:t>
            </w:r>
          </w:p>
        </w:tc>
        <w:tc>
          <w:tcPr>
            <w:tcW w:w="1647" w:type="dxa"/>
          </w:tcPr>
          <w:p w14:paraId="6DD8F0A6" w14:textId="32135279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09:10-12:20</w:t>
            </w:r>
          </w:p>
        </w:tc>
        <w:tc>
          <w:tcPr>
            <w:tcW w:w="1647" w:type="dxa"/>
          </w:tcPr>
          <w:p w14:paraId="36951561" w14:textId="6A86A241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HS P3 109</w:t>
            </w:r>
          </w:p>
        </w:tc>
      </w:tr>
      <w:tr w:rsidR="00AA37F9" w:rsidRPr="00C409DB" w14:paraId="2046BB7A" w14:textId="23BA6F4D" w:rsidTr="00C409DB">
        <w:tc>
          <w:tcPr>
            <w:tcW w:w="1800" w:type="dxa"/>
          </w:tcPr>
          <w:p w14:paraId="0665542B" w14:textId="28316D23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896" w:type="dxa"/>
          </w:tcPr>
          <w:p w14:paraId="785AB502" w14:textId="0CA38F72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16.01.2025</w:t>
            </w:r>
          </w:p>
        </w:tc>
        <w:tc>
          <w:tcPr>
            <w:tcW w:w="3954" w:type="dxa"/>
          </w:tcPr>
          <w:p w14:paraId="4ADF0131" w14:textId="6C71A439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Zeitreihenanalyse</w:t>
            </w:r>
          </w:p>
        </w:tc>
        <w:tc>
          <w:tcPr>
            <w:tcW w:w="1701" w:type="dxa"/>
          </w:tcPr>
          <w:p w14:paraId="683D8B31" w14:textId="53CDCC88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HS P5 101</w:t>
            </w:r>
          </w:p>
        </w:tc>
        <w:tc>
          <w:tcPr>
            <w:tcW w:w="1632" w:type="dxa"/>
          </w:tcPr>
          <w:p w14:paraId="1C11C134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7" w:type="dxa"/>
          </w:tcPr>
          <w:p w14:paraId="702D98AB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7" w:type="dxa"/>
          </w:tcPr>
          <w:p w14:paraId="424CA6B1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37F9" w:rsidRPr="00C409DB" w14:paraId="30E04AEE" w14:textId="77777777" w:rsidTr="00C409DB">
        <w:tc>
          <w:tcPr>
            <w:tcW w:w="9351" w:type="dxa"/>
            <w:gridSpan w:val="4"/>
          </w:tcPr>
          <w:p w14:paraId="650A1DFE" w14:textId="12C46894" w:rsidR="00AA37F9" w:rsidRPr="00C409DB" w:rsidRDefault="00AA37F9" w:rsidP="00C409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1632" w:type="dxa"/>
          </w:tcPr>
          <w:p w14:paraId="502D87B8" w14:textId="4A8A0BB4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22.01.2025</w:t>
            </w:r>
          </w:p>
        </w:tc>
        <w:tc>
          <w:tcPr>
            <w:tcW w:w="1647" w:type="dxa"/>
          </w:tcPr>
          <w:p w14:paraId="7DBC6DA4" w14:textId="75338540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09:55-10:40</w:t>
            </w:r>
          </w:p>
        </w:tc>
        <w:tc>
          <w:tcPr>
            <w:tcW w:w="1647" w:type="dxa"/>
          </w:tcPr>
          <w:p w14:paraId="40C71793" w14:textId="534A17D6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Online</w:t>
            </w:r>
          </w:p>
        </w:tc>
      </w:tr>
      <w:tr w:rsidR="00AA37F9" w:rsidRPr="00C409DB" w14:paraId="742E9702" w14:textId="11A3BB11" w:rsidTr="00C409DB">
        <w:tc>
          <w:tcPr>
            <w:tcW w:w="1800" w:type="dxa"/>
          </w:tcPr>
          <w:p w14:paraId="19E1838F" w14:textId="2F73A62D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1896" w:type="dxa"/>
          </w:tcPr>
          <w:p w14:paraId="7B80B3B3" w14:textId="5BEAB5C9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23.01.2025</w:t>
            </w:r>
          </w:p>
        </w:tc>
        <w:tc>
          <w:tcPr>
            <w:tcW w:w="3954" w:type="dxa"/>
          </w:tcPr>
          <w:p w14:paraId="137AE76C" w14:textId="5EB61910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Netzwerkmodelle</w:t>
            </w:r>
          </w:p>
        </w:tc>
        <w:tc>
          <w:tcPr>
            <w:tcW w:w="1701" w:type="dxa"/>
          </w:tcPr>
          <w:p w14:paraId="6D0CC46B" w14:textId="4AD75475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HS P5 101</w:t>
            </w:r>
          </w:p>
        </w:tc>
        <w:tc>
          <w:tcPr>
            <w:tcW w:w="1632" w:type="dxa"/>
          </w:tcPr>
          <w:p w14:paraId="1DD820D4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7" w:type="dxa"/>
          </w:tcPr>
          <w:p w14:paraId="07702455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7" w:type="dxa"/>
          </w:tcPr>
          <w:p w14:paraId="514C467A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37F9" w:rsidRPr="00C409DB" w14:paraId="723BE7FF" w14:textId="7638A536" w:rsidTr="00C409DB">
        <w:tc>
          <w:tcPr>
            <w:tcW w:w="1800" w:type="dxa"/>
          </w:tcPr>
          <w:p w14:paraId="5AE9AEB0" w14:textId="56291746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1896" w:type="dxa"/>
          </w:tcPr>
          <w:p w14:paraId="51DF80C9" w14:textId="62138416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30.01.2025</w:t>
            </w:r>
          </w:p>
        </w:tc>
        <w:tc>
          <w:tcPr>
            <w:tcW w:w="3954" w:type="dxa"/>
          </w:tcPr>
          <w:p w14:paraId="065C799D" w14:textId="0AEC6C7B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Multilevel-Vektor-Autoregression</w:t>
            </w:r>
          </w:p>
        </w:tc>
        <w:tc>
          <w:tcPr>
            <w:tcW w:w="1701" w:type="dxa"/>
          </w:tcPr>
          <w:p w14:paraId="24B2204D" w14:textId="0DA04DE2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HS P5 101</w:t>
            </w:r>
          </w:p>
        </w:tc>
        <w:tc>
          <w:tcPr>
            <w:tcW w:w="1632" w:type="dxa"/>
          </w:tcPr>
          <w:p w14:paraId="608E0083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7" w:type="dxa"/>
          </w:tcPr>
          <w:p w14:paraId="42B699ED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7" w:type="dxa"/>
          </w:tcPr>
          <w:p w14:paraId="76270239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37F9" w:rsidRPr="00C409DB" w14:paraId="02B78DD6" w14:textId="518D3D6A" w:rsidTr="00C409DB">
        <w:tc>
          <w:tcPr>
            <w:tcW w:w="1800" w:type="dxa"/>
          </w:tcPr>
          <w:p w14:paraId="34E90CC6" w14:textId="773DC27B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1896" w:type="dxa"/>
          </w:tcPr>
          <w:p w14:paraId="6B9BCD63" w14:textId="1E285084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06.02.2025</w:t>
            </w:r>
          </w:p>
        </w:tc>
        <w:tc>
          <w:tcPr>
            <w:tcW w:w="3954" w:type="dxa"/>
          </w:tcPr>
          <w:p w14:paraId="5323376A" w14:textId="2B0A733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Freie Spitze</w:t>
            </w:r>
          </w:p>
        </w:tc>
        <w:tc>
          <w:tcPr>
            <w:tcW w:w="1701" w:type="dxa"/>
          </w:tcPr>
          <w:p w14:paraId="0911BF4B" w14:textId="42380212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  <w:r w:rsidRPr="00C409DB">
              <w:rPr>
                <w:rFonts w:ascii="Arial" w:hAnsi="Arial" w:cs="Arial"/>
                <w:sz w:val="22"/>
                <w:szCs w:val="22"/>
              </w:rPr>
              <w:t>HS P5 101</w:t>
            </w:r>
          </w:p>
        </w:tc>
        <w:tc>
          <w:tcPr>
            <w:tcW w:w="1632" w:type="dxa"/>
          </w:tcPr>
          <w:p w14:paraId="08E4554D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7" w:type="dxa"/>
          </w:tcPr>
          <w:p w14:paraId="3AA90F2A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7" w:type="dxa"/>
          </w:tcPr>
          <w:p w14:paraId="3279FD53" w14:textId="77777777" w:rsidR="00AA37F9" w:rsidRPr="00C409DB" w:rsidRDefault="00AA37F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1D434F" w14:textId="77777777" w:rsidR="00E35AC0" w:rsidRDefault="00E35AC0"/>
    <w:sectPr w:rsidR="00E35AC0" w:rsidSect="00E35AC0">
      <w:headerReference w:type="even" r:id="rId6"/>
      <w:headerReference w:type="default" r:id="rId7"/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2C6FD" w14:textId="77777777" w:rsidR="007D6C4A" w:rsidRDefault="007D6C4A" w:rsidP="00C409DB">
      <w:pPr>
        <w:spacing w:after="0" w:line="240" w:lineRule="auto"/>
      </w:pPr>
      <w:r>
        <w:separator/>
      </w:r>
    </w:p>
  </w:endnote>
  <w:endnote w:type="continuationSeparator" w:id="0">
    <w:p w14:paraId="29D66B09" w14:textId="77777777" w:rsidR="007D6C4A" w:rsidRDefault="007D6C4A" w:rsidP="00C40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B996B" w14:textId="77777777" w:rsidR="007D6C4A" w:rsidRDefault="007D6C4A" w:rsidP="00C409DB">
      <w:pPr>
        <w:spacing w:after="0" w:line="240" w:lineRule="auto"/>
      </w:pPr>
      <w:r>
        <w:separator/>
      </w:r>
    </w:p>
  </w:footnote>
  <w:footnote w:type="continuationSeparator" w:id="0">
    <w:p w14:paraId="1461241F" w14:textId="77777777" w:rsidR="007D6C4A" w:rsidRDefault="007D6C4A" w:rsidP="00C40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97434657"/>
      <w:docPartObj>
        <w:docPartGallery w:val="Page Numbers (Top of Page)"/>
        <w:docPartUnique/>
      </w:docPartObj>
    </w:sdtPr>
    <w:sdtContent>
      <w:p w14:paraId="4B7D6B0E" w14:textId="5872B4BF" w:rsidR="00C409DB" w:rsidRDefault="00C409DB" w:rsidP="00761D0A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504E82C9" w14:textId="77777777" w:rsidR="00C409DB" w:rsidRDefault="00C409DB" w:rsidP="00C409DB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  <w:rFonts w:ascii="Arial" w:hAnsi="Arial" w:cs="Arial"/>
        <w:sz w:val="22"/>
        <w:szCs w:val="22"/>
      </w:rPr>
      <w:id w:val="700819970"/>
      <w:docPartObj>
        <w:docPartGallery w:val="Page Numbers (Top of Page)"/>
        <w:docPartUnique/>
      </w:docPartObj>
    </w:sdtPr>
    <w:sdtContent>
      <w:p w14:paraId="30132AE6" w14:textId="2E0C7BA5" w:rsidR="00C409DB" w:rsidRPr="00C409DB" w:rsidRDefault="00C409DB" w:rsidP="00761D0A">
        <w:pPr>
          <w:pStyle w:val="Kopfzeile"/>
          <w:framePr w:wrap="none" w:vAnchor="text" w:hAnchor="margin" w:xAlign="right" w:y="1"/>
          <w:rPr>
            <w:rStyle w:val="Seitenzahl"/>
            <w:rFonts w:ascii="Arial" w:hAnsi="Arial" w:cs="Arial"/>
            <w:sz w:val="22"/>
            <w:szCs w:val="22"/>
          </w:rPr>
        </w:pPr>
        <w:r w:rsidRPr="00C409DB">
          <w:rPr>
            <w:rStyle w:val="Seitenzahl"/>
            <w:rFonts w:ascii="Arial" w:hAnsi="Arial" w:cs="Arial"/>
            <w:sz w:val="22"/>
            <w:szCs w:val="22"/>
          </w:rPr>
          <w:fldChar w:fldCharType="begin"/>
        </w:r>
        <w:r w:rsidRPr="00C409DB">
          <w:rPr>
            <w:rStyle w:val="Seitenzahl"/>
            <w:rFonts w:ascii="Arial" w:hAnsi="Arial" w:cs="Arial"/>
            <w:sz w:val="22"/>
            <w:szCs w:val="22"/>
          </w:rPr>
          <w:instrText xml:space="preserve"> PAGE </w:instrText>
        </w:r>
        <w:r w:rsidRPr="00C409DB">
          <w:rPr>
            <w:rStyle w:val="Seitenzahl"/>
            <w:rFonts w:ascii="Arial" w:hAnsi="Arial" w:cs="Arial"/>
            <w:sz w:val="22"/>
            <w:szCs w:val="22"/>
          </w:rPr>
          <w:fldChar w:fldCharType="separate"/>
        </w:r>
        <w:r w:rsidRPr="00C409DB">
          <w:rPr>
            <w:rStyle w:val="Seitenzahl"/>
            <w:rFonts w:ascii="Arial" w:hAnsi="Arial" w:cs="Arial"/>
            <w:noProof/>
            <w:sz w:val="22"/>
            <w:szCs w:val="22"/>
          </w:rPr>
          <w:t>1</w:t>
        </w:r>
        <w:r w:rsidRPr="00C409DB">
          <w:rPr>
            <w:rStyle w:val="Seitenzahl"/>
            <w:rFonts w:ascii="Arial" w:hAnsi="Arial" w:cs="Arial"/>
            <w:sz w:val="22"/>
            <w:szCs w:val="22"/>
          </w:rPr>
          <w:fldChar w:fldCharType="end"/>
        </w:r>
      </w:p>
    </w:sdtContent>
  </w:sdt>
  <w:p w14:paraId="5C93EF74" w14:textId="77777777" w:rsidR="00C409DB" w:rsidRDefault="00C409DB" w:rsidP="00C409DB">
    <w:pPr>
      <w:pStyle w:val="Kopfzeile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C0"/>
    <w:rsid w:val="007D6C4A"/>
    <w:rsid w:val="00AA37F9"/>
    <w:rsid w:val="00C409DB"/>
    <w:rsid w:val="00E3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05322"/>
  <w15:chartTrackingRefBased/>
  <w15:docId w15:val="{6CFE5E7E-BADD-284B-B4AB-AEEAA64E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5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35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35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35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35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35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35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35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35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5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35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35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35AC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35AC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35AC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35AC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35AC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35AC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35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5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35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35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35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35AC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35AC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35AC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35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35AC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35AC0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35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409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409DB"/>
  </w:style>
  <w:style w:type="paragraph" w:styleId="Fuzeile">
    <w:name w:val="footer"/>
    <w:basedOn w:val="Standard"/>
    <w:link w:val="FuzeileZchn"/>
    <w:uiPriority w:val="99"/>
    <w:unhideWhenUsed/>
    <w:rsid w:val="00C409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409DB"/>
  </w:style>
  <w:style w:type="character" w:styleId="Seitenzahl">
    <w:name w:val="page number"/>
    <w:basedOn w:val="Absatz-Standardschriftart"/>
    <w:uiPriority w:val="99"/>
    <w:semiHidden/>
    <w:unhideWhenUsed/>
    <w:rsid w:val="00C40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Janika Saretzki</dc:creator>
  <cp:keywords/>
  <dc:description/>
  <cp:lastModifiedBy>Janika Saretzki</cp:lastModifiedBy>
  <cp:revision>1</cp:revision>
  <dcterms:created xsi:type="dcterms:W3CDTF">2024-09-30T18:24:00Z</dcterms:created>
  <dcterms:modified xsi:type="dcterms:W3CDTF">2024-09-30T18:50:00Z</dcterms:modified>
</cp:coreProperties>
</file>