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3373" w14:textId="0D430105" w:rsidR="001833B7" w:rsidRPr="00C752EE" w:rsidRDefault="001833B7" w:rsidP="00C752EE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en-US"/>
        </w:rPr>
      </w:pPr>
      <w:r w:rsidRPr="00C752EE">
        <w:rPr>
          <w:rFonts w:ascii="Arial" w:hAnsi="Arial" w:cs="Arial"/>
          <w:b/>
          <w:bCs/>
          <w:sz w:val="22"/>
          <w:szCs w:val="22"/>
          <w:lang w:val="en-US"/>
        </w:rPr>
        <w:t>bipolar</w:t>
      </w:r>
    </w:p>
    <w:p w14:paraId="26B14027" w14:textId="77777777" w:rsidR="001833B7" w:rsidRPr="00C752EE" w:rsidRDefault="001833B7" w:rsidP="00C752EE">
      <w:pPr>
        <w:spacing w:line="360" w:lineRule="auto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212850C" w14:textId="63CC7057" w:rsidR="001833B7" w:rsidRPr="00C752EE" w:rsidRDefault="00C752EE" w:rsidP="00C752EE">
      <w:pPr>
        <w:spacing w:line="360" w:lineRule="auto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Variables: </w:t>
      </w:r>
      <w:r w:rsidR="001833B7" w:rsidRPr="00C752EE">
        <w:rPr>
          <w:rFonts w:ascii="Arial" w:hAnsi="Arial" w:cs="Arial"/>
          <w:sz w:val="22"/>
          <w:szCs w:val="22"/>
          <w:lang w:val="en-US"/>
        </w:rPr>
        <w:t>X</w:t>
      </w:r>
      <w:r w:rsidRPr="00C752EE">
        <w:rPr>
          <w:rFonts w:ascii="Arial" w:hAnsi="Arial" w:cs="Arial"/>
          <w:sz w:val="22"/>
          <w:szCs w:val="22"/>
          <w:lang w:val="en-US"/>
        </w:rPr>
        <w:t xml:space="preserve">, </w:t>
      </w:r>
      <w:r w:rsidR="001833B7" w:rsidRPr="00C752EE">
        <w:rPr>
          <w:rFonts w:ascii="Arial" w:hAnsi="Arial" w:cs="Arial"/>
          <w:sz w:val="22"/>
          <w:szCs w:val="22"/>
          <w:lang w:val="en-US"/>
        </w:rPr>
        <w:t>ID</w:t>
      </w:r>
      <w:r w:rsidRPr="00C752EE">
        <w:rPr>
          <w:rFonts w:ascii="Arial" w:hAnsi="Arial" w:cs="Arial"/>
          <w:sz w:val="22"/>
          <w:szCs w:val="22"/>
          <w:lang w:val="en-US"/>
        </w:rPr>
        <w:t xml:space="preserve">, </w:t>
      </w:r>
      <w:r w:rsidR="001833B7" w:rsidRPr="00C752EE">
        <w:rPr>
          <w:rFonts w:ascii="Arial" w:hAnsi="Arial" w:cs="Arial"/>
          <w:sz w:val="22"/>
          <w:szCs w:val="22"/>
          <w:lang w:val="en-US"/>
        </w:rPr>
        <w:t>Groups</w:t>
      </w:r>
      <w:r w:rsidRPr="00C752EE">
        <w:rPr>
          <w:rFonts w:ascii="Arial" w:hAnsi="Arial" w:cs="Arial"/>
          <w:sz w:val="22"/>
          <w:szCs w:val="22"/>
          <w:lang w:val="en-US"/>
        </w:rPr>
        <w:t xml:space="preserve">, </w:t>
      </w:r>
      <w:r w:rsidR="001833B7" w:rsidRPr="00C752EE">
        <w:rPr>
          <w:rFonts w:ascii="Arial" w:hAnsi="Arial" w:cs="Arial"/>
          <w:sz w:val="22"/>
          <w:szCs w:val="22"/>
          <w:lang w:val="en-US"/>
        </w:rPr>
        <w:t>Gender</w:t>
      </w:r>
      <w:r w:rsidRPr="00C752EE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="001833B7" w:rsidRPr="00C752EE">
        <w:rPr>
          <w:rFonts w:ascii="Arial" w:hAnsi="Arial" w:cs="Arial"/>
          <w:sz w:val="22"/>
          <w:szCs w:val="22"/>
          <w:lang w:val="en-US"/>
        </w:rPr>
        <w:t>Relationship_status</w:t>
      </w:r>
      <w:proofErr w:type="spellEnd"/>
      <w:r w:rsidRPr="00C752EE">
        <w:rPr>
          <w:rFonts w:ascii="Arial" w:hAnsi="Arial" w:cs="Arial"/>
          <w:sz w:val="22"/>
          <w:szCs w:val="22"/>
          <w:lang w:val="en-US"/>
        </w:rPr>
        <w:t xml:space="preserve">, </w:t>
      </w:r>
      <w:r w:rsidR="001833B7" w:rsidRPr="00C752EE">
        <w:rPr>
          <w:rFonts w:ascii="Arial" w:hAnsi="Arial" w:cs="Arial"/>
          <w:sz w:val="22"/>
          <w:szCs w:val="22"/>
          <w:lang w:val="en-US"/>
        </w:rPr>
        <w:t>Age</w:t>
      </w:r>
      <w:r w:rsidRPr="00C752EE">
        <w:rPr>
          <w:rFonts w:ascii="Arial" w:hAnsi="Arial" w:cs="Arial"/>
          <w:sz w:val="22"/>
          <w:szCs w:val="22"/>
          <w:lang w:val="en-US"/>
        </w:rPr>
        <w:t xml:space="preserve">, </w:t>
      </w:r>
      <w:r w:rsidR="001833B7" w:rsidRPr="00C752EE">
        <w:rPr>
          <w:rFonts w:ascii="Arial" w:hAnsi="Arial" w:cs="Arial"/>
          <w:sz w:val="22"/>
          <w:szCs w:val="22"/>
          <w:lang w:val="en-US"/>
        </w:rPr>
        <w:t>Employed</w:t>
      </w:r>
      <w:r>
        <w:rPr>
          <w:rFonts w:ascii="Arial" w:hAnsi="Arial" w:cs="Arial"/>
          <w:sz w:val="22"/>
          <w:szCs w:val="22"/>
          <w:lang w:val="en-US"/>
        </w:rPr>
        <w:t xml:space="preserve">, </w:t>
      </w:r>
      <w:r w:rsidR="001833B7" w:rsidRPr="00C752EE">
        <w:rPr>
          <w:rFonts w:ascii="Arial" w:hAnsi="Arial" w:cs="Arial"/>
          <w:sz w:val="22"/>
          <w:szCs w:val="22"/>
          <w:lang w:val="en-US"/>
        </w:rPr>
        <w:t>Comorbidities</w:t>
      </w:r>
      <w:r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="001833B7" w:rsidRPr="00C752EE">
        <w:rPr>
          <w:rFonts w:ascii="Arial" w:hAnsi="Arial" w:cs="Arial"/>
          <w:sz w:val="22"/>
          <w:szCs w:val="22"/>
          <w:lang w:val="en-US"/>
        </w:rPr>
        <w:t>Conc_med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="001833B7" w:rsidRPr="00C752EE">
        <w:rPr>
          <w:rFonts w:ascii="Arial" w:hAnsi="Arial" w:cs="Arial"/>
          <w:sz w:val="22"/>
          <w:szCs w:val="22"/>
          <w:lang w:val="en-US"/>
        </w:rPr>
        <w:t>Family_history_mood_disorders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="001833B7" w:rsidRPr="00C752EE">
        <w:rPr>
          <w:rFonts w:ascii="Arial" w:hAnsi="Arial" w:cs="Arial"/>
          <w:sz w:val="22"/>
          <w:szCs w:val="22"/>
          <w:lang w:val="en-US"/>
        </w:rPr>
        <w:t>Previous_suicide_attempt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C752EE">
        <w:rPr>
          <w:rFonts w:ascii="Arial" w:hAnsi="Arial" w:cs="Arial"/>
          <w:sz w:val="22"/>
          <w:szCs w:val="22"/>
          <w:lang w:val="en-US"/>
        </w:rPr>
        <w:t>Previous_Ep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C752EE">
        <w:rPr>
          <w:rFonts w:ascii="Arial" w:hAnsi="Arial" w:cs="Arial"/>
          <w:sz w:val="22"/>
          <w:szCs w:val="22"/>
          <w:lang w:val="en-US"/>
        </w:rPr>
        <w:t>Education_years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C752EE">
        <w:rPr>
          <w:rFonts w:ascii="Arial" w:hAnsi="Arial" w:cs="Arial"/>
          <w:sz w:val="22"/>
          <w:szCs w:val="22"/>
          <w:lang w:val="en-US"/>
        </w:rPr>
        <w:t>Onset_age</w:t>
      </w:r>
      <w:proofErr w:type="spellEnd"/>
      <w:r w:rsidRPr="00C752EE">
        <w:rPr>
          <w:rFonts w:ascii="Arial" w:hAnsi="Arial" w:cs="Arial"/>
          <w:sz w:val="22"/>
          <w:szCs w:val="22"/>
          <w:lang w:val="en-US"/>
        </w:rPr>
        <w:t xml:space="preserve">, </w:t>
      </w:r>
      <w:r w:rsidR="001833B7" w:rsidRPr="00C752EE">
        <w:rPr>
          <w:rFonts w:ascii="Arial" w:hAnsi="Arial" w:cs="Arial"/>
          <w:sz w:val="22"/>
          <w:szCs w:val="22"/>
          <w:lang w:val="en-US"/>
        </w:rPr>
        <w:t>YMRS_1 to YMRS_11</w:t>
      </w:r>
      <w:r w:rsidRPr="00C752EE">
        <w:rPr>
          <w:rFonts w:ascii="Arial" w:hAnsi="Arial" w:cs="Arial"/>
          <w:sz w:val="22"/>
          <w:szCs w:val="22"/>
          <w:lang w:val="en-US"/>
        </w:rPr>
        <w:t xml:space="preserve">, </w:t>
      </w:r>
      <w:r w:rsidR="001833B7" w:rsidRPr="00C752EE">
        <w:rPr>
          <w:rFonts w:ascii="Arial" w:hAnsi="Arial" w:cs="Arial"/>
          <w:sz w:val="22"/>
          <w:szCs w:val="22"/>
          <w:lang w:val="en-US"/>
        </w:rPr>
        <w:t>ISEL_1 to ISEL_12</w:t>
      </w:r>
    </w:p>
    <w:p w14:paraId="2B73AC77" w14:textId="34FEA0DC" w:rsidR="00B06C2F" w:rsidRPr="00C752EE" w:rsidRDefault="00B06C2F" w:rsidP="00C752EE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ellenraster"/>
        <w:tblW w:w="921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551"/>
        <w:gridCol w:w="3543"/>
      </w:tblGrid>
      <w:tr w:rsidR="00A51866" w14:paraId="05F87269" w14:textId="77777777" w:rsidTr="00C752EE">
        <w:tc>
          <w:tcPr>
            <w:tcW w:w="3118" w:type="dxa"/>
            <w:vMerge w:val="restart"/>
            <w:tcBorders>
              <w:top w:val="single" w:sz="4" w:space="0" w:color="auto"/>
              <w:bottom w:val="nil"/>
            </w:tcBorders>
          </w:tcPr>
          <w:p w14:paraId="6B2D415A" w14:textId="77777777" w:rsidR="00A51866" w:rsidRDefault="00A51866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Training</w:t>
            </w:r>
          </w:p>
          <w:p w14:paraId="4FE29FA2" w14:textId="42311853" w:rsidR="00A51866" w:rsidRDefault="00A51866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∑ 128</w:t>
            </w:r>
          </w:p>
        </w:tc>
        <w:tc>
          <w:tcPr>
            <w:tcW w:w="2551" w:type="dxa"/>
            <w:tcBorders>
              <w:top w:val="single" w:sz="4" w:space="0" w:color="auto"/>
              <w:bottom w:val="nil"/>
            </w:tcBorders>
          </w:tcPr>
          <w:p w14:paraId="4412F0A8" w14:textId="6DCF5AEB" w:rsidR="00A51866" w:rsidRDefault="00A51866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Training (EW)</w:t>
            </w:r>
          </w:p>
        </w:tc>
        <w:tc>
          <w:tcPr>
            <w:tcW w:w="3543" w:type="dxa"/>
            <w:tcBorders>
              <w:top w:val="single" w:sz="4" w:space="0" w:color="auto"/>
              <w:bottom w:val="nil"/>
            </w:tcBorders>
          </w:tcPr>
          <w:p w14:paraId="25A72411" w14:textId="5C771F18" w:rsidR="00A51866" w:rsidRDefault="00A51866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68</w:t>
            </w:r>
            <w:r w:rsidR="00C752EE">
              <w:rPr>
                <w:rFonts w:ascii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</w:rPr>
              <w:t xml:space="preserve">32 weiblich, 36 männlich </w:t>
            </w:r>
          </w:p>
        </w:tc>
      </w:tr>
      <w:tr w:rsidR="00A51866" w14:paraId="18B7F301" w14:textId="77777777" w:rsidTr="00C752EE">
        <w:tc>
          <w:tcPr>
            <w:tcW w:w="3118" w:type="dxa"/>
            <w:vMerge/>
            <w:tcBorders>
              <w:top w:val="nil"/>
              <w:bottom w:val="single" w:sz="4" w:space="0" w:color="auto"/>
            </w:tcBorders>
          </w:tcPr>
          <w:p w14:paraId="2749E310" w14:textId="5C9DE537" w:rsidR="00A51866" w:rsidRDefault="00A51866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nil"/>
              <w:bottom w:val="single" w:sz="4" w:space="0" w:color="auto"/>
            </w:tcBorders>
          </w:tcPr>
          <w:p w14:paraId="5898AA23" w14:textId="286D4786" w:rsidR="00A51866" w:rsidRDefault="00A51866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Kein Training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noEW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543" w:type="dxa"/>
            <w:tcBorders>
              <w:top w:val="nil"/>
              <w:bottom w:val="single" w:sz="4" w:space="0" w:color="auto"/>
            </w:tcBorders>
          </w:tcPr>
          <w:p w14:paraId="73C3EBEF" w14:textId="65557CF3" w:rsidR="00A51866" w:rsidRDefault="00A51866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60</w:t>
            </w:r>
            <w:r w:rsidR="00C752EE">
              <w:rPr>
                <w:rFonts w:ascii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</w:rPr>
              <w:t>37 weiblich, 23 männlich</w:t>
            </w:r>
          </w:p>
        </w:tc>
      </w:tr>
      <w:tr w:rsidR="00A51866" w14:paraId="54A7A337" w14:textId="77777777" w:rsidTr="00C752EE">
        <w:tc>
          <w:tcPr>
            <w:tcW w:w="3118" w:type="dxa"/>
            <w:vMerge w:val="restart"/>
            <w:tcBorders>
              <w:top w:val="single" w:sz="4" w:space="0" w:color="auto"/>
            </w:tcBorders>
          </w:tcPr>
          <w:p w14:paraId="305E51FF" w14:textId="77777777" w:rsidR="00A51866" w:rsidRDefault="00A51866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Age</w:t>
            </w:r>
          </w:p>
          <w:p w14:paraId="63F21F6A" w14:textId="7E834AE7" w:rsidR="00A51866" w:rsidRDefault="00A51866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Range: 18-73 (6.25% &gt; 65)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5AAC0C3C" w14:textId="54642A51" w:rsidR="00A51866" w:rsidRDefault="00A51866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Training (EW)</w:t>
            </w:r>
          </w:p>
        </w:tc>
        <w:tc>
          <w:tcPr>
            <w:tcW w:w="3543" w:type="dxa"/>
            <w:tcBorders>
              <w:top w:val="single" w:sz="4" w:space="0" w:color="auto"/>
            </w:tcBorders>
          </w:tcPr>
          <w:p w14:paraId="155E34C3" w14:textId="38366457" w:rsidR="00A51866" w:rsidRDefault="00A51866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Age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= 40.94,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SD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Age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= 14.11</w:t>
            </w:r>
          </w:p>
        </w:tc>
      </w:tr>
      <w:tr w:rsidR="00A51866" w14:paraId="7F04D89F" w14:textId="77777777" w:rsidTr="00C752EE">
        <w:tc>
          <w:tcPr>
            <w:tcW w:w="3118" w:type="dxa"/>
            <w:vMerge/>
          </w:tcPr>
          <w:p w14:paraId="3E2D48D3" w14:textId="77777777" w:rsidR="00A51866" w:rsidRDefault="00A51866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</w:tcPr>
          <w:p w14:paraId="6A4FAA4E" w14:textId="19DBB927" w:rsidR="00A51866" w:rsidRDefault="00A51866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Kein Training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noEW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543" w:type="dxa"/>
          </w:tcPr>
          <w:p w14:paraId="0D456282" w14:textId="32ABCE36" w:rsidR="00A51866" w:rsidRPr="00A51866" w:rsidRDefault="00A51866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Age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= 39.40,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SD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Age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= 15.08</w:t>
            </w:r>
          </w:p>
        </w:tc>
      </w:tr>
    </w:tbl>
    <w:p w14:paraId="71C1BE03" w14:textId="36688075" w:rsidR="00A74080" w:rsidRDefault="00B06C2F" w:rsidP="00C752EE">
      <w:pPr>
        <w:spacing w:line="360" w:lineRule="auto"/>
        <w:rPr>
          <w:rFonts w:ascii="Arial" w:hAnsi="Arial" w:cs="Arial"/>
          <w:sz w:val="22"/>
          <w:szCs w:val="22"/>
        </w:rPr>
      </w:pPr>
      <w:r w:rsidRPr="00B06C2F">
        <w:rPr>
          <w:rFonts w:ascii="Arial" w:hAnsi="Arial" w:cs="Arial"/>
          <w:i/>
          <w:iCs/>
          <w:sz w:val="22"/>
          <w:szCs w:val="22"/>
        </w:rPr>
        <w:t>Anmerkung.</w:t>
      </w:r>
      <w:r>
        <w:rPr>
          <w:rFonts w:ascii="Arial" w:hAnsi="Arial" w:cs="Arial"/>
          <w:sz w:val="22"/>
          <w:szCs w:val="22"/>
        </w:rPr>
        <w:t xml:space="preserve"> </w:t>
      </w:r>
      <w:r w:rsidRPr="00B06C2F">
        <w:rPr>
          <w:rFonts w:ascii="Arial" w:hAnsi="Arial" w:cs="Arial"/>
          <w:sz w:val="22"/>
          <w:szCs w:val="22"/>
        </w:rPr>
        <w:t xml:space="preserve">Daten von insgesamt 128 </w:t>
      </w:r>
      <w:proofErr w:type="spellStart"/>
      <w:proofErr w:type="gramStart"/>
      <w:r w:rsidRPr="00B06C2F">
        <w:rPr>
          <w:rFonts w:ascii="Arial" w:hAnsi="Arial" w:cs="Arial"/>
          <w:sz w:val="22"/>
          <w:szCs w:val="22"/>
        </w:rPr>
        <w:t>Proband:innen</w:t>
      </w:r>
      <w:proofErr w:type="spellEnd"/>
      <w:proofErr w:type="gramEnd"/>
      <w:r w:rsidRPr="00B06C2F">
        <w:rPr>
          <w:rFonts w:ascii="Arial" w:hAnsi="Arial" w:cs="Arial"/>
          <w:sz w:val="22"/>
          <w:szCs w:val="22"/>
        </w:rPr>
        <w:t xml:space="preserve">, welche anhand von 37 Variablen beschrieben werden. </w:t>
      </w:r>
    </w:p>
    <w:p w14:paraId="06C22E6A" w14:textId="77777777" w:rsidR="00A74080" w:rsidRDefault="00A74080" w:rsidP="00C752EE">
      <w:pPr>
        <w:spacing w:line="360" w:lineRule="auto"/>
        <w:rPr>
          <w:rFonts w:ascii="Arial" w:hAnsi="Arial" w:cs="Arial"/>
          <w:sz w:val="22"/>
          <w:szCs w:val="22"/>
        </w:rPr>
      </w:pPr>
    </w:p>
    <w:p w14:paraId="3171D973" w14:textId="0E0CD56E" w:rsidR="00A74080" w:rsidRPr="00C752EE" w:rsidRDefault="00A74080" w:rsidP="00C752EE">
      <w:pPr>
        <w:spacing w:line="360" w:lineRule="auto"/>
        <w:rPr>
          <w:rFonts w:ascii="Arial" w:hAnsi="Arial" w:cs="Arial"/>
          <w:b/>
          <w:bCs/>
          <w:sz w:val="22"/>
          <w:szCs w:val="22"/>
          <w:lang w:val="en-US"/>
        </w:rPr>
      </w:pPr>
      <w:r w:rsidRPr="00C752EE">
        <w:rPr>
          <w:rFonts w:ascii="Arial" w:hAnsi="Arial" w:cs="Arial"/>
          <w:b/>
          <w:bCs/>
          <w:sz w:val="22"/>
          <w:szCs w:val="22"/>
          <w:lang w:val="en-US"/>
        </w:rPr>
        <w:t>Table 1</w:t>
      </w:r>
    </w:p>
    <w:p w14:paraId="398F619F" w14:textId="057C41CE" w:rsidR="00A74080" w:rsidRPr="00A74080" w:rsidRDefault="00A74080" w:rsidP="00C752EE">
      <w:pPr>
        <w:spacing w:line="360" w:lineRule="auto"/>
        <w:rPr>
          <w:rFonts w:ascii="Arial" w:hAnsi="Arial" w:cs="Arial"/>
          <w:i/>
          <w:iCs/>
          <w:sz w:val="22"/>
          <w:szCs w:val="22"/>
          <w:lang w:val="en-US"/>
        </w:rPr>
      </w:pPr>
      <w:r w:rsidRPr="00A74080">
        <w:rPr>
          <w:rFonts w:ascii="Arial" w:hAnsi="Arial" w:cs="Arial"/>
          <w:i/>
          <w:iCs/>
          <w:sz w:val="22"/>
          <w:szCs w:val="22"/>
          <w:lang w:val="en-US"/>
        </w:rPr>
        <w:t>Descriptive Statistics for YMRS and ISEL (Subscales) by Group (Control</w:t>
      </w:r>
      <w:r>
        <w:rPr>
          <w:rFonts w:ascii="Arial" w:hAnsi="Arial" w:cs="Arial"/>
          <w:i/>
          <w:iCs/>
          <w:sz w:val="22"/>
          <w:szCs w:val="22"/>
          <w:lang w:val="en-US"/>
        </w:rPr>
        <w:t xml:space="preserve"> vs. Training</w:t>
      </w:r>
      <w:r w:rsidRPr="00A74080">
        <w:rPr>
          <w:rFonts w:ascii="Arial" w:hAnsi="Arial" w:cs="Arial"/>
          <w:i/>
          <w:iCs/>
          <w:sz w:val="22"/>
          <w:szCs w:val="22"/>
          <w:lang w:val="en-US"/>
        </w:rPr>
        <w:t>)</w:t>
      </w:r>
    </w:p>
    <w:tbl>
      <w:tblPr>
        <w:tblStyle w:val="Tabellenraster"/>
        <w:tblW w:w="850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1"/>
        <w:gridCol w:w="1361"/>
        <w:gridCol w:w="1361"/>
        <w:gridCol w:w="1361"/>
        <w:gridCol w:w="1361"/>
      </w:tblGrid>
      <w:tr w:rsidR="00A74080" w14:paraId="2CD7FAFE" w14:textId="77777777" w:rsidTr="00A74080">
        <w:tc>
          <w:tcPr>
            <w:tcW w:w="3061" w:type="dxa"/>
            <w:vMerge w:val="restart"/>
            <w:tcBorders>
              <w:top w:val="single" w:sz="4" w:space="0" w:color="auto"/>
              <w:bottom w:val="nil"/>
            </w:tcBorders>
          </w:tcPr>
          <w:p w14:paraId="12879E8F" w14:textId="1A231FC1" w:rsidR="00A74080" w:rsidRPr="00A74080" w:rsidRDefault="004054DB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Variable</w:t>
            </w:r>
          </w:p>
        </w:tc>
        <w:tc>
          <w:tcPr>
            <w:tcW w:w="272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65EE8B4" w14:textId="16AC0F98" w:rsidR="00A74080" w:rsidRPr="00A74080" w:rsidRDefault="00A74080" w:rsidP="00C752E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74080">
              <w:rPr>
                <w:rFonts w:ascii="Arial" w:hAnsi="Arial" w:cs="Arial"/>
                <w:sz w:val="22"/>
                <w:szCs w:val="22"/>
              </w:rPr>
              <w:t>Control</w:t>
            </w:r>
          </w:p>
        </w:tc>
        <w:tc>
          <w:tcPr>
            <w:tcW w:w="272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62537BD" w14:textId="0C8FCDF8" w:rsidR="00A74080" w:rsidRPr="00A74080" w:rsidRDefault="00A74080" w:rsidP="00C752E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74080">
              <w:rPr>
                <w:rFonts w:ascii="Arial" w:hAnsi="Arial" w:cs="Arial"/>
                <w:sz w:val="22"/>
                <w:szCs w:val="22"/>
              </w:rPr>
              <w:t>Training</w:t>
            </w:r>
          </w:p>
        </w:tc>
      </w:tr>
      <w:tr w:rsidR="00A74080" w14:paraId="12259C96" w14:textId="77777777" w:rsidTr="00A74080">
        <w:tc>
          <w:tcPr>
            <w:tcW w:w="3061" w:type="dxa"/>
            <w:vMerge/>
            <w:tcBorders>
              <w:top w:val="nil"/>
              <w:bottom w:val="single" w:sz="4" w:space="0" w:color="auto"/>
            </w:tcBorders>
          </w:tcPr>
          <w:p w14:paraId="540B6845" w14:textId="77777777" w:rsidR="00A74080" w:rsidRDefault="00A74080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</w:tcPr>
          <w:p w14:paraId="13D02B3D" w14:textId="42D4C3EF" w:rsidR="00A74080" w:rsidRPr="00CF07B3" w:rsidRDefault="00A74080" w:rsidP="00C752EE">
            <w:pPr>
              <w:spacing w:line="360" w:lineRule="auto"/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F07B3">
              <w:rPr>
                <w:rFonts w:ascii="Arial" w:hAnsi="Arial" w:cs="Arial"/>
                <w:i/>
                <w:iCs/>
                <w:sz w:val="22"/>
                <w:szCs w:val="22"/>
              </w:rPr>
              <w:t>M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</w:tcPr>
          <w:p w14:paraId="54AC06EB" w14:textId="3D5C5C38" w:rsidR="00A74080" w:rsidRPr="00CF07B3" w:rsidRDefault="00A74080" w:rsidP="00C752EE">
            <w:pPr>
              <w:spacing w:line="360" w:lineRule="auto"/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F07B3">
              <w:rPr>
                <w:rFonts w:ascii="Arial" w:hAnsi="Arial" w:cs="Arial"/>
                <w:i/>
                <w:iCs/>
                <w:sz w:val="22"/>
                <w:szCs w:val="22"/>
              </w:rPr>
              <w:t>SD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</w:tcPr>
          <w:p w14:paraId="04FA296E" w14:textId="059FA3CF" w:rsidR="00A74080" w:rsidRPr="00CF07B3" w:rsidRDefault="00A74080" w:rsidP="00C752EE">
            <w:pPr>
              <w:spacing w:line="360" w:lineRule="auto"/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F07B3">
              <w:rPr>
                <w:rFonts w:ascii="Arial" w:hAnsi="Arial" w:cs="Arial"/>
                <w:i/>
                <w:iCs/>
                <w:sz w:val="22"/>
                <w:szCs w:val="22"/>
              </w:rPr>
              <w:t>M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</w:tcPr>
          <w:p w14:paraId="669235C4" w14:textId="5931DB17" w:rsidR="00A74080" w:rsidRPr="00CF07B3" w:rsidRDefault="00A74080" w:rsidP="00C752EE">
            <w:pPr>
              <w:spacing w:line="360" w:lineRule="auto"/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F07B3">
              <w:rPr>
                <w:rFonts w:ascii="Arial" w:hAnsi="Arial" w:cs="Arial"/>
                <w:i/>
                <w:iCs/>
                <w:sz w:val="22"/>
                <w:szCs w:val="22"/>
              </w:rPr>
              <w:t>SD</w:t>
            </w:r>
          </w:p>
        </w:tc>
      </w:tr>
      <w:tr w:rsidR="00EE3A9A" w14:paraId="0C27B2B7" w14:textId="77777777" w:rsidTr="00A74080">
        <w:tc>
          <w:tcPr>
            <w:tcW w:w="3061" w:type="dxa"/>
            <w:tcBorders>
              <w:top w:val="single" w:sz="4" w:space="0" w:color="auto"/>
            </w:tcBorders>
          </w:tcPr>
          <w:p w14:paraId="10B0091F" w14:textId="31AC2E58" w:rsidR="00EE3A9A" w:rsidRDefault="00EE3A9A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YMRS</w:t>
            </w:r>
          </w:p>
        </w:tc>
        <w:tc>
          <w:tcPr>
            <w:tcW w:w="1361" w:type="dxa"/>
            <w:tcBorders>
              <w:top w:val="single" w:sz="4" w:space="0" w:color="auto"/>
            </w:tcBorders>
          </w:tcPr>
          <w:p w14:paraId="234C57E5" w14:textId="4C6B74B6" w:rsidR="00EE3A9A" w:rsidRDefault="00EE3A9A" w:rsidP="00C752E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31.20</w:t>
            </w:r>
          </w:p>
        </w:tc>
        <w:tc>
          <w:tcPr>
            <w:tcW w:w="1361" w:type="dxa"/>
            <w:tcBorders>
              <w:top w:val="single" w:sz="4" w:space="0" w:color="auto"/>
            </w:tcBorders>
          </w:tcPr>
          <w:p w14:paraId="4C5AABD3" w14:textId="03BA1558" w:rsidR="00EE3A9A" w:rsidRDefault="00EE3A9A" w:rsidP="00C752E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4.40</w:t>
            </w:r>
          </w:p>
        </w:tc>
        <w:tc>
          <w:tcPr>
            <w:tcW w:w="1361" w:type="dxa"/>
            <w:tcBorders>
              <w:top w:val="single" w:sz="4" w:space="0" w:color="auto"/>
            </w:tcBorders>
          </w:tcPr>
          <w:p w14:paraId="797E841F" w14:textId="45765580" w:rsidR="00EE3A9A" w:rsidRDefault="00EE3A9A" w:rsidP="00C752E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26.85</w:t>
            </w:r>
          </w:p>
        </w:tc>
        <w:tc>
          <w:tcPr>
            <w:tcW w:w="1361" w:type="dxa"/>
            <w:tcBorders>
              <w:top w:val="single" w:sz="4" w:space="0" w:color="auto"/>
            </w:tcBorders>
          </w:tcPr>
          <w:p w14:paraId="4D7E9505" w14:textId="0A8A968B" w:rsidR="00EE3A9A" w:rsidRDefault="00EE3A9A" w:rsidP="00C752E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4.53</w:t>
            </w:r>
          </w:p>
        </w:tc>
      </w:tr>
      <w:tr w:rsidR="00EE3A9A" w14:paraId="2379D23A" w14:textId="77777777" w:rsidTr="00A74080">
        <w:tc>
          <w:tcPr>
            <w:tcW w:w="3061" w:type="dxa"/>
          </w:tcPr>
          <w:p w14:paraId="548F9504" w14:textId="2ADEF546" w:rsidR="00EE3A9A" w:rsidRDefault="00312295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ISEL</w:t>
            </w:r>
          </w:p>
        </w:tc>
        <w:tc>
          <w:tcPr>
            <w:tcW w:w="1361" w:type="dxa"/>
          </w:tcPr>
          <w:p w14:paraId="2354986A" w14:textId="698E3E72" w:rsidR="00EE3A9A" w:rsidRDefault="00312295" w:rsidP="00C752E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35.20</w:t>
            </w:r>
          </w:p>
        </w:tc>
        <w:tc>
          <w:tcPr>
            <w:tcW w:w="1361" w:type="dxa"/>
          </w:tcPr>
          <w:p w14:paraId="7F67EBCD" w14:textId="30388082" w:rsidR="00EE3A9A" w:rsidRDefault="00312295" w:rsidP="00C752E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6.58</w:t>
            </w:r>
          </w:p>
        </w:tc>
        <w:tc>
          <w:tcPr>
            <w:tcW w:w="1361" w:type="dxa"/>
          </w:tcPr>
          <w:p w14:paraId="50CE1ABF" w14:textId="3D724A98" w:rsidR="00EE3A9A" w:rsidRDefault="00312295" w:rsidP="00C752E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34.84</w:t>
            </w:r>
          </w:p>
        </w:tc>
        <w:tc>
          <w:tcPr>
            <w:tcW w:w="1361" w:type="dxa"/>
          </w:tcPr>
          <w:p w14:paraId="0DE4F438" w14:textId="19E0C476" w:rsidR="00EE3A9A" w:rsidRDefault="00312295" w:rsidP="00C752E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6.48</w:t>
            </w:r>
          </w:p>
        </w:tc>
      </w:tr>
      <w:tr w:rsidR="00A74080" w14:paraId="13AD0174" w14:textId="77777777" w:rsidTr="00A74080">
        <w:tc>
          <w:tcPr>
            <w:tcW w:w="3061" w:type="dxa"/>
          </w:tcPr>
          <w:p w14:paraId="308A5222" w14:textId="781DE9FB" w:rsidR="00A74080" w:rsidRDefault="00A74080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Appraisal Support</w:t>
            </w:r>
          </w:p>
        </w:tc>
        <w:tc>
          <w:tcPr>
            <w:tcW w:w="1361" w:type="dxa"/>
          </w:tcPr>
          <w:p w14:paraId="457DAA95" w14:textId="31DC617D" w:rsidR="00A74080" w:rsidRDefault="00A74080" w:rsidP="00C752E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11.78</w:t>
            </w:r>
          </w:p>
        </w:tc>
        <w:tc>
          <w:tcPr>
            <w:tcW w:w="1361" w:type="dxa"/>
          </w:tcPr>
          <w:p w14:paraId="0105F3DE" w14:textId="62970C4E" w:rsidR="00A74080" w:rsidRDefault="00A74080" w:rsidP="00C752E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2.41</w:t>
            </w:r>
          </w:p>
        </w:tc>
        <w:tc>
          <w:tcPr>
            <w:tcW w:w="1361" w:type="dxa"/>
          </w:tcPr>
          <w:p w14:paraId="5C69480A" w14:textId="706D310E" w:rsidR="00A74080" w:rsidRDefault="00A74080" w:rsidP="00C752E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11.72</w:t>
            </w:r>
          </w:p>
        </w:tc>
        <w:tc>
          <w:tcPr>
            <w:tcW w:w="1361" w:type="dxa"/>
          </w:tcPr>
          <w:p w14:paraId="4DFD90E8" w14:textId="02F63FDF" w:rsidR="00A74080" w:rsidRDefault="00A74080" w:rsidP="00C752E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2.11</w:t>
            </w:r>
          </w:p>
        </w:tc>
      </w:tr>
      <w:tr w:rsidR="00A74080" w14:paraId="6ACFDE22" w14:textId="77777777" w:rsidTr="00A74080">
        <w:tc>
          <w:tcPr>
            <w:tcW w:w="3061" w:type="dxa"/>
          </w:tcPr>
          <w:p w14:paraId="03124B82" w14:textId="5E258721" w:rsidR="00A74080" w:rsidRDefault="00A74080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Belonging Support</w:t>
            </w:r>
          </w:p>
        </w:tc>
        <w:tc>
          <w:tcPr>
            <w:tcW w:w="1361" w:type="dxa"/>
          </w:tcPr>
          <w:p w14:paraId="6FE77B1D" w14:textId="700EABDD" w:rsidR="00A74080" w:rsidRDefault="00A74080" w:rsidP="00C752E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11.80</w:t>
            </w:r>
          </w:p>
        </w:tc>
        <w:tc>
          <w:tcPr>
            <w:tcW w:w="1361" w:type="dxa"/>
          </w:tcPr>
          <w:p w14:paraId="1E6AECEB" w14:textId="67627462" w:rsidR="00A74080" w:rsidRDefault="00A74080" w:rsidP="00C752E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2.40</w:t>
            </w:r>
          </w:p>
        </w:tc>
        <w:tc>
          <w:tcPr>
            <w:tcW w:w="1361" w:type="dxa"/>
          </w:tcPr>
          <w:p w14:paraId="070FB4A3" w14:textId="71523058" w:rsidR="00A74080" w:rsidRDefault="00A74080" w:rsidP="00C752E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11.60</w:t>
            </w:r>
          </w:p>
        </w:tc>
        <w:tc>
          <w:tcPr>
            <w:tcW w:w="1361" w:type="dxa"/>
          </w:tcPr>
          <w:p w14:paraId="00918CB6" w14:textId="04FE4560" w:rsidR="00A74080" w:rsidRDefault="00A74080" w:rsidP="00C752E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2.39</w:t>
            </w:r>
          </w:p>
        </w:tc>
      </w:tr>
      <w:tr w:rsidR="00A74080" w14:paraId="79F77BE5" w14:textId="77777777" w:rsidTr="00A74080">
        <w:tc>
          <w:tcPr>
            <w:tcW w:w="3061" w:type="dxa"/>
          </w:tcPr>
          <w:p w14:paraId="763CFFD9" w14:textId="65BF4058" w:rsidR="00A74080" w:rsidRDefault="00A74080" w:rsidP="00C752E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Tangible Support</w:t>
            </w:r>
          </w:p>
        </w:tc>
        <w:tc>
          <w:tcPr>
            <w:tcW w:w="1361" w:type="dxa"/>
          </w:tcPr>
          <w:p w14:paraId="1D301BD3" w14:textId="3270A1ED" w:rsidR="00A74080" w:rsidRDefault="00A74080" w:rsidP="00C752E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11.62</w:t>
            </w:r>
          </w:p>
        </w:tc>
        <w:tc>
          <w:tcPr>
            <w:tcW w:w="1361" w:type="dxa"/>
          </w:tcPr>
          <w:p w14:paraId="59A82805" w14:textId="6BD429F9" w:rsidR="00A74080" w:rsidRDefault="00A74080" w:rsidP="00C752E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2.62</w:t>
            </w:r>
          </w:p>
        </w:tc>
        <w:tc>
          <w:tcPr>
            <w:tcW w:w="1361" w:type="dxa"/>
          </w:tcPr>
          <w:p w14:paraId="231434C4" w14:textId="53DE27A6" w:rsidR="00A74080" w:rsidRDefault="00A74080" w:rsidP="00C752E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11.51</w:t>
            </w:r>
          </w:p>
        </w:tc>
        <w:tc>
          <w:tcPr>
            <w:tcW w:w="1361" w:type="dxa"/>
          </w:tcPr>
          <w:p w14:paraId="5938FAB9" w14:textId="78B726C7" w:rsidR="00A74080" w:rsidRDefault="00A74080" w:rsidP="00C752E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2.60</w:t>
            </w:r>
          </w:p>
        </w:tc>
      </w:tr>
    </w:tbl>
    <w:p w14:paraId="0B86EB5A" w14:textId="3A9E5FF8" w:rsidR="00EE3A9A" w:rsidRDefault="00EE3A9A" w:rsidP="00C752EE">
      <w:pPr>
        <w:spacing w:before="160" w:after="0" w:line="360" w:lineRule="auto"/>
        <w:rPr>
          <w:rFonts w:ascii="Arial" w:hAnsi="Arial" w:cs="Arial"/>
          <w:sz w:val="22"/>
          <w:szCs w:val="22"/>
          <w:lang w:val="en-US"/>
        </w:rPr>
      </w:pPr>
      <w:r w:rsidRPr="00CF07B3">
        <w:rPr>
          <w:rFonts w:ascii="Arial" w:hAnsi="Arial" w:cs="Arial"/>
          <w:i/>
          <w:iCs/>
          <w:sz w:val="22"/>
          <w:szCs w:val="22"/>
          <w:lang w:val="en-US"/>
        </w:rPr>
        <w:t>Note.</w:t>
      </w:r>
      <w:r w:rsidRPr="00EE3A9A">
        <w:rPr>
          <w:rFonts w:ascii="Arial" w:hAnsi="Arial" w:cs="Arial"/>
          <w:sz w:val="22"/>
          <w:szCs w:val="22"/>
          <w:lang w:val="en-US"/>
        </w:rPr>
        <w:t xml:space="preserve"> YMRS = Young Mania Rating Scale.</w:t>
      </w:r>
      <w:r w:rsidR="00CF07B3">
        <w:rPr>
          <w:rFonts w:ascii="Arial" w:hAnsi="Arial" w:cs="Arial"/>
          <w:sz w:val="22"/>
          <w:szCs w:val="22"/>
          <w:lang w:val="en-US"/>
        </w:rPr>
        <w:t xml:space="preserve"> ISEL = Interpersonal Support Evaluation List.</w:t>
      </w:r>
    </w:p>
    <w:sectPr w:rsidR="00EE3A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F4324"/>
    <w:multiLevelType w:val="hybridMultilevel"/>
    <w:tmpl w:val="428EBF90"/>
    <w:lvl w:ilvl="0" w:tplc="550AC7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708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B7"/>
    <w:rsid w:val="000065D5"/>
    <w:rsid w:val="001833B7"/>
    <w:rsid w:val="00312295"/>
    <w:rsid w:val="003B1D61"/>
    <w:rsid w:val="004054DB"/>
    <w:rsid w:val="005C072C"/>
    <w:rsid w:val="00A51866"/>
    <w:rsid w:val="00A74080"/>
    <w:rsid w:val="00B06C2F"/>
    <w:rsid w:val="00B23B62"/>
    <w:rsid w:val="00C04739"/>
    <w:rsid w:val="00C752EE"/>
    <w:rsid w:val="00CF07B3"/>
    <w:rsid w:val="00DA321B"/>
    <w:rsid w:val="00EE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48D051"/>
  <w15:chartTrackingRefBased/>
  <w15:docId w15:val="{E5172B60-CBE2-B446-94EC-D6AE324B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33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83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833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833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833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833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833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833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833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833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833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833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833B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833B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833B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833B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833B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833B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833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83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833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833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833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833B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833B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833B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833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833B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833B7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DA3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Janika Saretzki</dc:creator>
  <cp:keywords/>
  <dc:description/>
  <cp:lastModifiedBy>Janika Saretzki</cp:lastModifiedBy>
  <cp:revision>5</cp:revision>
  <dcterms:created xsi:type="dcterms:W3CDTF">2024-08-26T09:27:00Z</dcterms:created>
  <dcterms:modified xsi:type="dcterms:W3CDTF">2024-08-30T07:48:00Z</dcterms:modified>
</cp:coreProperties>
</file>