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3150B" w14:textId="19B08993" w:rsidR="003679F4" w:rsidRPr="00525AC1" w:rsidRDefault="008734E3" w:rsidP="009C3C53">
      <w:pPr>
        <w:pStyle w:val="NormalWeb"/>
        <w:spacing w:line="276" w:lineRule="auto"/>
        <w:jc w:val="both"/>
      </w:pPr>
      <w:r w:rsidRPr="00525AC1">
        <w:rPr>
          <w:highlight w:val="yellow"/>
        </w:rPr>
        <w:t>[TRANSLATE]</w:t>
      </w:r>
      <w:r w:rsidRPr="00525AC1">
        <w:t xml:space="preserve"> </w:t>
      </w:r>
      <w:r w:rsidR="001E2041" w:rsidRPr="00525AC1">
        <w:t xml:space="preserve">In ancient Roman religion and myth, Janus is the god of beginnings and gates. </w:t>
      </w:r>
      <w:r w:rsidR="009016F3" w:rsidRPr="00525AC1">
        <w:t xml:space="preserve">He has a double nature and </w:t>
      </w:r>
      <w:r w:rsidR="001E2041" w:rsidRPr="00525AC1">
        <w:t>is usually depicted as having two faces, since he looks to the future and to the past. Janus presided over the beginning and ending of conflict, and hence war and peace. The doors of his temple were open in time</w:t>
      </w:r>
      <w:r w:rsidR="00E95A9A" w:rsidRPr="00525AC1">
        <w:t>s</w:t>
      </w:r>
      <w:r w:rsidR="001E2041" w:rsidRPr="00525AC1">
        <w:t xml:space="preserve"> of war and closed </w:t>
      </w:r>
      <w:r w:rsidR="00E95A9A" w:rsidRPr="00525AC1">
        <w:t xml:space="preserve">during </w:t>
      </w:r>
      <w:r w:rsidR="001E2041" w:rsidRPr="00525AC1">
        <w:t>peace</w:t>
      </w:r>
      <w:r w:rsidR="00E95A9A" w:rsidRPr="00525AC1">
        <w:t>time</w:t>
      </w:r>
      <w:r w:rsidR="001E2041" w:rsidRPr="00525AC1">
        <w:t xml:space="preserve">. </w:t>
      </w:r>
      <w:r w:rsidR="00554598" w:rsidRPr="00525AC1">
        <w:t xml:space="preserve">As the god of gates, he was also associated with </w:t>
      </w:r>
      <w:r w:rsidR="00545A5F" w:rsidRPr="00525AC1">
        <w:t xml:space="preserve">entering and exiting </w:t>
      </w:r>
      <w:r w:rsidR="001E2041" w:rsidRPr="00525AC1">
        <w:t>the door</w:t>
      </w:r>
      <w:r w:rsidR="007E6699" w:rsidRPr="00525AC1">
        <w:t>s</w:t>
      </w:r>
      <w:r w:rsidR="001E2041" w:rsidRPr="00525AC1">
        <w:t xml:space="preserve"> of homes. Janus frequently symbolized change and transitions</w:t>
      </w:r>
      <w:r w:rsidR="00E95A9A" w:rsidRPr="00525AC1">
        <w:t>,</w:t>
      </w:r>
      <w:r w:rsidR="001E2041" w:rsidRPr="00525AC1">
        <w:t xml:space="preserve"> such as the progress from one condition to another, from one vision to another, and </w:t>
      </w:r>
      <w:r w:rsidR="00E95A9A" w:rsidRPr="00525AC1">
        <w:t xml:space="preserve">the growth of young people into </w:t>
      </w:r>
      <w:r w:rsidR="001E2041" w:rsidRPr="00525AC1">
        <w:t>adulthood. Hence, Janus was worshipped at the beginning of the harvest and planting times, as well as at marriages, deaths</w:t>
      </w:r>
      <w:r w:rsidR="00463A42" w:rsidRPr="00525AC1">
        <w:t>,</w:t>
      </w:r>
      <w:r w:rsidR="001E2041" w:rsidRPr="00525AC1">
        <w:t xml:space="preserve"> and other beginnings. </w:t>
      </w:r>
      <w:r w:rsidR="009016F3" w:rsidRPr="00525AC1">
        <w:t>Janus had no specialized priest assigned to him, but the high priest himself carried out his ceremonies.</w:t>
      </w:r>
      <w:r w:rsidR="009016F3" w:rsidRPr="00525AC1" w:rsidDel="009016F3">
        <w:t xml:space="preserve"> </w:t>
      </w:r>
      <w:r w:rsidR="009016F3" w:rsidRPr="00525AC1">
        <w:t>Janus</w:t>
      </w:r>
      <w:r w:rsidR="001E2041" w:rsidRPr="00525AC1">
        <w:t xml:space="preserve"> represented the middle ground between barbarism and civilization, rural and urban space, youth and adulthood.</w:t>
      </w:r>
      <w:r w:rsidR="009016F3" w:rsidRPr="00525AC1">
        <w:t xml:space="preserve"> The ancient Greeks had no equivalent to Janus, whom the Romans claimed as distinctively their own.</w:t>
      </w:r>
    </w:p>
    <w:p w14:paraId="700B3D9B" w14:textId="6A49E7F2" w:rsidR="00DF6A31" w:rsidRPr="00525AC1" w:rsidRDefault="00074F3E" w:rsidP="009C3C53">
      <w:pPr>
        <w:pStyle w:val="NormalWeb"/>
        <w:numPr>
          <w:ilvl w:val="0"/>
          <w:numId w:val="18"/>
        </w:numPr>
        <w:spacing w:line="276" w:lineRule="auto"/>
        <w:jc w:val="both"/>
      </w:pPr>
      <w:r w:rsidRPr="00525AC1">
        <w:t>Was Janus a god of doors and passages</w:t>
      </w:r>
      <w:r w:rsidR="009847C9" w:rsidRPr="00525AC1">
        <w:t>?</w:t>
      </w:r>
      <w:r w:rsidR="00DF6A31" w:rsidRPr="00525AC1">
        <w:t xml:space="preserve"> Y</w:t>
      </w:r>
    </w:p>
    <w:p w14:paraId="7A4751D3" w14:textId="5677864C" w:rsidR="00DF6A31" w:rsidRPr="00525AC1" w:rsidRDefault="00074F3E" w:rsidP="009C3C53">
      <w:pPr>
        <w:pStyle w:val="NormalWeb"/>
        <w:numPr>
          <w:ilvl w:val="0"/>
          <w:numId w:val="18"/>
        </w:numPr>
        <w:spacing w:line="276" w:lineRule="auto"/>
        <w:jc w:val="both"/>
      </w:pPr>
      <w:r w:rsidRPr="00525AC1">
        <w:t>Does Janus symbolize</w:t>
      </w:r>
      <w:r w:rsidR="009016F3" w:rsidRPr="00525AC1">
        <w:t xml:space="preserve"> the </w:t>
      </w:r>
      <w:r w:rsidRPr="00525AC1">
        <w:t>night</w:t>
      </w:r>
      <w:r w:rsidR="009016F3" w:rsidRPr="00525AC1">
        <w:t xml:space="preserve"> time</w:t>
      </w:r>
      <w:r w:rsidR="009847C9" w:rsidRPr="00525AC1">
        <w:t>?</w:t>
      </w:r>
      <w:r w:rsidR="00DF6A31" w:rsidRPr="00525AC1">
        <w:t xml:space="preserve"> </w:t>
      </w:r>
      <w:r w:rsidRPr="00525AC1">
        <w:t>N</w:t>
      </w:r>
    </w:p>
    <w:p w14:paraId="1D1B08DC" w14:textId="77777777" w:rsidR="00DF6A31" w:rsidRPr="00525AC1" w:rsidRDefault="009D22B6" w:rsidP="009C3C53">
      <w:pPr>
        <w:pStyle w:val="NormalWeb"/>
        <w:numPr>
          <w:ilvl w:val="0"/>
          <w:numId w:val="18"/>
        </w:numPr>
        <w:spacing w:line="276" w:lineRule="auto"/>
        <w:jc w:val="both"/>
      </w:pPr>
      <w:r w:rsidRPr="00525AC1">
        <w:t>Were</w:t>
      </w:r>
      <w:r w:rsidR="009847C9" w:rsidRPr="00525AC1">
        <w:t xml:space="preserve"> the doors of Janus’ temple open</w:t>
      </w:r>
      <w:r w:rsidR="004A69B9" w:rsidRPr="00525AC1">
        <w:t xml:space="preserve"> in time of peace</w:t>
      </w:r>
      <w:r w:rsidR="009847C9" w:rsidRPr="00525AC1">
        <w:t xml:space="preserve">? </w:t>
      </w:r>
      <w:r w:rsidR="00DF6A31" w:rsidRPr="00525AC1">
        <w:t>N</w:t>
      </w:r>
    </w:p>
    <w:p w14:paraId="312FA77B" w14:textId="02DF1472" w:rsidR="00DF6A31" w:rsidRPr="00525AC1" w:rsidRDefault="009847C9" w:rsidP="009C3C53">
      <w:pPr>
        <w:pStyle w:val="NormalWeb"/>
        <w:numPr>
          <w:ilvl w:val="0"/>
          <w:numId w:val="18"/>
        </w:numPr>
        <w:spacing w:line="276" w:lineRule="auto"/>
        <w:jc w:val="both"/>
      </w:pPr>
      <w:r w:rsidRPr="00525AC1">
        <w:t>Is Janu</w:t>
      </w:r>
      <w:r w:rsidR="0038290F" w:rsidRPr="00525AC1">
        <w:t>s</w:t>
      </w:r>
      <w:r w:rsidRPr="00525AC1">
        <w:t xml:space="preserve"> </w:t>
      </w:r>
      <w:r w:rsidR="00074F3E" w:rsidRPr="00525AC1">
        <w:t>a Greek god</w:t>
      </w:r>
      <w:r w:rsidRPr="00525AC1">
        <w:t xml:space="preserve">? </w:t>
      </w:r>
      <w:r w:rsidR="00DF6A31" w:rsidRPr="00525AC1">
        <w:t>N</w:t>
      </w:r>
    </w:p>
    <w:p w14:paraId="2CE3518E" w14:textId="30E36EAA" w:rsidR="008E56C4" w:rsidRPr="00525AC1" w:rsidRDefault="008E56C4" w:rsidP="009C3C53">
      <w:pPr>
        <w:shd w:val="clear" w:color="auto" w:fill="FFFFFF" w:themeFill="background1"/>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t xml:space="preserve">Στην αρχαία ρωμαϊκή θρησκεία και μυθολογία, ο Ιανός ήταν ο θεός των </w:t>
      </w:r>
      <w:r w:rsidR="00846648" w:rsidRPr="00525AC1">
        <w:rPr>
          <w:rFonts w:ascii="Times New Roman" w:hAnsi="Times New Roman" w:cs="Times New Roman"/>
          <w:sz w:val="24"/>
          <w:szCs w:val="24"/>
          <w:shd w:val="clear" w:color="auto" w:fill="FFFFFF"/>
          <w:lang w:val="el-GR"/>
        </w:rPr>
        <w:t xml:space="preserve">εκκινήσεων </w:t>
      </w:r>
      <w:r w:rsidRPr="00525AC1">
        <w:rPr>
          <w:rFonts w:ascii="Times New Roman" w:hAnsi="Times New Roman" w:cs="Times New Roman"/>
          <w:sz w:val="24"/>
          <w:szCs w:val="24"/>
          <w:shd w:val="clear" w:color="auto" w:fill="FFFFFF"/>
          <w:lang w:val="el-GR"/>
        </w:rPr>
        <w:t xml:space="preserve">και των μεταβάσεων. Είχε διπλή φύση και συνήθως απεικονιζόταν με δύο πρόσωπα, αφού κοιτούσε ταυτόχρονα στο μέλλον και στο παρελθόν. Ο Ιανός παρακολουθούσε την αρχή και το τέλος μιας σύγκρουσης και κατ’ επέκταση τον πόλεμο και την ειρήνη. Οι πόρτες του ναού του ήταν ανοιχτές σε περιόδους πολέμου και κλειστές σε περιόδους ειρήνης. Ως ο θεός των πυλών, συνδέθηκε επίσης με την είσοδο και έξοδο από τις πόρτες των σπιτιών. Ο Ιανός συμβόλιζε συχνά τις αλλαγές και τις εξελίξεις, όπως η πρόοδος από μια κατάσταση σε άλλη, από ένα όραμα σε άλλο και η μετάβαση από την εφηβεία στην ενηλικίωση. Ως αποτέλεσμα, ο Ιανός λατρεύτηκε στην έναρξη της σποράς και της συγκομιδής, όπως επίσης σε γάμους, θανάτους και άλλες αφετηρίες. Στον Ιανό δεν είχε ανατεθεί </w:t>
      </w:r>
      <w:r w:rsidR="00846648" w:rsidRPr="00525AC1">
        <w:rPr>
          <w:rFonts w:ascii="Times New Roman" w:hAnsi="Times New Roman" w:cs="Times New Roman"/>
          <w:sz w:val="24"/>
          <w:szCs w:val="24"/>
          <w:shd w:val="clear" w:color="auto" w:fill="FFFFFF"/>
          <w:lang w:val="el-GR"/>
        </w:rPr>
        <w:t xml:space="preserve">συγκεκριμένος </w:t>
      </w:r>
      <w:r w:rsidRPr="00525AC1">
        <w:rPr>
          <w:rFonts w:ascii="Times New Roman" w:hAnsi="Times New Roman" w:cs="Times New Roman"/>
          <w:sz w:val="24"/>
          <w:szCs w:val="24"/>
          <w:shd w:val="clear" w:color="auto" w:fill="FFFFFF"/>
          <w:lang w:val="el-GR"/>
        </w:rPr>
        <w:t>ιερέας, αλλά ο ίδιος ο αρχιερέας τελούσε τις τελετουργίες του. Ο Ιανός αντιπροσώπευε το μεσοδιάστημα ανάμεσα στη βαρβαρότητα και τον πολιτισμό, τον αγροτικό και τον αστικό χώρο, τη νεότητα και την ενηλικίωση. Οι Ρωμαίοι ισχυρίστηκαν ότι ο Ιανός ήταν δική τους θεότητα, καθώς οι αρχαίοι Έλληνες δεν είχαν αντίστοιχο θεό.</w:t>
      </w:r>
    </w:p>
    <w:p w14:paraId="27BC7148" w14:textId="77777777" w:rsidR="008E56C4" w:rsidRPr="00525AC1" w:rsidRDefault="008E56C4" w:rsidP="009C3C53">
      <w:pPr>
        <w:shd w:val="clear" w:color="auto" w:fill="FFFFFF" w:themeFill="background1"/>
        <w:spacing w:line="276" w:lineRule="auto"/>
        <w:jc w:val="both"/>
        <w:rPr>
          <w:rFonts w:ascii="Times New Roman" w:hAnsi="Times New Roman" w:cs="Times New Roman"/>
          <w:sz w:val="24"/>
          <w:szCs w:val="24"/>
          <w:shd w:val="clear" w:color="auto" w:fill="FFFFFF"/>
          <w:lang w:val="el-GR"/>
        </w:rPr>
      </w:pPr>
    </w:p>
    <w:p w14:paraId="115AF1FE" w14:textId="20193645" w:rsidR="008E56C4" w:rsidRPr="00525AC1" w:rsidRDefault="008E56C4" w:rsidP="009C3C53">
      <w:pPr>
        <w:numPr>
          <w:ilvl w:val="0"/>
          <w:numId w:val="19"/>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Ήταν ο Ιανός ο θεός των </w:t>
      </w:r>
      <w:r w:rsidR="00846648" w:rsidRPr="00525AC1">
        <w:rPr>
          <w:rFonts w:ascii="Times New Roman" w:hAnsi="Times New Roman" w:cs="Times New Roman"/>
          <w:sz w:val="24"/>
          <w:szCs w:val="24"/>
          <w:shd w:val="clear" w:color="auto" w:fill="FFFFFF"/>
          <w:lang w:val="el-GR"/>
        </w:rPr>
        <w:t xml:space="preserve">εκκινήσεων </w:t>
      </w:r>
      <w:r w:rsidRPr="00525AC1">
        <w:rPr>
          <w:rFonts w:ascii="Times New Roman" w:hAnsi="Times New Roman" w:cs="Times New Roman"/>
          <w:sz w:val="24"/>
          <w:szCs w:val="24"/>
          <w:shd w:val="clear" w:color="auto" w:fill="FFFFFF"/>
          <w:lang w:val="el-GR"/>
        </w:rPr>
        <w:t xml:space="preserve">και των μεταβάσεων; </w:t>
      </w:r>
      <w:r w:rsidRPr="00525AC1">
        <w:rPr>
          <w:rFonts w:ascii="Times New Roman" w:hAnsi="Times New Roman" w:cs="Times New Roman"/>
          <w:sz w:val="24"/>
          <w:szCs w:val="24"/>
          <w:shd w:val="clear" w:color="auto" w:fill="FFFFFF"/>
        </w:rPr>
        <w:t>Ν</w:t>
      </w:r>
    </w:p>
    <w:p w14:paraId="69024CDA" w14:textId="77777777" w:rsidR="008E56C4" w:rsidRPr="00525AC1" w:rsidRDefault="008E56C4" w:rsidP="009C3C53">
      <w:pPr>
        <w:numPr>
          <w:ilvl w:val="0"/>
          <w:numId w:val="19"/>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Ο Ιανός συμβόλιζε τη νύχτα; </w:t>
      </w:r>
      <w:r w:rsidRPr="00525AC1">
        <w:rPr>
          <w:rFonts w:ascii="Times New Roman" w:hAnsi="Times New Roman" w:cs="Times New Roman"/>
          <w:sz w:val="24"/>
          <w:szCs w:val="24"/>
          <w:shd w:val="clear" w:color="auto" w:fill="FFFFFF"/>
        </w:rPr>
        <w:t>Ο</w:t>
      </w:r>
    </w:p>
    <w:p w14:paraId="184B4527" w14:textId="77777777" w:rsidR="008E56C4" w:rsidRPr="00525AC1" w:rsidRDefault="008E56C4" w:rsidP="009C3C53">
      <w:pPr>
        <w:numPr>
          <w:ilvl w:val="0"/>
          <w:numId w:val="19"/>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Οι πύλες του ναού του Ιανού ήταν ανοικτές σε περιόδους ειρήνης; </w:t>
      </w:r>
      <w:r w:rsidRPr="00525AC1">
        <w:rPr>
          <w:rFonts w:ascii="Times New Roman" w:hAnsi="Times New Roman" w:cs="Times New Roman"/>
          <w:sz w:val="24"/>
          <w:szCs w:val="24"/>
          <w:shd w:val="clear" w:color="auto" w:fill="FFFFFF"/>
        </w:rPr>
        <w:t>Ο</w:t>
      </w:r>
    </w:p>
    <w:p w14:paraId="1AA8A99C" w14:textId="77777777" w:rsidR="008E56C4" w:rsidRPr="00525AC1" w:rsidRDefault="008E56C4" w:rsidP="009C3C53">
      <w:pPr>
        <w:numPr>
          <w:ilvl w:val="0"/>
          <w:numId w:val="19"/>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Ο Ιανός ήταν θεός των Ελλήνων; </w:t>
      </w:r>
      <w:r w:rsidRPr="00525AC1">
        <w:rPr>
          <w:rFonts w:ascii="Times New Roman" w:hAnsi="Times New Roman" w:cs="Times New Roman"/>
          <w:sz w:val="24"/>
          <w:szCs w:val="24"/>
          <w:shd w:val="clear" w:color="auto" w:fill="FFFFFF"/>
        </w:rPr>
        <w:t>Ο</w:t>
      </w:r>
    </w:p>
    <w:p w14:paraId="1B0B1965" w14:textId="379DCF73" w:rsidR="001E2041" w:rsidRPr="00525AC1" w:rsidRDefault="000712AA" w:rsidP="009C3C53">
      <w:pPr>
        <w:pStyle w:val="NormalWeb"/>
        <w:spacing w:line="276" w:lineRule="auto"/>
        <w:jc w:val="both"/>
      </w:pPr>
      <w:r w:rsidRPr="00525AC1">
        <w:rPr>
          <w:highlight w:val="yellow"/>
          <w:lang w:val="el-GR"/>
        </w:rPr>
        <w:lastRenderedPageBreak/>
        <w:t>ΠΑΡΑΦΡΑΣΗ</w:t>
      </w:r>
      <w:r w:rsidR="00674BF1" w:rsidRPr="00525AC1">
        <w:rPr>
          <w:lang w:val="en-GB"/>
        </w:rPr>
        <w:t xml:space="preserve"> </w:t>
      </w:r>
      <w:r w:rsidR="001E2041" w:rsidRPr="00525AC1">
        <w:t>The shaka sign, sometimes known as "hang loose", is a gesture of friendly inte</w:t>
      </w:r>
      <w:r w:rsidR="00CD0C04" w:rsidRPr="00525AC1">
        <w:t>nt often associated with Hawaii</w:t>
      </w:r>
      <w:r w:rsidR="001E2041" w:rsidRPr="00525AC1">
        <w:t xml:space="preserve"> and surf culture. </w:t>
      </w:r>
      <w:r w:rsidR="005A294E" w:rsidRPr="00525AC1">
        <w:t>The gesture is made</w:t>
      </w:r>
      <w:r w:rsidR="001E2041" w:rsidRPr="00525AC1">
        <w:t xml:space="preserve"> </w:t>
      </w:r>
      <w:r w:rsidR="005A294E" w:rsidRPr="00525AC1">
        <w:t xml:space="preserve">by </w:t>
      </w:r>
      <w:r w:rsidR="001E2041" w:rsidRPr="00525AC1">
        <w:t>extending the thumb and smallest finger while holding the three middle fingers curled and gesturing in salutation while presenting the front or back of the hand; the hand may be rotated back and forth for emphasis. The shaka sign was adopted from local Hawaiian culture and customs by visiting surfers in the 1960s, and its use has spread around the world. It is primarily used as a greeting gesture or to express thanks, acknowledgement, or even praise from one individual to another. Residents of Hawaii use the shaka to convey the "Aloha Spirit"</w:t>
      </w:r>
      <w:r w:rsidR="0088554D" w:rsidRPr="00525AC1">
        <w:t>:</w:t>
      </w:r>
      <w:r w:rsidR="001E2041" w:rsidRPr="00525AC1">
        <w:t xml:space="preserve"> a concept of friendship, understanding, compassion, and solidarity among the various ethnic cultures that reside in Hawaii. While the exact origin of the sign is unclear, some </w:t>
      </w:r>
      <w:r w:rsidR="005A294E" w:rsidRPr="00525AC1">
        <w:t xml:space="preserve">have suggested its origin </w:t>
      </w:r>
      <w:r w:rsidR="00093F09" w:rsidRPr="00525AC1">
        <w:t>wa</w:t>
      </w:r>
      <w:r w:rsidR="005A294E" w:rsidRPr="00525AC1">
        <w:t xml:space="preserve">s derived from </w:t>
      </w:r>
      <w:r w:rsidR="001E2041" w:rsidRPr="00525AC1">
        <w:t>Spanish immigrants, who folded their middle fingers and took their thumbs to their lips as a friendly gesture to represent sharing a drink with the natives they met in Hawaii.</w:t>
      </w:r>
    </w:p>
    <w:p w14:paraId="13D9ECE5" w14:textId="25FA923A" w:rsidR="00DF6A31" w:rsidRPr="00525AC1" w:rsidRDefault="00CD0C04" w:rsidP="009C3C53">
      <w:pPr>
        <w:pStyle w:val="ListParagraph"/>
        <w:numPr>
          <w:ilvl w:val="0"/>
          <w:numId w:val="6"/>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 xml:space="preserve">Did Spanish immigrants adopt the </w:t>
      </w:r>
      <w:r w:rsidR="00D85026" w:rsidRPr="00525AC1">
        <w:rPr>
          <w:rFonts w:ascii="Times New Roman" w:hAnsi="Times New Roman" w:cs="Times New Roman"/>
          <w:sz w:val="24"/>
          <w:szCs w:val="24"/>
        </w:rPr>
        <w:t>shaka sign</w:t>
      </w:r>
      <w:r w:rsidRPr="00525AC1">
        <w:rPr>
          <w:rFonts w:ascii="Times New Roman" w:hAnsi="Times New Roman" w:cs="Times New Roman"/>
          <w:sz w:val="24"/>
          <w:szCs w:val="24"/>
        </w:rPr>
        <w:t xml:space="preserve"> from Hawaiian residents</w:t>
      </w:r>
      <w:r w:rsidR="00D85026" w:rsidRPr="00525AC1">
        <w:rPr>
          <w:rFonts w:ascii="Times New Roman" w:hAnsi="Times New Roman" w:cs="Times New Roman"/>
          <w:sz w:val="24"/>
          <w:szCs w:val="24"/>
        </w:rPr>
        <w:t>?</w:t>
      </w:r>
      <w:r w:rsidR="00DF6A31" w:rsidRPr="00525AC1">
        <w:rPr>
          <w:rFonts w:ascii="Times New Roman" w:hAnsi="Times New Roman" w:cs="Times New Roman"/>
          <w:sz w:val="24"/>
          <w:szCs w:val="24"/>
        </w:rPr>
        <w:t xml:space="preserve"> </w:t>
      </w:r>
      <w:r w:rsidRPr="00525AC1">
        <w:rPr>
          <w:rFonts w:ascii="Times New Roman" w:hAnsi="Times New Roman" w:cs="Times New Roman"/>
          <w:sz w:val="24"/>
          <w:szCs w:val="24"/>
        </w:rPr>
        <w:t>N</w:t>
      </w:r>
    </w:p>
    <w:p w14:paraId="2A61BF52" w14:textId="77777777" w:rsidR="00DF6A31" w:rsidRPr="00525AC1" w:rsidRDefault="00D85026" w:rsidP="009C3C53">
      <w:pPr>
        <w:pStyle w:val="ListParagraph"/>
        <w:numPr>
          <w:ilvl w:val="0"/>
          <w:numId w:val="6"/>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Does the “Aloha Spirit” convey positive interpersonal relations?</w:t>
      </w:r>
      <w:r w:rsidR="00DF6A31" w:rsidRPr="00525AC1">
        <w:rPr>
          <w:rFonts w:ascii="Times New Roman" w:hAnsi="Times New Roman" w:cs="Times New Roman"/>
          <w:sz w:val="24"/>
          <w:szCs w:val="24"/>
        </w:rPr>
        <w:t xml:space="preserve"> Y</w:t>
      </w:r>
    </w:p>
    <w:p w14:paraId="02F57420" w14:textId="61AB2846" w:rsidR="00DF6A31" w:rsidRPr="00525AC1" w:rsidRDefault="00CD0C04" w:rsidP="009C3C53">
      <w:pPr>
        <w:pStyle w:val="ListParagraph"/>
        <w:numPr>
          <w:ilvl w:val="0"/>
          <w:numId w:val="6"/>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 xml:space="preserve">Is </w:t>
      </w:r>
      <w:r w:rsidR="00D85026" w:rsidRPr="00525AC1">
        <w:rPr>
          <w:rFonts w:ascii="Times New Roman" w:hAnsi="Times New Roman" w:cs="Times New Roman"/>
          <w:sz w:val="24"/>
          <w:szCs w:val="24"/>
        </w:rPr>
        <w:t xml:space="preserve">the shaka sign </w:t>
      </w:r>
      <w:r w:rsidRPr="00525AC1">
        <w:rPr>
          <w:rFonts w:ascii="Times New Roman" w:hAnsi="Times New Roman" w:cs="Times New Roman"/>
          <w:sz w:val="24"/>
          <w:szCs w:val="24"/>
        </w:rPr>
        <w:t>used for teasing</w:t>
      </w:r>
      <w:r w:rsidR="00D85026" w:rsidRPr="00525AC1">
        <w:rPr>
          <w:rFonts w:ascii="Times New Roman" w:hAnsi="Times New Roman" w:cs="Times New Roman"/>
          <w:sz w:val="24"/>
          <w:szCs w:val="24"/>
        </w:rPr>
        <w:t>?</w:t>
      </w:r>
      <w:r w:rsidR="00DF6A31" w:rsidRPr="00525AC1">
        <w:rPr>
          <w:rFonts w:ascii="Times New Roman" w:hAnsi="Times New Roman" w:cs="Times New Roman"/>
          <w:sz w:val="24"/>
          <w:szCs w:val="24"/>
        </w:rPr>
        <w:t xml:space="preserve"> N</w:t>
      </w:r>
    </w:p>
    <w:p w14:paraId="1D74A01B" w14:textId="0A1347AB" w:rsidR="00DF6A31" w:rsidRPr="00525AC1" w:rsidRDefault="00CD0C04" w:rsidP="009C3C53">
      <w:pPr>
        <w:pStyle w:val="ListParagraph"/>
        <w:numPr>
          <w:ilvl w:val="0"/>
          <w:numId w:val="6"/>
        </w:numPr>
        <w:spacing w:line="276" w:lineRule="auto"/>
        <w:jc w:val="both"/>
        <w:rPr>
          <w:rFonts w:ascii="Times New Roman" w:eastAsia="Times New Roman" w:hAnsi="Times New Roman" w:cs="Times New Roman"/>
          <w:sz w:val="24"/>
          <w:szCs w:val="24"/>
          <w:lang w:val="en-US" w:bidi="he-IL"/>
        </w:rPr>
      </w:pPr>
      <w:r w:rsidRPr="00525AC1">
        <w:rPr>
          <w:rFonts w:ascii="Times New Roman" w:eastAsia="Times New Roman" w:hAnsi="Times New Roman" w:cs="Times New Roman"/>
          <w:sz w:val="24"/>
          <w:szCs w:val="24"/>
          <w:lang w:val="en-US" w:bidi="he-IL"/>
        </w:rPr>
        <w:t>Has the shaka sign spread around the world in the 20</w:t>
      </w:r>
      <w:r w:rsidRPr="00525AC1">
        <w:rPr>
          <w:rFonts w:ascii="Times New Roman" w:eastAsia="Times New Roman" w:hAnsi="Times New Roman" w:cs="Times New Roman"/>
          <w:sz w:val="24"/>
          <w:szCs w:val="24"/>
          <w:vertAlign w:val="superscript"/>
          <w:lang w:val="en-US" w:bidi="he-IL"/>
        </w:rPr>
        <w:t>th</w:t>
      </w:r>
      <w:r w:rsidRPr="00525AC1">
        <w:rPr>
          <w:rFonts w:ascii="Times New Roman" w:eastAsia="Times New Roman" w:hAnsi="Times New Roman" w:cs="Times New Roman"/>
          <w:sz w:val="24"/>
          <w:szCs w:val="24"/>
          <w:lang w:val="en-US" w:bidi="he-IL"/>
        </w:rPr>
        <w:t xml:space="preserve"> century</w:t>
      </w:r>
      <w:r w:rsidR="00D85026" w:rsidRPr="00525AC1">
        <w:rPr>
          <w:rFonts w:ascii="Times New Roman" w:eastAsia="Times New Roman" w:hAnsi="Times New Roman" w:cs="Times New Roman"/>
          <w:sz w:val="24"/>
          <w:szCs w:val="24"/>
          <w:lang w:val="en-US" w:bidi="he-IL"/>
        </w:rPr>
        <w:t xml:space="preserve">? </w:t>
      </w:r>
      <w:r w:rsidRPr="00525AC1">
        <w:rPr>
          <w:rFonts w:ascii="Times New Roman" w:eastAsia="Times New Roman" w:hAnsi="Times New Roman" w:cs="Times New Roman"/>
          <w:sz w:val="24"/>
          <w:szCs w:val="24"/>
          <w:lang w:val="en-US" w:bidi="he-IL"/>
        </w:rPr>
        <w:t>Y</w:t>
      </w:r>
    </w:p>
    <w:p w14:paraId="7AE31505" w14:textId="77777777" w:rsidR="003B26B9" w:rsidRPr="00525AC1" w:rsidRDefault="003B26B9"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n-US" w:eastAsia="el-GR"/>
        </w:rPr>
      </w:pPr>
    </w:p>
    <w:p w14:paraId="35502BFE" w14:textId="7D1FAB74" w:rsidR="0089041D" w:rsidRPr="00525AC1" w:rsidRDefault="0089041D"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 xml:space="preserve">Το χαβανέζικο νεύμα σάκα </w:t>
      </w:r>
      <w:r w:rsidR="00846648" w:rsidRPr="00525AC1">
        <w:rPr>
          <w:rFonts w:ascii="Times New Roman" w:eastAsia="Times New Roman" w:hAnsi="Times New Roman" w:cs="Times New Roman"/>
          <w:sz w:val="24"/>
          <w:szCs w:val="24"/>
          <w:lang w:val="el-GR" w:eastAsia="el-GR"/>
        </w:rPr>
        <w:t xml:space="preserve">χρησιμοποιείται </w:t>
      </w:r>
      <w:r w:rsidR="00DE3DEF" w:rsidRPr="00525AC1">
        <w:rPr>
          <w:rFonts w:ascii="Times New Roman" w:eastAsia="Times New Roman" w:hAnsi="Times New Roman" w:cs="Times New Roman"/>
          <w:sz w:val="24"/>
          <w:szCs w:val="24"/>
          <w:lang w:val="el-GR" w:eastAsia="el-GR"/>
        </w:rPr>
        <w:t>από τους λάτρεις του σερφ</w:t>
      </w:r>
      <w:r w:rsidR="00846648" w:rsidRPr="00525AC1">
        <w:rPr>
          <w:rFonts w:ascii="Times New Roman" w:eastAsia="Times New Roman" w:hAnsi="Times New Roman" w:cs="Times New Roman"/>
          <w:sz w:val="24"/>
          <w:szCs w:val="24"/>
          <w:lang w:val="el-GR" w:eastAsia="el-GR"/>
        </w:rPr>
        <w:t>,</w:t>
      </w:r>
      <w:r w:rsidR="006D3338" w:rsidRPr="00525AC1">
        <w:rPr>
          <w:rFonts w:ascii="Times New Roman" w:eastAsia="Times New Roman" w:hAnsi="Times New Roman" w:cs="Times New Roman"/>
          <w:sz w:val="24"/>
          <w:szCs w:val="24"/>
          <w:lang w:val="el-GR" w:eastAsia="el-GR"/>
        </w:rPr>
        <w:t xml:space="preserve"> </w:t>
      </w:r>
      <w:r w:rsidR="00846648" w:rsidRPr="00525AC1">
        <w:rPr>
          <w:rFonts w:ascii="Times New Roman" w:eastAsia="Times New Roman" w:hAnsi="Times New Roman" w:cs="Times New Roman"/>
          <w:sz w:val="24"/>
          <w:szCs w:val="24"/>
          <w:lang w:val="el-GR" w:eastAsia="el-GR"/>
        </w:rPr>
        <w:t>συνήθως</w:t>
      </w:r>
      <w:r w:rsidR="00A46780" w:rsidRPr="00525AC1">
        <w:rPr>
          <w:rFonts w:ascii="Times New Roman" w:eastAsia="Times New Roman" w:hAnsi="Times New Roman" w:cs="Times New Roman"/>
          <w:sz w:val="24"/>
          <w:szCs w:val="24"/>
          <w:lang w:val="el-GR" w:eastAsia="el-GR"/>
        </w:rPr>
        <w:t xml:space="preserve"> σε μία </w:t>
      </w:r>
      <w:r w:rsidR="000712AA" w:rsidRPr="00525AC1">
        <w:rPr>
          <w:rFonts w:ascii="Times New Roman" w:eastAsia="Times New Roman" w:hAnsi="Times New Roman" w:cs="Times New Roman"/>
          <w:sz w:val="24"/>
          <w:szCs w:val="24"/>
          <w:lang w:val="el-GR" w:eastAsia="el-GR"/>
        </w:rPr>
        <w:t>φιλική</w:t>
      </w:r>
      <w:r w:rsidR="00A46780" w:rsidRPr="00525AC1">
        <w:rPr>
          <w:rFonts w:ascii="Times New Roman" w:eastAsia="Times New Roman" w:hAnsi="Times New Roman" w:cs="Times New Roman"/>
          <w:sz w:val="24"/>
          <w:szCs w:val="24"/>
          <w:lang w:val="el-GR" w:eastAsia="el-GR"/>
        </w:rPr>
        <w:t xml:space="preserve"> συζήτηση</w:t>
      </w:r>
      <w:r w:rsidR="00846648" w:rsidRPr="00525AC1">
        <w:rPr>
          <w:rFonts w:ascii="Times New Roman" w:eastAsia="Times New Roman" w:hAnsi="Times New Roman" w:cs="Times New Roman"/>
          <w:sz w:val="24"/>
          <w:szCs w:val="24"/>
          <w:lang w:val="el-GR" w:eastAsia="el-GR"/>
        </w:rPr>
        <w:t>,</w:t>
      </w:r>
      <w:r w:rsidR="00A46780" w:rsidRPr="00525AC1">
        <w:rPr>
          <w:rFonts w:ascii="Times New Roman" w:eastAsia="Times New Roman" w:hAnsi="Times New Roman" w:cs="Times New Roman"/>
          <w:sz w:val="24"/>
          <w:szCs w:val="24"/>
          <w:lang w:val="el-GR" w:eastAsia="el-GR"/>
        </w:rPr>
        <w:t xml:space="preserve"> για να δηλώσει ότι «όλα είναι υπό έλεγχο». Για </w:t>
      </w:r>
      <w:r w:rsidR="00ED4430" w:rsidRPr="00525AC1">
        <w:rPr>
          <w:rFonts w:ascii="Times New Roman" w:eastAsia="Times New Roman" w:hAnsi="Times New Roman" w:cs="Times New Roman"/>
          <w:sz w:val="24"/>
          <w:szCs w:val="24"/>
          <w:lang w:val="el-GR" w:eastAsia="el-GR"/>
        </w:rPr>
        <w:t xml:space="preserve">να κάνεις το νεύμα </w:t>
      </w:r>
      <w:r w:rsidR="00101A8A" w:rsidRPr="00525AC1">
        <w:rPr>
          <w:rFonts w:ascii="Times New Roman" w:eastAsia="Times New Roman" w:hAnsi="Times New Roman" w:cs="Times New Roman"/>
          <w:sz w:val="24"/>
          <w:szCs w:val="24"/>
          <w:lang w:val="el-GR" w:eastAsia="el-GR"/>
        </w:rPr>
        <w:t>σάκα</w:t>
      </w:r>
      <w:r w:rsidR="00ED4430" w:rsidRPr="00525AC1">
        <w:rPr>
          <w:rFonts w:ascii="Times New Roman" w:eastAsia="Times New Roman" w:hAnsi="Times New Roman" w:cs="Times New Roman"/>
          <w:sz w:val="24"/>
          <w:szCs w:val="24"/>
          <w:lang w:val="el-GR" w:eastAsia="el-GR"/>
        </w:rPr>
        <w:t xml:space="preserve"> </w:t>
      </w:r>
      <w:r w:rsidR="006D3338" w:rsidRPr="00525AC1">
        <w:rPr>
          <w:rFonts w:ascii="Times New Roman" w:eastAsia="Times New Roman" w:hAnsi="Times New Roman" w:cs="Times New Roman"/>
          <w:sz w:val="24"/>
          <w:szCs w:val="24"/>
          <w:lang w:val="el-GR" w:eastAsia="el-GR"/>
        </w:rPr>
        <w:t xml:space="preserve">θα πρέπει να </w:t>
      </w:r>
      <w:r w:rsidR="00A46780" w:rsidRPr="00525AC1">
        <w:rPr>
          <w:rFonts w:ascii="Times New Roman" w:eastAsia="Times New Roman" w:hAnsi="Times New Roman" w:cs="Times New Roman"/>
          <w:sz w:val="24"/>
          <w:szCs w:val="24"/>
          <w:lang w:val="el-GR" w:eastAsia="el-GR"/>
        </w:rPr>
        <w:t>σηκώσεις</w:t>
      </w:r>
      <w:r w:rsidR="006D3338" w:rsidRPr="00525AC1">
        <w:rPr>
          <w:rFonts w:ascii="Times New Roman" w:eastAsia="Times New Roman" w:hAnsi="Times New Roman" w:cs="Times New Roman"/>
          <w:sz w:val="24"/>
          <w:szCs w:val="24"/>
          <w:lang w:val="el-GR" w:eastAsia="el-GR"/>
        </w:rPr>
        <w:t xml:space="preserve"> το πρώτο και το τελευταίο δάχτυλο του χεριού σου, να κρατήσεις τα μεσαία σου δάχτυλα </w:t>
      </w:r>
      <w:r w:rsidR="003B26B9" w:rsidRPr="00525AC1">
        <w:rPr>
          <w:rFonts w:ascii="Times New Roman" w:eastAsia="Times New Roman" w:hAnsi="Times New Roman" w:cs="Times New Roman"/>
          <w:sz w:val="24"/>
          <w:szCs w:val="24"/>
          <w:lang w:val="el-GR" w:eastAsia="el-GR"/>
        </w:rPr>
        <w:t xml:space="preserve">λυγισμένα </w:t>
      </w:r>
      <w:r w:rsidR="006D3338" w:rsidRPr="00525AC1">
        <w:rPr>
          <w:rFonts w:ascii="Times New Roman" w:eastAsia="Times New Roman" w:hAnsi="Times New Roman" w:cs="Times New Roman"/>
          <w:sz w:val="24"/>
          <w:szCs w:val="24"/>
          <w:lang w:val="el-GR" w:eastAsia="el-GR"/>
        </w:rPr>
        <w:t>και</w:t>
      </w:r>
      <w:r w:rsidR="00DE3DEF" w:rsidRPr="00525AC1">
        <w:rPr>
          <w:rFonts w:ascii="Times New Roman" w:eastAsia="Times New Roman" w:hAnsi="Times New Roman" w:cs="Times New Roman"/>
          <w:sz w:val="24"/>
          <w:szCs w:val="24"/>
          <w:lang w:val="el-GR" w:eastAsia="el-GR"/>
        </w:rPr>
        <w:t xml:space="preserve"> </w:t>
      </w:r>
      <w:r w:rsidR="006D3338" w:rsidRPr="00525AC1">
        <w:rPr>
          <w:rFonts w:ascii="Times New Roman" w:eastAsia="Times New Roman" w:hAnsi="Times New Roman" w:cs="Times New Roman"/>
          <w:sz w:val="24"/>
          <w:szCs w:val="24"/>
          <w:lang w:val="el-GR" w:eastAsia="el-GR"/>
        </w:rPr>
        <w:t>να περιστρέψεις το χέρι σου</w:t>
      </w:r>
      <w:r w:rsidR="00ED4430" w:rsidRPr="00525AC1">
        <w:rPr>
          <w:rFonts w:ascii="Times New Roman" w:eastAsia="Times New Roman" w:hAnsi="Times New Roman" w:cs="Times New Roman"/>
          <w:sz w:val="24"/>
          <w:szCs w:val="24"/>
          <w:lang w:val="el-GR" w:eastAsia="el-GR"/>
        </w:rPr>
        <w:t xml:space="preserve"> δεξιά και αριστερά</w:t>
      </w:r>
      <w:r w:rsidR="006D3338" w:rsidRPr="00525AC1">
        <w:rPr>
          <w:rFonts w:ascii="Times New Roman" w:eastAsia="Times New Roman" w:hAnsi="Times New Roman" w:cs="Times New Roman"/>
          <w:sz w:val="24"/>
          <w:szCs w:val="24"/>
          <w:lang w:val="el-GR" w:eastAsia="el-GR"/>
        </w:rPr>
        <w:t xml:space="preserve">. </w:t>
      </w:r>
      <w:r w:rsidR="006341B3" w:rsidRPr="00525AC1">
        <w:rPr>
          <w:rFonts w:ascii="Times New Roman" w:eastAsia="Times New Roman" w:hAnsi="Times New Roman" w:cs="Times New Roman"/>
          <w:sz w:val="24"/>
          <w:szCs w:val="24"/>
          <w:lang w:val="el-GR" w:eastAsia="el-GR"/>
        </w:rPr>
        <w:t xml:space="preserve">Τη δεκαετία του 1960, οι </w:t>
      </w:r>
      <w:r w:rsidR="00DE3DEF" w:rsidRPr="00525AC1">
        <w:rPr>
          <w:rFonts w:ascii="Times New Roman" w:eastAsia="Times New Roman" w:hAnsi="Times New Roman" w:cs="Times New Roman"/>
          <w:sz w:val="24"/>
          <w:szCs w:val="24"/>
          <w:lang w:val="el-GR" w:eastAsia="el-GR"/>
        </w:rPr>
        <w:t>σέρφερ</w:t>
      </w:r>
      <w:r w:rsidR="00ED4430" w:rsidRPr="00525AC1">
        <w:rPr>
          <w:rFonts w:ascii="Times New Roman" w:eastAsia="Times New Roman" w:hAnsi="Times New Roman" w:cs="Times New Roman"/>
          <w:sz w:val="24"/>
          <w:szCs w:val="24"/>
          <w:lang w:val="el-GR" w:eastAsia="el-GR"/>
        </w:rPr>
        <w:t xml:space="preserve"> </w:t>
      </w:r>
      <w:r w:rsidR="00101A8A" w:rsidRPr="00525AC1">
        <w:rPr>
          <w:rFonts w:ascii="Times New Roman" w:eastAsia="Times New Roman" w:hAnsi="Times New Roman" w:cs="Times New Roman"/>
          <w:sz w:val="24"/>
          <w:szCs w:val="24"/>
          <w:lang w:val="el-GR" w:eastAsia="el-GR"/>
        </w:rPr>
        <w:t>που επισκέπτονταν τη Χαβάη</w:t>
      </w:r>
      <w:r w:rsidR="006341B3" w:rsidRPr="00525AC1">
        <w:rPr>
          <w:rFonts w:ascii="Times New Roman" w:eastAsia="Times New Roman" w:hAnsi="Times New Roman" w:cs="Times New Roman"/>
          <w:sz w:val="24"/>
          <w:szCs w:val="24"/>
          <w:lang w:val="el-GR" w:eastAsia="el-GR"/>
        </w:rPr>
        <w:t>, «δανείστηκαν» το τοπικό αυτό νεύμα</w:t>
      </w:r>
      <w:r w:rsidR="007F045A" w:rsidRPr="00525AC1">
        <w:rPr>
          <w:rFonts w:ascii="Times New Roman" w:eastAsia="Times New Roman" w:hAnsi="Times New Roman" w:cs="Times New Roman"/>
          <w:sz w:val="24"/>
          <w:szCs w:val="24"/>
          <w:lang w:val="el-GR" w:eastAsia="el-GR"/>
        </w:rPr>
        <w:t>, το οποίο διαδόθηκε</w:t>
      </w:r>
      <w:r w:rsidR="00ED4430" w:rsidRPr="00525AC1">
        <w:rPr>
          <w:rFonts w:ascii="Times New Roman" w:eastAsia="Times New Roman" w:hAnsi="Times New Roman" w:cs="Times New Roman"/>
          <w:sz w:val="24"/>
          <w:szCs w:val="24"/>
          <w:lang w:val="el-GR" w:eastAsia="el-GR"/>
        </w:rPr>
        <w:t xml:space="preserve"> σε όλο τον κόσμο.</w:t>
      </w:r>
      <w:r w:rsidR="005D51C9" w:rsidRPr="00525AC1">
        <w:rPr>
          <w:rFonts w:ascii="Times New Roman" w:eastAsia="Times New Roman" w:hAnsi="Times New Roman" w:cs="Times New Roman"/>
          <w:sz w:val="24"/>
          <w:szCs w:val="24"/>
          <w:lang w:val="el-GR" w:eastAsia="el-GR"/>
        </w:rPr>
        <w:t xml:space="preserve"> </w:t>
      </w:r>
      <w:r w:rsidR="00101A8A" w:rsidRPr="00525AC1">
        <w:rPr>
          <w:rFonts w:ascii="Times New Roman" w:eastAsia="Times New Roman" w:hAnsi="Times New Roman" w:cs="Times New Roman"/>
          <w:sz w:val="24"/>
          <w:szCs w:val="24"/>
          <w:lang w:val="el-GR" w:eastAsia="el-GR"/>
        </w:rPr>
        <w:t>Έκτοτε</w:t>
      </w:r>
      <w:r w:rsidR="006341B3" w:rsidRPr="00525AC1">
        <w:rPr>
          <w:rFonts w:ascii="Times New Roman" w:eastAsia="Times New Roman" w:hAnsi="Times New Roman" w:cs="Times New Roman"/>
          <w:sz w:val="24"/>
          <w:szCs w:val="24"/>
          <w:lang w:val="el-GR" w:eastAsia="el-GR"/>
        </w:rPr>
        <w:t xml:space="preserve">, </w:t>
      </w:r>
      <w:r w:rsidR="002C2752" w:rsidRPr="00525AC1">
        <w:rPr>
          <w:rFonts w:ascii="Times New Roman" w:eastAsia="Times New Roman" w:hAnsi="Times New Roman" w:cs="Times New Roman"/>
          <w:sz w:val="24"/>
          <w:szCs w:val="24"/>
          <w:lang w:val="el-GR" w:eastAsia="el-GR"/>
        </w:rPr>
        <w:t xml:space="preserve">το νεύμα αυτό </w:t>
      </w:r>
      <w:r w:rsidR="006341B3" w:rsidRPr="00525AC1">
        <w:rPr>
          <w:rFonts w:ascii="Times New Roman" w:eastAsia="Times New Roman" w:hAnsi="Times New Roman" w:cs="Times New Roman"/>
          <w:sz w:val="24"/>
          <w:szCs w:val="24"/>
          <w:lang w:val="el-GR" w:eastAsia="el-GR"/>
        </w:rPr>
        <w:t xml:space="preserve">χρησιμοποιείται ευρέως </w:t>
      </w:r>
      <w:r w:rsidR="00E87334" w:rsidRPr="00525AC1">
        <w:rPr>
          <w:rFonts w:ascii="Times New Roman" w:eastAsia="Times New Roman" w:hAnsi="Times New Roman" w:cs="Times New Roman"/>
          <w:sz w:val="24"/>
          <w:szCs w:val="24"/>
          <w:lang w:val="el-GR" w:eastAsia="el-GR"/>
        </w:rPr>
        <w:t xml:space="preserve">μεταξύ </w:t>
      </w:r>
      <w:r w:rsidR="002C2752" w:rsidRPr="00525AC1">
        <w:rPr>
          <w:rFonts w:ascii="Times New Roman" w:eastAsia="Times New Roman" w:hAnsi="Times New Roman" w:cs="Times New Roman"/>
          <w:sz w:val="24"/>
          <w:szCs w:val="24"/>
          <w:lang w:val="el-GR" w:eastAsia="el-GR"/>
        </w:rPr>
        <w:t>των ανθρώπων</w:t>
      </w:r>
      <w:r w:rsidR="00E87334" w:rsidRPr="00525AC1">
        <w:rPr>
          <w:rFonts w:ascii="Times New Roman" w:eastAsia="Times New Roman" w:hAnsi="Times New Roman" w:cs="Times New Roman"/>
          <w:sz w:val="24"/>
          <w:szCs w:val="24"/>
          <w:lang w:val="el-GR" w:eastAsia="el-GR"/>
        </w:rPr>
        <w:t xml:space="preserve"> </w:t>
      </w:r>
      <w:r w:rsidR="006341B3" w:rsidRPr="00525AC1">
        <w:rPr>
          <w:rFonts w:ascii="Times New Roman" w:eastAsia="Times New Roman" w:hAnsi="Times New Roman" w:cs="Times New Roman"/>
          <w:sz w:val="24"/>
          <w:szCs w:val="24"/>
          <w:lang w:val="el-GR" w:eastAsia="el-GR"/>
        </w:rPr>
        <w:t xml:space="preserve">για ανταλλαγή χαιρετισμών, έκφραση ευχαριστιών ή δήλωση </w:t>
      </w:r>
      <w:r w:rsidR="00846648" w:rsidRPr="00525AC1">
        <w:rPr>
          <w:rFonts w:ascii="Times New Roman" w:eastAsia="Times New Roman" w:hAnsi="Times New Roman" w:cs="Times New Roman"/>
          <w:sz w:val="24"/>
          <w:szCs w:val="24"/>
          <w:lang w:val="el-GR" w:eastAsia="el-GR"/>
        </w:rPr>
        <w:t>επαίνου</w:t>
      </w:r>
      <w:r w:rsidR="006341B3" w:rsidRPr="00525AC1">
        <w:rPr>
          <w:rFonts w:ascii="Times New Roman" w:eastAsia="Times New Roman" w:hAnsi="Times New Roman" w:cs="Times New Roman"/>
          <w:sz w:val="24"/>
          <w:szCs w:val="24"/>
          <w:lang w:val="el-GR" w:eastAsia="el-GR"/>
        </w:rPr>
        <w:t xml:space="preserve">. </w:t>
      </w:r>
      <w:r w:rsidR="003B26B9" w:rsidRPr="00525AC1">
        <w:rPr>
          <w:rFonts w:ascii="Times New Roman" w:eastAsia="Times New Roman" w:hAnsi="Times New Roman" w:cs="Times New Roman"/>
          <w:sz w:val="24"/>
          <w:szCs w:val="24"/>
          <w:lang w:val="el-GR" w:eastAsia="el-GR"/>
        </w:rPr>
        <w:t xml:space="preserve">Οι </w:t>
      </w:r>
      <w:r w:rsidR="00846648" w:rsidRPr="00525AC1">
        <w:rPr>
          <w:rFonts w:ascii="Times New Roman" w:eastAsia="Times New Roman" w:hAnsi="Times New Roman" w:cs="Times New Roman"/>
          <w:sz w:val="24"/>
          <w:szCs w:val="24"/>
          <w:lang w:val="el-GR" w:eastAsia="el-GR"/>
        </w:rPr>
        <w:t xml:space="preserve">πολίτες </w:t>
      </w:r>
      <w:r w:rsidR="003B26B9" w:rsidRPr="00525AC1">
        <w:rPr>
          <w:rFonts w:ascii="Times New Roman" w:eastAsia="Times New Roman" w:hAnsi="Times New Roman" w:cs="Times New Roman"/>
          <w:sz w:val="24"/>
          <w:szCs w:val="24"/>
          <w:lang w:val="el-GR" w:eastAsia="el-GR"/>
        </w:rPr>
        <w:t>της Χαβάη χρησιμοποιούν το νεύμα σάκα για να εκφράσουν συγχρόνως αυτό που αποκαλούν «</w:t>
      </w:r>
      <w:r w:rsidRPr="00525AC1">
        <w:rPr>
          <w:rFonts w:ascii="Times New Roman" w:eastAsia="Times New Roman" w:hAnsi="Times New Roman" w:cs="Times New Roman"/>
          <w:sz w:val="24"/>
          <w:szCs w:val="24"/>
          <w:lang w:val="el-GR" w:eastAsia="el-GR"/>
        </w:rPr>
        <w:t>Aloha Spirit</w:t>
      </w:r>
      <w:r w:rsidR="002C2752" w:rsidRPr="00525AC1">
        <w:rPr>
          <w:rFonts w:ascii="Times New Roman" w:eastAsia="Times New Roman" w:hAnsi="Times New Roman" w:cs="Times New Roman"/>
          <w:sz w:val="24"/>
          <w:szCs w:val="24"/>
          <w:lang w:val="el-GR" w:eastAsia="el-GR"/>
        </w:rPr>
        <w:t>»</w:t>
      </w:r>
      <w:r w:rsidR="003B26B9" w:rsidRPr="00525AC1">
        <w:rPr>
          <w:rFonts w:ascii="Times New Roman" w:eastAsia="Times New Roman" w:hAnsi="Times New Roman" w:cs="Times New Roman"/>
          <w:sz w:val="24"/>
          <w:szCs w:val="24"/>
          <w:lang w:val="el-GR" w:eastAsia="el-GR"/>
        </w:rPr>
        <w:t>, δηλαδή τη φ</w:t>
      </w:r>
      <w:r w:rsidRPr="00525AC1">
        <w:rPr>
          <w:rFonts w:ascii="Times New Roman" w:eastAsia="Times New Roman" w:hAnsi="Times New Roman" w:cs="Times New Roman"/>
          <w:sz w:val="24"/>
          <w:szCs w:val="24"/>
          <w:lang w:val="el-GR" w:eastAsia="el-GR"/>
        </w:rPr>
        <w:t>ιλία,</w:t>
      </w:r>
      <w:r w:rsidR="003B26B9" w:rsidRPr="00525AC1">
        <w:rPr>
          <w:rFonts w:ascii="Times New Roman" w:eastAsia="Times New Roman" w:hAnsi="Times New Roman" w:cs="Times New Roman"/>
          <w:sz w:val="24"/>
          <w:szCs w:val="24"/>
          <w:lang w:val="el-GR" w:eastAsia="el-GR"/>
        </w:rPr>
        <w:t xml:space="preserve"> την</w:t>
      </w:r>
      <w:r w:rsidRPr="00525AC1">
        <w:rPr>
          <w:rFonts w:ascii="Times New Roman" w:eastAsia="Times New Roman" w:hAnsi="Times New Roman" w:cs="Times New Roman"/>
          <w:sz w:val="24"/>
          <w:szCs w:val="24"/>
          <w:lang w:val="el-GR" w:eastAsia="el-GR"/>
        </w:rPr>
        <w:t xml:space="preserve"> κατανόηση, </w:t>
      </w:r>
      <w:r w:rsidR="003B26B9" w:rsidRPr="00525AC1">
        <w:rPr>
          <w:rFonts w:ascii="Times New Roman" w:eastAsia="Times New Roman" w:hAnsi="Times New Roman" w:cs="Times New Roman"/>
          <w:sz w:val="24"/>
          <w:szCs w:val="24"/>
          <w:lang w:val="el-GR" w:eastAsia="el-GR"/>
        </w:rPr>
        <w:t>τη συμπόνια και την αλληλεγγύη</w:t>
      </w:r>
      <w:r w:rsidRPr="00525AC1">
        <w:rPr>
          <w:rFonts w:ascii="Times New Roman" w:eastAsia="Times New Roman" w:hAnsi="Times New Roman" w:cs="Times New Roman"/>
          <w:sz w:val="24"/>
          <w:szCs w:val="24"/>
          <w:lang w:val="el-GR" w:eastAsia="el-GR"/>
        </w:rPr>
        <w:t xml:space="preserve"> μεταξύ των διαφόρων </w:t>
      </w:r>
      <w:r w:rsidR="000712AA" w:rsidRPr="00525AC1">
        <w:rPr>
          <w:rFonts w:ascii="Times New Roman" w:eastAsia="Times New Roman" w:hAnsi="Times New Roman" w:cs="Times New Roman"/>
          <w:sz w:val="24"/>
          <w:szCs w:val="24"/>
          <w:lang w:val="el-GR" w:eastAsia="el-GR"/>
        </w:rPr>
        <w:t>φυλών</w:t>
      </w:r>
      <w:r w:rsidR="003B26B9" w:rsidRPr="00525AC1">
        <w:rPr>
          <w:rFonts w:ascii="Times New Roman" w:eastAsia="Times New Roman" w:hAnsi="Times New Roman" w:cs="Times New Roman"/>
          <w:sz w:val="24"/>
          <w:szCs w:val="24"/>
          <w:lang w:val="el-GR" w:eastAsia="el-GR"/>
        </w:rPr>
        <w:t xml:space="preserve"> που ζουν</w:t>
      </w:r>
      <w:r w:rsidRPr="00525AC1">
        <w:rPr>
          <w:rFonts w:ascii="Times New Roman" w:eastAsia="Times New Roman" w:hAnsi="Times New Roman" w:cs="Times New Roman"/>
          <w:sz w:val="24"/>
          <w:szCs w:val="24"/>
          <w:lang w:val="el-GR" w:eastAsia="el-GR"/>
        </w:rPr>
        <w:t xml:space="preserve"> στη Χαβάη. </w:t>
      </w:r>
      <w:r w:rsidR="003B26B9" w:rsidRPr="00525AC1">
        <w:rPr>
          <w:rFonts w:ascii="Times New Roman" w:eastAsia="Times New Roman" w:hAnsi="Times New Roman" w:cs="Times New Roman"/>
          <w:sz w:val="24"/>
          <w:szCs w:val="24"/>
          <w:lang w:val="el-GR" w:eastAsia="el-GR"/>
        </w:rPr>
        <w:t xml:space="preserve">Πιστεύεται ότι το νεύμα σάκα προέρχεται από τους Ισπανούς μετανάστες, οι οποίοι </w:t>
      </w:r>
      <w:r w:rsidR="002C2752" w:rsidRPr="00525AC1">
        <w:rPr>
          <w:rFonts w:ascii="Times New Roman" w:eastAsia="Times New Roman" w:hAnsi="Times New Roman" w:cs="Times New Roman"/>
          <w:sz w:val="24"/>
          <w:szCs w:val="24"/>
          <w:lang w:val="el-GR" w:eastAsia="el-GR"/>
        </w:rPr>
        <w:t>για</w:t>
      </w:r>
      <w:r w:rsidR="003B26B9" w:rsidRPr="00525AC1">
        <w:rPr>
          <w:rFonts w:ascii="Times New Roman" w:eastAsia="Times New Roman" w:hAnsi="Times New Roman" w:cs="Times New Roman"/>
          <w:sz w:val="24"/>
          <w:szCs w:val="24"/>
          <w:lang w:val="el-GR" w:eastAsia="el-GR"/>
        </w:rPr>
        <w:t xml:space="preserve"> να προσκαλέσουν τους ντόπιους της </w:t>
      </w:r>
      <w:r w:rsidR="004F13AC" w:rsidRPr="00525AC1">
        <w:rPr>
          <w:rFonts w:ascii="Times New Roman" w:eastAsia="Times New Roman" w:hAnsi="Times New Roman" w:cs="Times New Roman"/>
          <w:sz w:val="24"/>
          <w:szCs w:val="24"/>
          <w:lang w:val="el-GR" w:eastAsia="el-GR"/>
        </w:rPr>
        <w:t xml:space="preserve">Χαβάης για ένα ποτό, </w:t>
      </w:r>
      <w:r w:rsidR="003B26B9" w:rsidRPr="00525AC1">
        <w:rPr>
          <w:rFonts w:ascii="Times New Roman" w:eastAsia="Times New Roman" w:hAnsi="Times New Roman" w:cs="Times New Roman"/>
          <w:sz w:val="24"/>
          <w:szCs w:val="24"/>
          <w:lang w:val="el-GR" w:eastAsia="el-GR"/>
        </w:rPr>
        <w:t xml:space="preserve">έφερναν τον ανασηκωμένο αντίχειρα του χεριού τους κοντά στα χείλη τους, κρατώντας τα μεσαία τους δάχτυλα κλειστά.   </w:t>
      </w:r>
    </w:p>
    <w:p w14:paraId="79DDA344" w14:textId="0ABD1D8D" w:rsidR="00AF674D" w:rsidRPr="00525AC1" w:rsidRDefault="004F13AC" w:rsidP="009C3C53">
      <w:pPr>
        <w:pStyle w:val="ListParagraph"/>
        <w:numPr>
          <w:ilvl w:val="0"/>
          <w:numId w:val="24"/>
        </w:numPr>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t>Οι Ισπανοί μετανάστες «δανείστηκαν» το νεύμα σάκα από τους Χαβανέζους; Ο</w:t>
      </w:r>
    </w:p>
    <w:p w14:paraId="3690B607" w14:textId="2458CC1C" w:rsidR="004F13AC" w:rsidRPr="00525AC1" w:rsidRDefault="004F13AC" w:rsidP="009C3C53">
      <w:pPr>
        <w:pStyle w:val="ListParagraph"/>
        <w:numPr>
          <w:ilvl w:val="0"/>
          <w:numId w:val="24"/>
        </w:numPr>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t xml:space="preserve">Το </w:t>
      </w:r>
      <w:r w:rsidR="007F045A" w:rsidRPr="00525AC1">
        <w:rPr>
          <w:rFonts w:ascii="Times New Roman" w:hAnsi="Times New Roman" w:cs="Times New Roman"/>
          <w:sz w:val="24"/>
          <w:szCs w:val="24"/>
          <w:shd w:val="clear" w:color="auto" w:fill="FFFFFF"/>
          <w:lang w:val="el-GR"/>
        </w:rPr>
        <w:t>«</w:t>
      </w:r>
      <w:r w:rsidR="007F045A" w:rsidRPr="00525AC1">
        <w:rPr>
          <w:rFonts w:ascii="Times New Roman" w:hAnsi="Times New Roman" w:cs="Times New Roman"/>
          <w:sz w:val="24"/>
          <w:szCs w:val="24"/>
          <w:shd w:val="clear" w:color="auto" w:fill="FFFFFF"/>
          <w:lang w:val="en-GB"/>
        </w:rPr>
        <w:t>Aloha</w:t>
      </w:r>
      <w:r w:rsidR="007F045A" w:rsidRPr="00525AC1">
        <w:rPr>
          <w:rFonts w:ascii="Times New Roman" w:hAnsi="Times New Roman" w:cs="Times New Roman"/>
          <w:sz w:val="24"/>
          <w:szCs w:val="24"/>
          <w:shd w:val="clear" w:color="auto" w:fill="FFFFFF"/>
          <w:lang w:val="el-GR"/>
        </w:rPr>
        <w:t xml:space="preserve"> </w:t>
      </w:r>
      <w:r w:rsidR="007F045A" w:rsidRPr="00525AC1">
        <w:rPr>
          <w:rFonts w:ascii="Times New Roman" w:hAnsi="Times New Roman" w:cs="Times New Roman"/>
          <w:sz w:val="24"/>
          <w:szCs w:val="24"/>
          <w:shd w:val="clear" w:color="auto" w:fill="FFFFFF"/>
          <w:lang w:val="en-GB"/>
        </w:rPr>
        <w:t>Spirit</w:t>
      </w:r>
      <w:r w:rsidR="007F045A" w:rsidRPr="00525AC1">
        <w:rPr>
          <w:rFonts w:ascii="Times New Roman" w:hAnsi="Times New Roman" w:cs="Times New Roman"/>
          <w:sz w:val="24"/>
          <w:szCs w:val="24"/>
          <w:shd w:val="clear" w:color="auto" w:fill="FFFFFF"/>
          <w:lang w:val="el-GR"/>
        </w:rPr>
        <w:t xml:space="preserve">» </w:t>
      </w:r>
      <w:r w:rsidRPr="00525AC1">
        <w:rPr>
          <w:rFonts w:ascii="Times New Roman" w:hAnsi="Times New Roman" w:cs="Times New Roman"/>
          <w:sz w:val="24"/>
          <w:szCs w:val="24"/>
          <w:shd w:val="clear" w:color="auto" w:fill="FFFFFF"/>
          <w:lang w:val="el-GR"/>
        </w:rPr>
        <w:t>υποδηλώνει καλές διαπροσωπικές σχέσεις; Ν</w:t>
      </w:r>
    </w:p>
    <w:p w14:paraId="11172C05" w14:textId="5AE526CC" w:rsidR="004F13AC" w:rsidRPr="00525AC1" w:rsidRDefault="004F13AC" w:rsidP="009C3C53">
      <w:pPr>
        <w:pStyle w:val="ListParagraph"/>
        <w:numPr>
          <w:ilvl w:val="0"/>
          <w:numId w:val="24"/>
        </w:numPr>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t xml:space="preserve">Το νεύμα σάκα χρησιμοποιείται για πειράγματα; </w:t>
      </w:r>
      <w:r w:rsidR="00525AC1" w:rsidRPr="00525AC1">
        <w:rPr>
          <w:rFonts w:ascii="Times New Roman" w:hAnsi="Times New Roman" w:cs="Times New Roman"/>
          <w:sz w:val="24"/>
          <w:szCs w:val="24"/>
          <w:shd w:val="clear" w:color="auto" w:fill="FFFFFF"/>
          <w:lang w:val="el-GR"/>
        </w:rPr>
        <w:t>Ο</w:t>
      </w:r>
    </w:p>
    <w:p w14:paraId="0AAADB69" w14:textId="3C2C47F1" w:rsidR="004F13AC" w:rsidRPr="00525AC1" w:rsidRDefault="00820371" w:rsidP="009C3C53">
      <w:pPr>
        <w:pStyle w:val="ListParagraph"/>
        <w:numPr>
          <w:ilvl w:val="0"/>
          <w:numId w:val="24"/>
        </w:numPr>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t>Το νεύμα σάκα έχει διαδοθεί σε όλο τον κόσμο τον 20</w:t>
      </w:r>
      <w:r w:rsidRPr="00525AC1">
        <w:rPr>
          <w:rFonts w:ascii="Times New Roman" w:hAnsi="Times New Roman" w:cs="Times New Roman"/>
          <w:sz w:val="24"/>
          <w:szCs w:val="24"/>
          <w:shd w:val="clear" w:color="auto" w:fill="FFFFFF"/>
          <w:vertAlign w:val="superscript"/>
          <w:lang w:val="el-GR"/>
        </w:rPr>
        <w:t>ο</w:t>
      </w:r>
      <w:r w:rsidRPr="00525AC1">
        <w:rPr>
          <w:rFonts w:ascii="Times New Roman" w:hAnsi="Times New Roman" w:cs="Times New Roman"/>
          <w:sz w:val="24"/>
          <w:szCs w:val="24"/>
          <w:shd w:val="clear" w:color="auto" w:fill="FFFFFF"/>
          <w:lang w:val="el-GR"/>
        </w:rPr>
        <w:t xml:space="preserve"> αιώνα</w:t>
      </w:r>
      <w:r w:rsidR="004F13AC" w:rsidRPr="00525AC1">
        <w:rPr>
          <w:rFonts w:ascii="Times New Roman" w:hAnsi="Times New Roman" w:cs="Times New Roman"/>
          <w:sz w:val="24"/>
          <w:szCs w:val="24"/>
          <w:shd w:val="clear" w:color="auto" w:fill="FFFFFF"/>
          <w:lang w:val="el-GR"/>
        </w:rPr>
        <w:t xml:space="preserve">; Ν </w:t>
      </w:r>
    </w:p>
    <w:p w14:paraId="28D3AB9D" w14:textId="309EF79B" w:rsidR="00674BF1" w:rsidRPr="00525AC1" w:rsidRDefault="00674BF1" w:rsidP="00674BF1">
      <w:pPr>
        <w:spacing w:line="276" w:lineRule="auto"/>
        <w:ind w:left="360"/>
        <w:jc w:val="both"/>
        <w:rPr>
          <w:rFonts w:ascii="Times New Roman" w:hAnsi="Times New Roman" w:cs="Times New Roman"/>
          <w:sz w:val="24"/>
          <w:szCs w:val="24"/>
          <w:shd w:val="clear" w:color="auto" w:fill="FFFFFF"/>
          <w:lang w:val="el-GR"/>
        </w:rPr>
      </w:pPr>
    </w:p>
    <w:p w14:paraId="1E2EF34B" w14:textId="6D88A5B1" w:rsidR="001E2041" w:rsidRPr="00525AC1" w:rsidRDefault="001E2041" w:rsidP="009C3C53">
      <w:pPr>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br w:type="page"/>
      </w:r>
    </w:p>
    <w:p w14:paraId="0A3859AB" w14:textId="29A775E9" w:rsidR="001E2041" w:rsidRPr="00525AC1" w:rsidRDefault="008734E3" w:rsidP="009C3C53">
      <w:pPr>
        <w:pStyle w:val="NormalWeb"/>
        <w:spacing w:line="276" w:lineRule="auto"/>
        <w:jc w:val="both"/>
      </w:pPr>
      <w:r w:rsidRPr="00525AC1">
        <w:rPr>
          <w:highlight w:val="yellow"/>
        </w:rPr>
        <w:lastRenderedPageBreak/>
        <w:t>[TRANSLATE]</w:t>
      </w:r>
      <w:r w:rsidRPr="00525AC1">
        <w:t xml:space="preserve"> </w:t>
      </w:r>
      <w:r w:rsidR="001E2041" w:rsidRPr="00525AC1">
        <w:t xml:space="preserve">In competitive sports, </w:t>
      </w:r>
      <w:r w:rsidR="001E2041" w:rsidRPr="00525AC1">
        <w:rPr>
          <w:bCs/>
        </w:rPr>
        <w:t>doping</w:t>
      </w:r>
      <w:r w:rsidR="001E2041" w:rsidRPr="00525AC1">
        <w:t xml:space="preserve"> is the use of banned performance-enhancing drugs by athletic competitors. The term doping is widely used by organizations </w:t>
      </w:r>
      <w:r w:rsidR="00DD35C2" w:rsidRPr="00525AC1">
        <w:t xml:space="preserve">which </w:t>
      </w:r>
      <w:r w:rsidR="001E2041" w:rsidRPr="00525AC1">
        <w:t xml:space="preserve">regulate sporting competitions. The use of drugs to enhance performance is </w:t>
      </w:r>
      <w:r w:rsidR="000933D5" w:rsidRPr="00525AC1">
        <w:t xml:space="preserve">largely </w:t>
      </w:r>
      <w:r w:rsidR="001E2041" w:rsidRPr="00525AC1">
        <w:t xml:space="preserve">considered unethical, and </w:t>
      </w:r>
      <w:r w:rsidR="00DC74B2" w:rsidRPr="00525AC1">
        <w:t xml:space="preserve">is </w:t>
      </w:r>
      <w:r w:rsidR="001E2041" w:rsidRPr="00525AC1">
        <w:t xml:space="preserve">therefore prohibited by most international sports organizations, including the International Olympic Committee. Furthermore, athletes </w:t>
      </w:r>
      <w:r w:rsidR="00A62405" w:rsidRPr="00525AC1">
        <w:t xml:space="preserve">who take </w:t>
      </w:r>
      <w:r w:rsidR="001E2041" w:rsidRPr="00525AC1">
        <w:t xml:space="preserve">explicit measures to evade detection exacerbate the ethical violation with overt deception and cheating. </w:t>
      </w:r>
      <w:r w:rsidR="008D2EBB" w:rsidRPr="00525AC1">
        <w:t>D</w:t>
      </w:r>
      <w:r w:rsidR="00A62405" w:rsidRPr="00525AC1">
        <w:t>espite its prevalence in the headlines recently, d</w:t>
      </w:r>
      <w:r w:rsidR="008D2EBB" w:rsidRPr="00525AC1">
        <w:t>oping is not a new phenomenon—in fact, it is as old as</w:t>
      </w:r>
      <w:r w:rsidR="001E2041" w:rsidRPr="00525AC1">
        <w:t xml:space="preserve"> sport itself. From </w:t>
      </w:r>
      <w:r w:rsidR="00DD018E" w:rsidRPr="00525AC1">
        <w:t xml:space="preserve">the </w:t>
      </w:r>
      <w:r w:rsidR="00720E64" w:rsidRPr="00525AC1">
        <w:t xml:space="preserve">use </w:t>
      </w:r>
      <w:r w:rsidR="001E2041" w:rsidRPr="00525AC1">
        <w:t xml:space="preserve">of substances in </w:t>
      </w:r>
      <w:r w:rsidR="00DD018E" w:rsidRPr="00525AC1">
        <w:t xml:space="preserve">ancient </w:t>
      </w:r>
      <w:r w:rsidR="001E2041" w:rsidRPr="00525AC1">
        <w:t>chariot rac</w:t>
      </w:r>
      <w:r w:rsidR="00DD018E" w:rsidRPr="00525AC1">
        <w:t>es</w:t>
      </w:r>
      <w:r w:rsidR="001E2041" w:rsidRPr="00525AC1">
        <w:t xml:space="preserve"> to more recent controversies in baseball and cycling, popular views among athletes have varied widely over the years. </w:t>
      </w:r>
      <w:r w:rsidR="002E6A56" w:rsidRPr="00525AC1">
        <w:t>In recent decades, a</w:t>
      </w:r>
      <w:r w:rsidR="001E2041" w:rsidRPr="00525AC1">
        <w:t>uthorities and sporting organization</w:t>
      </w:r>
      <w:r w:rsidR="002E6A56" w:rsidRPr="00525AC1">
        <w:t>s have tried</w:t>
      </w:r>
      <w:r w:rsidR="001E2041" w:rsidRPr="00525AC1">
        <w:t xml:space="preserve"> to strictly regulate the use of drugs in sport. The </w:t>
      </w:r>
      <w:r w:rsidR="000B4D21" w:rsidRPr="00525AC1">
        <w:t>primary</w:t>
      </w:r>
      <w:r w:rsidR="00E34E3B" w:rsidRPr="00525AC1">
        <w:t xml:space="preserve"> </w:t>
      </w:r>
      <w:r w:rsidR="001E2041" w:rsidRPr="00525AC1">
        <w:t>reasons for th</w:t>
      </w:r>
      <w:r w:rsidR="00801BD4" w:rsidRPr="00525AC1">
        <w:t>is</w:t>
      </w:r>
      <w:r w:rsidR="001E2041" w:rsidRPr="00525AC1">
        <w:t xml:space="preserve"> ban are the health risks of performance-enhancing drugs, the equality of opportunity for athletes, and the </w:t>
      </w:r>
      <w:r w:rsidR="00025416" w:rsidRPr="00525AC1">
        <w:t>positive example</w:t>
      </w:r>
      <w:r w:rsidR="001E2041" w:rsidRPr="00525AC1">
        <w:t xml:space="preserve"> </w:t>
      </w:r>
      <w:r w:rsidR="00025416" w:rsidRPr="00525AC1">
        <w:t>to the public set by</w:t>
      </w:r>
      <w:r w:rsidR="001E2041" w:rsidRPr="00525AC1">
        <w:t xml:space="preserve"> drug-free sport. Anti-doping authorities </w:t>
      </w:r>
      <w:r w:rsidR="00577610" w:rsidRPr="00525AC1">
        <w:t xml:space="preserve">have </w:t>
      </w:r>
      <w:r w:rsidR="00AB7AE5" w:rsidRPr="00525AC1">
        <w:t xml:space="preserve">repeatedly emphasized </w:t>
      </w:r>
      <w:r w:rsidR="001E2041" w:rsidRPr="00525AC1">
        <w:t xml:space="preserve">that using performance-enhancing drugs goes against the "spirit of sport". </w:t>
      </w:r>
    </w:p>
    <w:p w14:paraId="2ED4AB4C" w14:textId="00018A0F" w:rsidR="00DF6A31" w:rsidRPr="00525AC1" w:rsidRDefault="00BD1C45" w:rsidP="009C3C53">
      <w:pPr>
        <w:pStyle w:val="ListParagraph"/>
        <w:numPr>
          <w:ilvl w:val="0"/>
          <w:numId w:val="7"/>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Can doping have adverse health effects</w:t>
      </w:r>
      <w:r w:rsidR="00A63EDB" w:rsidRPr="00525AC1">
        <w:rPr>
          <w:rFonts w:ascii="Times New Roman" w:hAnsi="Times New Roman" w:cs="Times New Roman"/>
          <w:sz w:val="24"/>
          <w:szCs w:val="24"/>
        </w:rPr>
        <w:t xml:space="preserve">? </w:t>
      </w:r>
      <w:r w:rsidR="00DF6A31" w:rsidRPr="00525AC1">
        <w:rPr>
          <w:rFonts w:ascii="Times New Roman" w:hAnsi="Times New Roman" w:cs="Times New Roman"/>
          <w:sz w:val="24"/>
          <w:szCs w:val="24"/>
        </w:rPr>
        <w:t>Y</w:t>
      </w:r>
    </w:p>
    <w:p w14:paraId="2FBC4299" w14:textId="2AEBD961" w:rsidR="00DF6A31" w:rsidRPr="00525AC1" w:rsidRDefault="00BD1C45" w:rsidP="009C3C53">
      <w:pPr>
        <w:pStyle w:val="ListParagraph"/>
        <w:numPr>
          <w:ilvl w:val="0"/>
          <w:numId w:val="7"/>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Do athletes use doping to calm down before their competition</w:t>
      </w:r>
      <w:r w:rsidR="00A63EDB" w:rsidRPr="00525AC1">
        <w:rPr>
          <w:rFonts w:ascii="Times New Roman" w:hAnsi="Times New Roman" w:cs="Times New Roman"/>
          <w:sz w:val="24"/>
          <w:szCs w:val="24"/>
        </w:rPr>
        <w:t xml:space="preserve">? </w:t>
      </w:r>
      <w:r w:rsidRPr="00525AC1">
        <w:rPr>
          <w:rFonts w:ascii="Times New Roman" w:hAnsi="Times New Roman" w:cs="Times New Roman"/>
          <w:sz w:val="24"/>
          <w:szCs w:val="24"/>
        </w:rPr>
        <w:t>N</w:t>
      </w:r>
    </w:p>
    <w:p w14:paraId="6453C611" w14:textId="4040ED4D" w:rsidR="00DF6A31" w:rsidRPr="00525AC1" w:rsidRDefault="00F64A74" w:rsidP="009C3C53">
      <w:pPr>
        <w:pStyle w:val="ListParagraph"/>
        <w:numPr>
          <w:ilvl w:val="0"/>
          <w:numId w:val="7"/>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 xml:space="preserve">Is doping an issue only in specific disciplines? N </w:t>
      </w:r>
    </w:p>
    <w:p w14:paraId="7CE255E2" w14:textId="5DA46F67" w:rsidR="00DF6A31" w:rsidRPr="00525AC1" w:rsidRDefault="00DB2913" w:rsidP="009C3C53">
      <w:pPr>
        <w:pStyle w:val="ListParagraph"/>
        <w:numPr>
          <w:ilvl w:val="0"/>
          <w:numId w:val="7"/>
        </w:numPr>
        <w:spacing w:line="276" w:lineRule="auto"/>
        <w:jc w:val="both"/>
        <w:rPr>
          <w:rFonts w:ascii="Times New Roman" w:eastAsia="Times New Roman" w:hAnsi="Times New Roman" w:cs="Times New Roman"/>
          <w:sz w:val="24"/>
          <w:szCs w:val="24"/>
          <w:lang w:val="en-US" w:bidi="he-IL"/>
        </w:rPr>
      </w:pPr>
      <w:r w:rsidRPr="00525AC1">
        <w:rPr>
          <w:rFonts w:ascii="Times New Roman" w:eastAsia="Times New Roman" w:hAnsi="Times New Roman" w:cs="Times New Roman"/>
          <w:sz w:val="24"/>
          <w:szCs w:val="24"/>
          <w:lang w:val="en-US" w:bidi="he-IL"/>
        </w:rPr>
        <w:t>Was</w:t>
      </w:r>
      <w:r w:rsidR="00A42648" w:rsidRPr="00525AC1">
        <w:rPr>
          <w:rFonts w:ascii="Times New Roman" w:eastAsia="Times New Roman" w:hAnsi="Times New Roman" w:cs="Times New Roman"/>
          <w:sz w:val="24"/>
          <w:szCs w:val="24"/>
          <w:lang w:val="en-US" w:bidi="he-IL"/>
        </w:rPr>
        <w:t xml:space="preserve"> </w:t>
      </w:r>
      <w:r w:rsidR="001858A2" w:rsidRPr="00525AC1">
        <w:rPr>
          <w:rFonts w:ascii="Times New Roman" w:eastAsia="Times New Roman" w:hAnsi="Times New Roman" w:cs="Times New Roman"/>
          <w:sz w:val="24"/>
          <w:szCs w:val="24"/>
          <w:lang w:val="en-US" w:bidi="he-IL"/>
        </w:rPr>
        <w:t xml:space="preserve">the use of </w:t>
      </w:r>
      <w:r w:rsidR="00A42648" w:rsidRPr="00525AC1">
        <w:rPr>
          <w:rFonts w:ascii="Times New Roman" w:eastAsia="Times New Roman" w:hAnsi="Times New Roman" w:cs="Times New Roman"/>
          <w:sz w:val="24"/>
          <w:szCs w:val="24"/>
          <w:lang w:val="en-US" w:bidi="he-IL"/>
        </w:rPr>
        <w:t xml:space="preserve">doping </w:t>
      </w:r>
      <w:r w:rsidR="001858A2" w:rsidRPr="00525AC1">
        <w:rPr>
          <w:rFonts w:ascii="Times New Roman" w:eastAsia="Times New Roman" w:hAnsi="Times New Roman" w:cs="Times New Roman"/>
          <w:sz w:val="24"/>
          <w:szCs w:val="24"/>
          <w:lang w:val="en-US" w:bidi="he-IL"/>
        </w:rPr>
        <w:t>first observed in ancient wrestling competitions</w:t>
      </w:r>
      <w:r w:rsidR="00A42648" w:rsidRPr="00525AC1">
        <w:rPr>
          <w:rFonts w:ascii="Times New Roman" w:eastAsia="Times New Roman" w:hAnsi="Times New Roman" w:cs="Times New Roman"/>
          <w:sz w:val="24"/>
          <w:szCs w:val="24"/>
          <w:lang w:val="en-US" w:bidi="he-IL"/>
        </w:rPr>
        <w:t>?</w:t>
      </w:r>
      <w:r w:rsidR="00DF6A31" w:rsidRPr="00525AC1">
        <w:rPr>
          <w:rFonts w:ascii="Times New Roman" w:eastAsia="Times New Roman" w:hAnsi="Times New Roman" w:cs="Times New Roman"/>
          <w:sz w:val="24"/>
          <w:szCs w:val="24"/>
          <w:lang w:val="en-US" w:bidi="he-IL"/>
        </w:rPr>
        <w:t xml:space="preserve"> N</w:t>
      </w:r>
    </w:p>
    <w:p w14:paraId="4C353E30" w14:textId="77777777" w:rsidR="004F4DC8" w:rsidRPr="00525AC1" w:rsidRDefault="004F4DC8" w:rsidP="009C3C53">
      <w:pPr>
        <w:shd w:val="clear" w:color="auto" w:fill="FFFFFF" w:themeFill="background1"/>
        <w:spacing w:line="276" w:lineRule="auto"/>
        <w:jc w:val="both"/>
        <w:rPr>
          <w:rFonts w:ascii="Times New Roman" w:hAnsi="Times New Roman" w:cs="Times New Roman"/>
          <w:sz w:val="24"/>
          <w:szCs w:val="24"/>
          <w:shd w:val="clear" w:color="auto" w:fill="FFFFFF"/>
          <w:lang w:val="el-GR"/>
        </w:rPr>
      </w:pPr>
    </w:p>
    <w:p w14:paraId="1CD994D6" w14:textId="546F484B" w:rsidR="008E56C4" w:rsidRPr="00525AC1" w:rsidRDefault="008E56C4" w:rsidP="009C3C53">
      <w:pPr>
        <w:shd w:val="clear" w:color="auto" w:fill="FFFFFF" w:themeFill="background1"/>
        <w:spacing w:line="276" w:lineRule="auto"/>
        <w:jc w:val="both"/>
        <w:rPr>
          <w:rFonts w:ascii="Times New Roman" w:hAnsi="Times New Roman" w:cs="Times New Roman"/>
          <w:sz w:val="24"/>
          <w:szCs w:val="24"/>
          <w:shd w:val="clear" w:color="auto" w:fill="FFFFFF"/>
          <w:lang w:val="el-GR"/>
        </w:rPr>
      </w:pPr>
      <w:r w:rsidRPr="00525AC1">
        <w:rPr>
          <w:rFonts w:ascii="Times New Roman" w:hAnsi="Times New Roman" w:cs="Times New Roman"/>
          <w:sz w:val="24"/>
          <w:szCs w:val="24"/>
          <w:shd w:val="clear" w:color="auto" w:fill="FFFFFF"/>
          <w:lang w:val="el-GR"/>
        </w:rPr>
        <w:t>Στον αθλητισμό, το ντόπινγκ ορίζεται ως η χρήση απαγορευμένων ουσιών που ενισχύουν την απόδοση των αθλητών. Ο όρος ντόπινγκ χρησιμοποιείται ευρέως από διεθνείς αθλητικούς οργανισμούς. Η χρήση ουσιών για ενίσχυση της απόδοσης θεωρείται ανέντιμη πρακτική και συνεπώς απαγορεύεται από τους περισσότερους διεθνείς οργανισμούς, μεταξύ των οποίων και τη Διεθνή Ολυμπιακή Επιτροπή. Επιπλέον, οι αθλητές που προσπαθούν να αποφύγουν την ανίχνευση τέτοιων ουσιών υπερβαίνουν τα όρια της ηθικής και φτάνουν στα όρια της εξαπάτησης. Το ντόπινγκ δεν είναι ένα νέο φαινόμενο - στην πραγματικότητα είναι τόσο παλιό όσο και ο ίδιος ο αθλητισμός. Από τη χρήση ουσιών στους αρχαίους αγώνες άμαξας μέχρι τα πρόσφατα περιστατικά σε μπέιζμπολ και ποδηλασία, οι απόψεις των αθλητών για το ντόπινγκ ποικίλουν διαχρονικά. Τις τελευταίες δεκαετίες, οι αρμόδιες αθλητικές αρχές και οργανώσεις προσπαθούν να ρυθμίσουν αυστηρά τη χρήση ουσιών στον αθλητισμό. Οι βασικοί λόγοι για την απαγόρευση των ουσιών είναι οι κίνδυνοι για την υγεία των αθλητών, οι ίσες ευκαιρίες και το θετικό παράδειγμα του αθλητισμού χωρίς ουσίες. Οι αρχές αντι-ντόπινγκ έχουν επανειλημμένα τονίσει ότι η χρήση ουσιών είναι ενάντια στο «πνεύμα του αθλητισμού».</w:t>
      </w:r>
    </w:p>
    <w:p w14:paraId="622FA2EB" w14:textId="77777777" w:rsidR="008E56C4" w:rsidRPr="00525AC1" w:rsidRDefault="008E56C4" w:rsidP="009C3C53">
      <w:pPr>
        <w:numPr>
          <w:ilvl w:val="0"/>
          <w:numId w:val="20"/>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Μπορεί η χρήση ουσιών να έχει δυσμενή για την υγεία αποτελέσματα; </w:t>
      </w:r>
      <w:r w:rsidRPr="00525AC1">
        <w:rPr>
          <w:rFonts w:ascii="Times New Roman" w:hAnsi="Times New Roman" w:cs="Times New Roman"/>
          <w:sz w:val="24"/>
          <w:szCs w:val="24"/>
          <w:shd w:val="clear" w:color="auto" w:fill="FFFFFF"/>
        </w:rPr>
        <w:t>Ν</w:t>
      </w:r>
    </w:p>
    <w:p w14:paraId="5889EEA8" w14:textId="77777777" w:rsidR="008E56C4" w:rsidRPr="00525AC1" w:rsidRDefault="008E56C4" w:rsidP="009C3C53">
      <w:pPr>
        <w:numPr>
          <w:ilvl w:val="0"/>
          <w:numId w:val="20"/>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Οι αθλητές χρησιμοποιούν τέτοιες ουσίες για να χαλαρώνουν πριν από τον αγώνα; </w:t>
      </w:r>
      <w:r w:rsidRPr="00525AC1">
        <w:rPr>
          <w:rFonts w:ascii="Times New Roman" w:hAnsi="Times New Roman" w:cs="Times New Roman"/>
          <w:sz w:val="24"/>
          <w:szCs w:val="24"/>
          <w:shd w:val="clear" w:color="auto" w:fill="FFFFFF"/>
        </w:rPr>
        <w:t>Ο</w:t>
      </w:r>
    </w:p>
    <w:p w14:paraId="3E958257" w14:textId="77777777" w:rsidR="008E56C4" w:rsidRPr="00525AC1" w:rsidRDefault="008E56C4" w:rsidP="009C3C53">
      <w:pPr>
        <w:numPr>
          <w:ilvl w:val="0"/>
          <w:numId w:val="20"/>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Το ντόπινγκ αφορά μόνο συγκεκριμένους τομείς του αθλητισμού; </w:t>
      </w:r>
      <w:r w:rsidRPr="00525AC1">
        <w:rPr>
          <w:rFonts w:ascii="Times New Roman" w:hAnsi="Times New Roman" w:cs="Times New Roman"/>
          <w:sz w:val="24"/>
          <w:szCs w:val="24"/>
          <w:shd w:val="clear" w:color="auto" w:fill="FFFFFF"/>
        </w:rPr>
        <w:t>Ο</w:t>
      </w:r>
    </w:p>
    <w:p w14:paraId="08B61F3F" w14:textId="77777777" w:rsidR="008E56C4" w:rsidRPr="00525AC1" w:rsidRDefault="008E56C4" w:rsidP="009C3C53">
      <w:pPr>
        <w:numPr>
          <w:ilvl w:val="0"/>
          <w:numId w:val="20"/>
        </w:numPr>
        <w:shd w:val="clear" w:color="auto" w:fill="FFFFFF" w:themeFill="background1"/>
        <w:spacing w:line="276" w:lineRule="auto"/>
        <w:jc w:val="both"/>
        <w:rPr>
          <w:rFonts w:ascii="Times New Roman" w:hAnsi="Times New Roman" w:cs="Times New Roman"/>
          <w:sz w:val="24"/>
          <w:szCs w:val="24"/>
          <w:shd w:val="clear" w:color="auto" w:fill="FFFFFF"/>
        </w:rPr>
      </w:pPr>
      <w:r w:rsidRPr="00525AC1">
        <w:rPr>
          <w:rFonts w:ascii="Times New Roman" w:hAnsi="Times New Roman" w:cs="Times New Roman"/>
          <w:sz w:val="24"/>
          <w:szCs w:val="24"/>
          <w:shd w:val="clear" w:color="auto" w:fill="FFFFFF"/>
          <w:lang w:val="el-GR"/>
        </w:rPr>
        <w:t xml:space="preserve">Η πρώτη φορά που καταγράφηκε χρήση τέτοιων ουσιών ήταν σε αρχαίους αγώνες πάλης; </w:t>
      </w:r>
      <w:r w:rsidRPr="00525AC1">
        <w:rPr>
          <w:rFonts w:ascii="Times New Roman" w:hAnsi="Times New Roman" w:cs="Times New Roman"/>
          <w:sz w:val="24"/>
          <w:szCs w:val="24"/>
          <w:shd w:val="clear" w:color="auto" w:fill="FFFFFF"/>
        </w:rPr>
        <w:t>Ο</w:t>
      </w:r>
    </w:p>
    <w:p w14:paraId="036BCF5C" w14:textId="426F9AF8" w:rsidR="001E2041" w:rsidRPr="00525AC1" w:rsidRDefault="000712AA" w:rsidP="009C3C53">
      <w:pPr>
        <w:pStyle w:val="NormalWeb"/>
        <w:spacing w:line="276" w:lineRule="auto"/>
        <w:jc w:val="both"/>
      </w:pPr>
      <w:r w:rsidRPr="00525AC1">
        <w:rPr>
          <w:highlight w:val="yellow"/>
          <w:lang w:val="el-GR"/>
        </w:rPr>
        <w:lastRenderedPageBreak/>
        <w:t>ΠΑΡΑΦΡΑΣΗ</w:t>
      </w:r>
      <w:r w:rsidR="00674BF1" w:rsidRPr="00525AC1">
        <w:rPr>
          <w:lang w:val="en-GB"/>
        </w:rPr>
        <w:t xml:space="preserve"> </w:t>
      </w:r>
      <w:r w:rsidR="008E56C4" w:rsidRPr="00525AC1">
        <w:t>T</w:t>
      </w:r>
      <w:r w:rsidR="001E2041" w:rsidRPr="00525AC1">
        <w:t>he thylacine was the largest known carnivorous marsupial of modern times. It is commonly known as the Tasmanian tiger (because of its striped lower back) or the Tasm</w:t>
      </w:r>
      <w:r w:rsidR="00BD1C45" w:rsidRPr="00525AC1">
        <w:t>anian wolf (because of its canine</w:t>
      </w:r>
      <w:r w:rsidR="001E2041" w:rsidRPr="00525AC1">
        <w:t xml:space="preserve">-like appearance, traits and attributes). Native to continental Australia, Tasmania, and New Guinea, it is believed to have become extinct in the twentieth century. The thylacine was one of only two marsupials to have a pouch in both sexes. The male had a pouch that </w:t>
      </w:r>
      <w:r w:rsidR="00982C15" w:rsidRPr="00525AC1">
        <w:t>protected</w:t>
      </w:r>
      <w:r w:rsidR="009375A0" w:rsidRPr="00525AC1">
        <w:t xml:space="preserve"> </w:t>
      </w:r>
      <w:r w:rsidR="00F150AB" w:rsidRPr="00525AC1">
        <w:t>the</w:t>
      </w:r>
      <w:r w:rsidR="001E2041" w:rsidRPr="00525AC1">
        <w:t xml:space="preserve"> external reproductive organs while </w:t>
      </w:r>
      <w:r w:rsidR="00F150AB" w:rsidRPr="00525AC1">
        <w:t>running</w:t>
      </w:r>
      <w:r w:rsidR="001E2041" w:rsidRPr="00525AC1">
        <w:t xml:space="preserve"> through thick brush. The thylacine has been described as a formidable predator because of its ability to survive and hunt prey in extremely sparsely populated areas. The thylacine had become extremely rare or extinct on the Australian mainland before British settlement of the continent, but it survived on the island of Tasmania. Intensive hunting encouraged by bounties is generally blamed for its extinction, but other contributing factors may have </w:t>
      </w:r>
      <w:r w:rsidR="0020047A" w:rsidRPr="00525AC1">
        <w:t xml:space="preserve">included </w:t>
      </w:r>
      <w:r w:rsidR="001E2041" w:rsidRPr="00525AC1">
        <w:t xml:space="preserve">disease, the introduction of dogs, and human encroachment into its habitat. Despite its official classification as extinct, sightings are still reported, though none have been conclusively proven. </w:t>
      </w:r>
    </w:p>
    <w:p w14:paraId="59FEB49E" w14:textId="08D43E13" w:rsidR="00DF6A31" w:rsidRPr="00525AC1" w:rsidRDefault="002D467E" w:rsidP="009C3C53">
      <w:pPr>
        <w:pStyle w:val="ListParagraph"/>
        <w:numPr>
          <w:ilvl w:val="0"/>
          <w:numId w:val="8"/>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 xml:space="preserve">Do </w:t>
      </w:r>
      <w:r w:rsidR="00BD1C45" w:rsidRPr="00525AC1">
        <w:rPr>
          <w:rFonts w:ascii="Times New Roman" w:hAnsi="Times New Roman" w:cs="Times New Roman"/>
          <w:sz w:val="24"/>
          <w:szCs w:val="24"/>
        </w:rPr>
        <w:t>male thylacines</w:t>
      </w:r>
      <w:r w:rsidRPr="00525AC1">
        <w:rPr>
          <w:rFonts w:ascii="Times New Roman" w:hAnsi="Times New Roman" w:cs="Times New Roman"/>
          <w:sz w:val="24"/>
          <w:szCs w:val="24"/>
        </w:rPr>
        <w:t xml:space="preserve"> have a pouch?</w:t>
      </w:r>
      <w:r w:rsidR="00DF6A31" w:rsidRPr="00525AC1">
        <w:rPr>
          <w:rFonts w:ascii="Times New Roman" w:hAnsi="Times New Roman" w:cs="Times New Roman"/>
          <w:sz w:val="24"/>
          <w:szCs w:val="24"/>
        </w:rPr>
        <w:t xml:space="preserve"> Y</w:t>
      </w:r>
    </w:p>
    <w:p w14:paraId="1B63F415" w14:textId="66046A24" w:rsidR="00DF6A31" w:rsidRPr="00525AC1" w:rsidRDefault="00BD1C45" w:rsidP="009C3C53">
      <w:pPr>
        <w:pStyle w:val="ListParagraph"/>
        <w:numPr>
          <w:ilvl w:val="0"/>
          <w:numId w:val="8"/>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Did introduction of sheep contribute to extinction of</w:t>
      </w:r>
      <w:r w:rsidR="006333A8" w:rsidRPr="00525AC1">
        <w:rPr>
          <w:rFonts w:ascii="Times New Roman" w:hAnsi="Times New Roman" w:cs="Times New Roman"/>
          <w:sz w:val="24"/>
          <w:szCs w:val="24"/>
        </w:rPr>
        <w:t xml:space="preserve"> thylacine</w:t>
      </w:r>
      <w:r w:rsidR="001A0323" w:rsidRPr="00525AC1">
        <w:rPr>
          <w:rFonts w:ascii="Times New Roman" w:hAnsi="Times New Roman" w:cs="Times New Roman"/>
          <w:sz w:val="24"/>
          <w:szCs w:val="24"/>
        </w:rPr>
        <w:t>?</w:t>
      </w:r>
      <w:r w:rsidRPr="00525AC1">
        <w:rPr>
          <w:rFonts w:ascii="Times New Roman" w:hAnsi="Times New Roman" w:cs="Times New Roman"/>
          <w:sz w:val="24"/>
          <w:szCs w:val="24"/>
        </w:rPr>
        <w:t xml:space="preserve"> N</w:t>
      </w:r>
    </w:p>
    <w:p w14:paraId="64978592" w14:textId="62AB59E8" w:rsidR="00DF6A31" w:rsidRPr="00525AC1" w:rsidRDefault="00BD1C45" w:rsidP="009C3C53">
      <w:pPr>
        <w:pStyle w:val="ListParagraph"/>
        <w:numPr>
          <w:ilvl w:val="0"/>
          <w:numId w:val="8"/>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Is</w:t>
      </w:r>
      <w:r w:rsidR="002D467E" w:rsidRPr="00525AC1">
        <w:rPr>
          <w:rFonts w:ascii="Times New Roman" w:hAnsi="Times New Roman" w:cs="Times New Roman"/>
          <w:sz w:val="24"/>
          <w:szCs w:val="24"/>
        </w:rPr>
        <w:t xml:space="preserve"> </w:t>
      </w:r>
      <w:r w:rsidR="009016F3" w:rsidRPr="00525AC1">
        <w:rPr>
          <w:rFonts w:ascii="Times New Roman" w:hAnsi="Times New Roman" w:cs="Times New Roman"/>
          <w:sz w:val="24"/>
          <w:szCs w:val="24"/>
        </w:rPr>
        <w:t xml:space="preserve">the </w:t>
      </w:r>
      <w:r w:rsidR="002D467E" w:rsidRPr="00525AC1">
        <w:rPr>
          <w:rFonts w:ascii="Times New Roman" w:hAnsi="Times New Roman" w:cs="Times New Roman"/>
          <w:sz w:val="24"/>
          <w:szCs w:val="24"/>
        </w:rPr>
        <w:t xml:space="preserve">thylacine </w:t>
      </w:r>
      <w:r w:rsidRPr="00525AC1">
        <w:rPr>
          <w:rFonts w:ascii="Times New Roman" w:hAnsi="Times New Roman" w:cs="Times New Roman"/>
          <w:sz w:val="24"/>
          <w:szCs w:val="24"/>
        </w:rPr>
        <w:t>compared to a tiger because of its tail</w:t>
      </w:r>
      <w:r w:rsidR="002D467E" w:rsidRPr="00525AC1">
        <w:rPr>
          <w:rFonts w:ascii="Times New Roman" w:hAnsi="Times New Roman" w:cs="Times New Roman"/>
          <w:sz w:val="24"/>
          <w:szCs w:val="24"/>
        </w:rPr>
        <w:t>?</w:t>
      </w:r>
      <w:r w:rsidR="00DF6A31" w:rsidRPr="00525AC1">
        <w:rPr>
          <w:rFonts w:ascii="Times New Roman" w:hAnsi="Times New Roman" w:cs="Times New Roman"/>
          <w:sz w:val="24"/>
          <w:szCs w:val="24"/>
        </w:rPr>
        <w:t xml:space="preserve"> N</w:t>
      </w:r>
    </w:p>
    <w:p w14:paraId="4F198DEE" w14:textId="77777777" w:rsidR="00D458F6" w:rsidRPr="00525AC1" w:rsidRDefault="00F64A74" w:rsidP="009C3C53">
      <w:pPr>
        <w:pStyle w:val="ListParagraph"/>
        <w:numPr>
          <w:ilvl w:val="0"/>
          <w:numId w:val="8"/>
        </w:numPr>
        <w:spacing w:line="276" w:lineRule="auto"/>
        <w:jc w:val="both"/>
        <w:rPr>
          <w:rFonts w:ascii="Times New Roman" w:eastAsia="Times New Roman" w:hAnsi="Times New Roman" w:cs="Times New Roman"/>
          <w:sz w:val="24"/>
          <w:szCs w:val="24"/>
          <w:lang w:val="en-US" w:bidi="he-IL"/>
        </w:rPr>
      </w:pPr>
      <w:r w:rsidRPr="00525AC1">
        <w:rPr>
          <w:rFonts w:ascii="Times New Roman" w:eastAsia="Times New Roman" w:hAnsi="Times New Roman" w:cs="Times New Roman"/>
          <w:sz w:val="24"/>
          <w:szCs w:val="24"/>
          <w:lang w:val="en-US" w:bidi="he-IL"/>
        </w:rPr>
        <w:t xml:space="preserve">Did </w:t>
      </w:r>
      <w:r w:rsidR="009016F3" w:rsidRPr="00525AC1">
        <w:rPr>
          <w:rFonts w:ascii="Times New Roman" w:eastAsia="Times New Roman" w:hAnsi="Times New Roman" w:cs="Times New Roman"/>
          <w:sz w:val="24"/>
          <w:szCs w:val="24"/>
          <w:lang w:val="en-US" w:bidi="he-IL"/>
        </w:rPr>
        <w:t xml:space="preserve">the </w:t>
      </w:r>
      <w:r w:rsidR="00BD1C45" w:rsidRPr="00525AC1">
        <w:rPr>
          <w:rFonts w:ascii="Times New Roman" w:eastAsia="Times New Roman" w:hAnsi="Times New Roman" w:cs="Times New Roman"/>
          <w:sz w:val="24"/>
          <w:szCs w:val="24"/>
          <w:lang w:val="en-US" w:bidi="he-IL"/>
        </w:rPr>
        <w:t>thylacine</w:t>
      </w:r>
      <w:r w:rsidRPr="00525AC1">
        <w:rPr>
          <w:rFonts w:ascii="Times New Roman" w:eastAsia="Times New Roman" w:hAnsi="Times New Roman" w:cs="Times New Roman"/>
          <w:sz w:val="24"/>
          <w:szCs w:val="24"/>
          <w:lang w:val="en-US" w:bidi="he-IL"/>
        </w:rPr>
        <w:t xml:space="preserve"> live in Asia?</w:t>
      </w:r>
      <w:r w:rsidR="00BD1C45" w:rsidRPr="00525AC1">
        <w:rPr>
          <w:rFonts w:ascii="Times New Roman" w:eastAsia="Times New Roman" w:hAnsi="Times New Roman" w:cs="Times New Roman"/>
          <w:sz w:val="24"/>
          <w:szCs w:val="24"/>
          <w:lang w:val="en-US" w:bidi="he-IL"/>
        </w:rPr>
        <w:t xml:space="preserve"> </w:t>
      </w:r>
      <w:r w:rsidRPr="00525AC1">
        <w:rPr>
          <w:rFonts w:ascii="Times New Roman" w:eastAsia="Times New Roman" w:hAnsi="Times New Roman" w:cs="Times New Roman"/>
          <w:sz w:val="24"/>
          <w:szCs w:val="24"/>
          <w:lang w:val="en-US" w:bidi="he-IL"/>
        </w:rPr>
        <w:t>N</w:t>
      </w:r>
    </w:p>
    <w:p w14:paraId="2CF01917" w14:textId="77777777" w:rsidR="00D458F6" w:rsidRPr="00525AC1" w:rsidRDefault="00D458F6" w:rsidP="009C3C53">
      <w:pPr>
        <w:spacing w:line="276" w:lineRule="auto"/>
        <w:ind w:left="360"/>
        <w:jc w:val="both"/>
        <w:rPr>
          <w:rFonts w:ascii="Times New Roman" w:hAnsi="Times New Roman" w:cs="Times New Roman"/>
          <w:sz w:val="24"/>
          <w:szCs w:val="24"/>
          <w:lang w:val="en-US"/>
        </w:rPr>
      </w:pPr>
    </w:p>
    <w:p w14:paraId="13BCFAF8" w14:textId="7189FD8C" w:rsidR="00510EAE" w:rsidRPr="00525AC1" w:rsidRDefault="00606E79" w:rsidP="009C3C53">
      <w:p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 xml:space="preserve">Το μεγαλύτερο σαρκοφάγο ζώο της σύγχρονης εποχής </w:t>
      </w:r>
      <w:r w:rsidR="00922CF9" w:rsidRPr="00525AC1">
        <w:rPr>
          <w:rFonts w:ascii="Times New Roman" w:hAnsi="Times New Roman" w:cs="Times New Roman"/>
          <w:sz w:val="24"/>
          <w:szCs w:val="24"/>
          <w:lang w:val="el-GR"/>
        </w:rPr>
        <w:t xml:space="preserve">έχει μάρσιπο και </w:t>
      </w:r>
      <w:r w:rsidRPr="00525AC1">
        <w:rPr>
          <w:rFonts w:ascii="Times New Roman" w:hAnsi="Times New Roman" w:cs="Times New Roman"/>
          <w:sz w:val="24"/>
          <w:szCs w:val="24"/>
          <w:lang w:val="el-GR"/>
        </w:rPr>
        <w:t>ονομ</w:t>
      </w:r>
      <w:r w:rsidR="00922CF9" w:rsidRPr="00525AC1">
        <w:rPr>
          <w:rFonts w:ascii="Times New Roman" w:hAnsi="Times New Roman" w:cs="Times New Roman"/>
          <w:sz w:val="24"/>
          <w:szCs w:val="24"/>
          <w:lang w:val="el-GR"/>
        </w:rPr>
        <w:t xml:space="preserve">άζεται θυλακίνος. Είναι κοινώς γνωστό </w:t>
      </w:r>
      <w:r w:rsidR="0028180D" w:rsidRPr="00525AC1">
        <w:rPr>
          <w:rFonts w:ascii="Times New Roman" w:hAnsi="Times New Roman" w:cs="Times New Roman"/>
          <w:sz w:val="24"/>
          <w:szCs w:val="24"/>
          <w:lang w:val="el-GR"/>
        </w:rPr>
        <w:t xml:space="preserve">ως </w:t>
      </w:r>
      <w:r w:rsidR="00922CF9" w:rsidRPr="00525AC1">
        <w:rPr>
          <w:rFonts w:ascii="Times New Roman" w:hAnsi="Times New Roman" w:cs="Times New Roman"/>
          <w:sz w:val="24"/>
          <w:szCs w:val="24"/>
          <w:lang w:val="el-GR"/>
        </w:rPr>
        <w:t xml:space="preserve">τίγρη ή λύκος της Τασμανίας, λόγω </w:t>
      </w:r>
      <w:r w:rsidR="00086E65" w:rsidRPr="00525AC1">
        <w:rPr>
          <w:rFonts w:ascii="Times New Roman" w:hAnsi="Times New Roman" w:cs="Times New Roman"/>
          <w:sz w:val="24"/>
          <w:szCs w:val="24"/>
          <w:lang w:val="el-GR"/>
        </w:rPr>
        <w:t xml:space="preserve">των </w:t>
      </w:r>
      <w:r w:rsidR="00F21125" w:rsidRPr="00525AC1">
        <w:rPr>
          <w:rFonts w:ascii="Times New Roman" w:hAnsi="Times New Roman" w:cs="Times New Roman"/>
          <w:sz w:val="24"/>
          <w:szCs w:val="24"/>
          <w:lang w:val="el-GR"/>
        </w:rPr>
        <w:t>ομοιοτήτων</w:t>
      </w:r>
      <w:r w:rsidR="00546634" w:rsidRPr="00525AC1">
        <w:rPr>
          <w:rFonts w:ascii="Times New Roman" w:hAnsi="Times New Roman" w:cs="Times New Roman"/>
          <w:sz w:val="24"/>
          <w:szCs w:val="24"/>
          <w:lang w:val="el-GR"/>
        </w:rPr>
        <w:t xml:space="preserve"> του</w:t>
      </w:r>
      <w:r w:rsidR="00F21125" w:rsidRPr="00525AC1">
        <w:rPr>
          <w:rFonts w:ascii="Times New Roman" w:hAnsi="Times New Roman" w:cs="Times New Roman"/>
          <w:sz w:val="24"/>
          <w:szCs w:val="24"/>
          <w:lang w:val="el-GR"/>
        </w:rPr>
        <w:t xml:space="preserve"> με </w:t>
      </w:r>
      <w:r w:rsidR="00D458F6" w:rsidRPr="00525AC1">
        <w:rPr>
          <w:rFonts w:ascii="Times New Roman" w:hAnsi="Times New Roman" w:cs="Times New Roman"/>
          <w:sz w:val="24"/>
          <w:szCs w:val="24"/>
          <w:lang w:val="el-GR"/>
        </w:rPr>
        <w:t>την τίγρη</w:t>
      </w:r>
      <w:r w:rsidR="00F21125" w:rsidRPr="00525AC1">
        <w:rPr>
          <w:rFonts w:ascii="Times New Roman" w:hAnsi="Times New Roman" w:cs="Times New Roman"/>
          <w:sz w:val="24"/>
          <w:szCs w:val="24"/>
          <w:lang w:val="el-GR"/>
        </w:rPr>
        <w:t xml:space="preserve"> (λωρίδες στην πλάτη) ή τον λύκο (χαρακτηριστικά).</w:t>
      </w:r>
      <w:r w:rsidR="00D458F6" w:rsidRPr="00525AC1">
        <w:rPr>
          <w:rFonts w:ascii="Times New Roman" w:hAnsi="Times New Roman" w:cs="Times New Roman"/>
          <w:sz w:val="24"/>
          <w:szCs w:val="24"/>
          <w:lang w:val="el-GR"/>
        </w:rPr>
        <w:t xml:space="preserve"> </w:t>
      </w:r>
      <w:r w:rsidR="00546634" w:rsidRPr="00525AC1">
        <w:rPr>
          <w:rFonts w:ascii="Times New Roman" w:hAnsi="Times New Roman" w:cs="Times New Roman"/>
          <w:sz w:val="24"/>
          <w:szCs w:val="24"/>
          <w:lang w:val="el-GR"/>
        </w:rPr>
        <w:t>Απολιθώματα δείχνουν ότι ο</w:t>
      </w:r>
      <w:r w:rsidR="00B76C5C" w:rsidRPr="00525AC1">
        <w:rPr>
          <w:rFonts w:ascii="Times New Roman" w:hAnsi="Times New Roman" w:cs="Times New Roman"/>
          <w:sz w:val="24"/>
          <w:szCs w:val="24"/>
          <w:lang w:val="el-GR"/>
        </w:rPr>
        <w:t xml:space="preserve"> θυλακίνος μέχρι τον εικοστό αιώνα ζούσε στην </w:t>
      </w:r>
      <w:r w:rsidR="00D94331" w:rsidRPr="00525AC1">
        <w:rPr>
          <w:rFonts w:ascii="Times New Roman" w:hAnsi="Times New Roman" w:cs="Times New Roman"/>
          <w:sz w:val="24"/>
          <w:szCs w:val="24"/>
          <w:lang w:val="el-GR"/>
        </w:rPr>
        <w:t xml:space="preserve">ηπειρωτική Αυστραλία, </w:t>
      </w:r>
      <w:r w:rsidR="00086E65" w:rsidRPr="00525AC1">
        <w:rPr>
          <w:rFonts w:ascii="Times New Roman" w:hAnsi="Times New Roman" w:cs="Times New Roman"/>
          <w:sz w:val="24"/>
          <w:szCs w:val="24"/>
          <w:lang w:val="el-GR"/>
        </w:rPr>
        <w:t xml:space="preserve">την </w:t>
      </w:r>
      <w:r w:rsidR="00D94331" w:rsidRPr="00525AC1">
        <w:rPr>
          <w:rFonts w:ascii="Times New Roman" w:hAnsi="Times New Roman" w:cs="Times New Roman"/>
          <w:sz w:val="24"/>
          <w:szCs w:val="24"/>
          <w:lang w:val="el-GR"/>
        </w:rPr>
        <w:t xml:space="preserve">Τασμανία και </w:t>
      </w:r>
      <w:r w:rsidR="00086E65" w:rsidRPr="00525AC1">
        <w:rPr>
          <w:rFonts w:ascii="Times New Roman" w:hAnsi="Times New Roman" w:cs="Times New Roman"/>
          <w:sz w:val="24"/>
          <w:szCs w:val="24"/>
          <w:lang w:val="el-GR"/>
        </w:rPr>
        <w:t xml:space="preserve">τη </w:t>
      </w:r>
      <w:r w:rsidR="00B76C5C" w:rsidRPr="00525AC1">
        <w:rPr>
          <w:rFonts w:ascii="Times New Roman" w:hAnsi="Times New Roman" w:cs="Times New Roman"/>
          <w:sz w:val="24"/>
          <w:szCs w:val="24"/>
          <w:lang w:val="el-GR"/>
        </w:rPr>
        <w:t xml:space="preserve">Νέα Γουινέα και έκτοτε </w:t>
      </w:r>
      <w:r w:rsidR="00086E65" w:rsidRPr="00525AC1">
        <w:rPr>
          <w:rFonts w:ascii="Times New Roman" w:hAnsi="Times New Roman" w:cs="Times New Roman"/>
          <w:sz w:val="24"/>
          <w:szCs w:val="24"/>
          <w:lang w:val="el-GR"/>
        </w:rPr>
        <w:t xml:space="preserve">θεωρείται </w:t>
      </w:r>
      <w:r w:rsidR="00102ABB" w:rsidRPr="00525AC1">
        <w:rPr>
          <w:rFonts w:ascii="Times New Roman" w:hAnsi="Times New Roman" w:cs="Times New Roman"/>
          <w:sz w:val="24"/>
          <w:szCs w:val="24"/>
          <w:lang w:val="el-GR"/>
        </w:rPr>
        <w:t>ως εξαφανισμένο είδος</w:t>
      </w:r>
      <w:r w:rsidR="00B76C5C" w:rsidRPr="00525AC1">
        <w:rPr>
          <w:rFonts w:ascii="Times New Roman" w:hAnsi="Times New Roman" w:cs="Times New Roman"/>
          <w:sz w:val="24"/>
          <w:szCs w:val="24"/>
          <w:lang w:val="el-GR"/>
        </w:rPr>
        <w:t xml:space="preserve">. Μάρσιπο διέθεταν πέρα από τους </w:t>
      </w:r>
      <w:r w:rsidR="00D458F6" w:rsidRPr="00525AC1">
        <w:rPr>
          <w:rFonts w:ascii="Times New Roman" w:hAnsi="Times New Roman" w:cs="Times New Roman"/>
          <w:sz w:val="24"/>
          <w:szCs w:val="24"/>
          <w:lang w:val="el-GR"/>
        </w:rPr>
        <w:t>θηλυκούς</w:t>
      </w:r>
      <w:r w:rsidR="00B76C5C" w:rsidRPr="00525AC1">
        <w:rPr>
          <w:rFonts w:ascii="Times New Roman" w:hAnsi="Times New Roman" w:cs="Times New Roman"/>
          <w:sz w:val="24"/>
          <w:szCs w:val="24"/>
          <w:lang w:val="el-GR"/>
        </w:rPr>
        <w:t xml:space="preserve"> και οι </w:t>
      </w:r>
      <w:r w:rsidR="00D458F6" w:rsidRPr="00525AC1">
        <w:rPr>
          <w:rFonts w:ascii="Times New Roman" w:hAnsi="Times New Roman" w:cs="Times New Roman"/>
          <w:sz w:val="24"/>
          <w:szCs w:val="24"/>
          <w:lang w:val="el-GR"/>
        </w:rPr>
        <w:t>αρσενικοί</w:t>
      </w:r>
      <w:r w:rsidR="00B76C5C" w:rsidRPr="00525AC1">
        <w:rPr>
          <w:rFonts w:ascii="Times New Roman" w:hAnsi="Times New Roman" w:cs="Times New Roman"/>
          <w:sz w:val="24"/>
          <w:szCs w:val="24"/>
          <w:lang w:val="el-GR"/>
        </w:rPr>
        <w:t xml:space="preserve"> θυλακίνοι. Για παράδειγμα, στον αρσενικό </w:t>
      </w:r>
      <w:r w:rsidR="00086E65" w:rsidRPr="00525AC1">
        <w:rPr>
          <w:rFonts w:ascii="Times New Roman" w:hAnsi="Times New Roman" w:cs="Times New Roman"/>
          <w:sz w:val="24"/>
          <w:szCs w:val="24"/>
          <w:lang w:val="el-GR"/>
        </w:rPr>
        <w:t>θυλακίνο</w:t>
      </w:r>
      <w:r w:rsidR="000D0B05" w:rsidRPr="00525AC1">
        <w:rPr>
          <w:rFonts w:ascii="Times New Roman" w:hAnsi="Times New Roman" w:cs="Times New Roman"/>
          <w:sz w:val="24"/>
          <w:szCs w:val="24"/>
          <w:lang w:val="el-GR"/>
        </w:rPr>
        <w:t>,</w:t>
      </w:r>
      <w:r w:rsidR="00086E65" w:rsidRPr="00525AC1">
        <w:rPr>
          <w:rFonts w:ascii="Times New Roman" w:hAnsi="Times New Roman" w:cs="Times New Roman"/>
          <w:sz w:val="24"/>
          <w:szCs w:val="24"/>
          <w:lang w:val="el-GR"/>
        </w:rPr>
        <w:t xml:space="preserve"> </w:t>
      </w:r>
      <w:r w:rsidR="00D458F6" w:rsidRPr="00525AC1">
        <w:rPr>
          <w:rFonts w:ascii="Times New Roman" w:hAnsi="Times New Roman" w:cs="Times New Roman"/>
          <w:sz w:val="24"/>
          <w:szCs w:val="24"/>
          <w:lang w:val="el-GR"/>
        </w:rPr>
        <w:t xml:space="preserve">ο </w:t>
      </w:r>
      <w:r w:rsidR="00D458F6" w:rsidRPr="00525AC1">
        <w:rPr>
          <w:rFonts w:ascii="Times New Roman" w:hAnsi="Times New Roman" w:cs="Times New Roman"/>
          <w:sz w:val="24"/>
          <w:szCs w:val="24"/>
          <w:shd w:val="clear" w:color="auto" w:fill="FFFFFF"/>
          <w:lang w:val="el-GR"/>
        </w:rPr>
        <w:t xml:space="preserve">μάρσιπος χρησίμευε </w:t>
      </w:r>
      <w:r w:rsidR="00170EDB" w:rsidRPr="00525AC1">
        <w:rPr>
          <w:rFonts w:ascii="Times New Roman" w:hAnsi="Times New Roman" w:cs="Times New Roman"/>
          <w:sz w:val="24"/>
          <w:szCs w:val="24"/>
          <w:shd w:val="clear" w:color="auto" w:fill="FFFFFF"/>
          <w:lang w:val="el-GR"/>
        </w:rPr>
        <w:t>για την προστασία των εξωτερικών αναπαραγωγικών του οργάνων</w:t>
      </w:r>
      <w:r w:rsidR="00D458F6" w:rsidRPr="00525AC1">
        <w:rPr>
          <w:rFonts w:ascii="Times New Roman" w:hAnsi="Times New Roman" w:cs="Times New Roman"/>
          <w:sz w:val="24"/>
          <w:szCs w:val="24"/>
          <w:shd w:val="clear" w:color="auto" w:fill="FFFFFF"/>
          <w:lang w:val="el-GR"/>
        </w:rPr>
        <w:t xml:space="preserve"> κατά τη διάρκεια του κυνηγιού. Ο θυλακίνος</w:t>
      </w:r>
      <w:r w:rsidR="00086E65" w:rsidRPr="00525AC1">
        <w:rPr>
          <w:rFonts w:ascii="Times New Roman" w:hAnsi="Times New Roman" w:cs="Times New Roman"/>
          <w:sz w:val="24"/>
          <w:szCs w:val="24"/>
          <w:shd w:val="clear" w:color="auto" w:fill="FFFFFF"/>
          <w:lang w:val="el-GR"/>
        </w:rPr>
        <w:t xml:space="preserve"> χαρακτηρίζεται από την αυξημένη ικανότητα </w:t>
      </w:r>
      <w:r w:rsidR="001517AA" w:rsidRPr="00525AC1">
        <w:rPr>
          <w:rFonts w:ascii="Times New Roman" w:hAnsi="Times New Roman" w:cs="Times New Roman"/>
          <w:sz w:val="24"/>
          <w:szCs w:val="24"/>
          <w:shd w:val="clear" w:color="auto" w:fill="FFFFFF"/>
          <w:lang w:val="el-GR"/>
        </w:rPr>
        <w:t xml:space="preserve">επιβίωσης, αφού </w:t>
      </w:r>
      <w:r w:rsidR="002C2752" w:rsidRPr="00525AC1">
        <w:rPr>
          <w:rFonts w:ascii="Times New Roman" w:hAnsi="Times New Roman" w:cs="Times New Roman"/>
          <w:sz w:val="24"/>
          <w:szCs w:val="24"/>
          <w:shd w:val="clear" w:color="auto" w:fill="FFFFFF"/>
          <w:lang w:val="el-GR"/>
        </w:rPr>
        <w:t>εξασφαλίζει την</w:t>
      </w:r>
      <w:r w:rsidR="00086E65" w:rsidRPr="00525AC1">
        <w:rPr>
          <w:rFonts w:ascii="Times New Roman" w:hAnsi="Times New Roman" w:cs="Times New Roman"/>
          <w:sz w:val="24"/>
          <w:szCs w:val="24"/>
          <w:shd w:val="clear" w:color="auto" w:fill="FFFFFF"/>
          <w:lang w:val="el-GR"/>
        </w:rPr>
        <w:t xml:space="preserve"> τροφή</w:t>
      </w:r>
      <w:r w:rsidR="002C2752" w:rsidRPr="00525AC1">
        <w:rPr>
          <w:rFonts w:ascii="Times New Roman" w:hAnsi="Times New Roman" w:cs="Times New Roman"/>
          <w:sz w:val="24"/>
          <w:szCs w:val="24"/>
          <w:shd w:val="clear" w:color="auto" w:fill="FFFFFF"/>
          <w:lang w:val="el-GR"/>
        </w:rPr>
        <w:t xml:space="preserve"> του</w:t>
      </w:r>
      <w:r w:rsidR="00086E65" w:rsidRPr="00525AC1">
        <w:rPr>
          <w:rFonts w:ascii="Times New Roman" w:hAnsi="Times New Roman" w:cs="Times New Roman"/>
          <w:sz w:val="24"/>
          <w:szCs w:val="24"/>
          <w:shd w:val="clear" w:color="auto" w:fill="FFFFFF"/>
          <w:lang w:val="el-GR"/>
        </w:rPr>
        <w:t xml:space="preserve"> ακόμη και σε εξαιρετικά αραιοκατοικημένες περιοχές. </w:t>
      </w:r>
      <w:r w:rsidR="00546634" w:rsidRPr="00525AC1">
        <w:rPr>
          <w:rFonts w:ascii="Times New Roman" w:hAnsi="Times New Roman" w:cs="Times New Roman"/>
          <w:sz w:val="24"/>
          <w:szCs w:val="24"/>
          <w:shd w:val="clear" w:color="auto" w:fill="FFFFFF"/>
          <w:lang w:val="el-GR"/>
        </w:rPr>
        <w:t>Η</w:t>
      </w:r>
      <w:r w:rsidR="00333C93" w:rsidRPr="00525AC1">
        <w:rPr>
          <w:rFonts w:ascii="Times New Roman" w:hAnsi="Times New Roman" w:cs="Times New Roman"/>
          <w:sz w:val="24"/>
          <w:szCs w:val="24"/>
          <w:shd w:val="clear" w:color="auto" w:fill="FFFFFF"/>
          <w:lang w:val="el-GR"/>
        </w:rPr>
        <w:t xml:space="preserve"> σημαντική μείωση ή </w:t>
      </w:r>
      <w:r w:rsidR="00546634" w:rsidRPr="00525AC1">
        <w:rPr>
          <w:rFonts w:ascii="Times New Roman" w:hAnsi="Times New Roman" w:cs="Times New Roman"/>
          <w:sz w:val="24"/>
          <w:szCs w:val="24"/>
          <w:shd w:val="clear" w:color="auto" w:fill="FFFFFF"/>
          <w:lang w:val="el-GR"/>
        </w:rPr>
        <w:t xml:space="preserve">η </w:t>
      </w:r>
      <w:r w:rsidR="00333C93" w:rsidRPr="00525AC1">
        <w:rPr>
          <w:rFonts w:ascii="Times New Roman" w:hAnsi="Times New Roman" w:cs="Times New Roman"/>
          <w:sz w:val="24"/>
          <w:szCs w:val="24"/>
          <w:shd w:val="clear" w:color="auto" w:fill="FFFFFF"/>
          <w:lang w:val="el-GR"/>
        </w:rPr>
        <w:t>εξαφάνιση του θυλακίνου από</w:t>
      </w:r>
      <w:r w:rsidR="00546634" w:rsidRPr="00525AC1">
        <w:rPr>
          <w:rFonts w:ascii="Times New Roman" w:hAnsi="Times New Roman" w:cs="Times New Roman"/>
          <w:sz w:val="24"/>
          <w:szCs w:val="24"/>
          <w:shd w:val="clear" w:color="auto" w:fill="FFFFFF"/>
          <w:lang w:val="el-GR"/>
        </w:rPr>
        <w:t xml:space="preserve"> </w:t>
      </w:r>
      <w:r w:rsidR="00102ABB" w:rsidRPr="00525AC1">
        <w:rPr>
          <w:rFonts w:ascii="Times New Roman" w:hAnsi="Times New Roman" w:cs="Times New Roman"/>
          <w:sz w:val="24"/>
          <w:szCs w:val="24"/>
          <w:shd w:val="clear" w:color="auto" w:fill="FFFFFF"/>
          <w:lang w:val="el-GR"/>
        </w:rPr>
        <w:t>την</w:t>
      </w:r>
      <w:r w:rsidR="00333C93" w:rsidRPr="00525AC1">
        <w:rPr>
          <w:rFonts w:ascii="Times New Roman" w:hAnsi="Times New Roman" w:cs="Times New Roman"/>
          <w:sz w:val="24"/>
          <w:szCs w:val="24"/>
          <w:shd w:val="clear" w:color="auto" w:fill="FFFFFF"/>
          <w:lang w:val="el-GR"/>
        </w:rPr>
        <w:t xml:space="preserve"> </w:t>
      </w:r>
      <w:r w:rsidR="00170EDB" w:rsidRPr="00525AC1">
        <w:rPr>
          <w:rFonts w:ascii="Times New Roman" w:hAnsi="Times New Roman" w:cs="Times New Roman"/>
          <w:sz w:val="24"/>
          <w:szCs w:val="24"/>
          <w:shd w:val="clear" w:color="auto" w:fill="FFFFFF"/>
          <w:lang w:val="el-GR"/>
        </w:rPr>
        <w:t>Αυστραλία</w:t>
      </w:r>
      <w:r w:rsidR="00546634" w:rsidRPr="00525AC1">
        <w:rPr>
          <w:rFonts w:ascii="Times New Roman" w:hAnsi="Times New Roman" w:cs="Times New Roman"/>
          <w:sz w:val="24"/>
          <w:szCs w:val="24"/>
          <w:shd w:val="clear" w:color="auto" w:fill="FFFFFF"/>
          <w:lang w:val="el-GR"/>
        </w:rPr>
        <w:t xml:space="preserve"> </w:t>
      </w:r>
      <w:r w:rsidR="000C4331" w:rsidRPr="00525AC1">
        <w:rPr>
          <w:rFonts w:ascii="Times New Roman" w:hAnsi="Times New Roman" w:cs="Times New Roman"/>
          <w:sz w:val="24"/>
          <w:szCs w:val="24"/>
          <w:shd w:val="clear" w:color="auto" w:fill="FFFFFF"/>
          <w:lang w:val="el-GR"/>
        </w:rPr>
        <w:t>υπολογίζεται</w:t>
      </w:r>
      <w:r w:rsidR="00546634" w:rsidRPr="00525AC1">
        <w:rPr>
          <w:rFonts w:ascii="Times New Roman" w:hAnsi="Times New Roman" w:cs="Times New Roman"/>
          <w:sz w:val="24"/>
          <w:szCs w:val="24"/>
          <w:shd w:val="clear" w:color="auto" w:fill="FFFFFF"/>
          <w:lang w:val="el-GR"/>
        </w:rPr>
        <w:t xml:space="preserve"> πριν </w:t>
      </w:r>
      <w:r w:rsidR="000C4331" w:rsidRPr="00525AC1">
        <w:rPr>
          <w:rFonts w:ascii="Times New Roman" w:hAnsi="Times New Roman" w:cs="Times New Roman"/>
          <w:sz w:val="24"/>
          <w:szCs w:val="24"/>
          <w:shd w:val="clear" w:color="auto" w:fill="FFFFFF"/>
          <w:lang w:val="el-GR"/>
        </w:rPr>
        <w:t>τη βρετανική αποικιοκρατία∙</w:t>
      </w:r>
      <w:r w:rsidR="00546634" w:rsidRPr="00525AC1">
        <w:rPr>
          <w:rFonts w:ascii="Times New Roman" w:hAnsi="Times New Roman" w:cs="Times New Roman"/>
          <w:sz w:val="24"/>
          <w:szCs w:val="24"/>
          <w:shd w:val="clear" w:color="auto" w:fill="FFFFFF"/>
          <w:lang w:val="el-GR"/>
        </w:rPr>
        <w:t xml:space="preserve"> </w:t>
      </w:r>
      <w:r w:rsidR="000C4331" w:rsidRPr="00525AC1">
        <w:rPr>
          <w:rFonts w:ascii="Times New Roman" w:hAnsi="Times New Roman" w:cs="Times New Roman"/>
          <w:sz w:val="24"/>
          <w:szCs w:val="24"/>
          <w:shd w:val="clear" w:color="auto" w:fill="FFFFFF"/>
          <w:lang w:val="el-GR"/>
        </w:rPr>
        <w:t>αντιθέτως</w:t>
      </w:r>
      <w:r w:rsidR="00546634" w:rsidRPr="00525AC1">
        <w:rPr>
          <w:rFonts w:ascii="Times New Roman" w:hAnsi="Times New Roman" w:cs="Times New Roman"/>
          <w:sz w:val="24"/>
          <w:szCs w:val="24"/>
          <w:shd w:val="clear" w:color="auto" w:fill="FFFFFF"/>
          <w:lang w:val="el-GR"/>
        </w:rPr>
        <w:t xml:space="preserve"> </w:t>
      </w:r>
      <w:r w:rsidR="000C4331" w:rsidRPr="00525AC1">
        <w:rPr>
          <w:rFonts w:ascii="Times New Roman" w:hAnsi="Times New Roman" w:cs="Times New Roman"/>
          <w:sz w:val="24"/>
          <w:szCs w:val="24"/>
          <w:shd w:val="clear" w:color="auto" w:fill="FFFFFF"/>
          <w:lang w:val="el-GR"/>
        </w:rPr>
        <w:t>σ</w:t>
      </w:r>
      <w:r w:rsidR="00546634" w:rsidRPr="00525AC1">
        <w:rPr>
          <w:rFonts w:ascii="Times New Roman" w:hAnsi="Times New Roman" w:cs="Times New Roman"/>
          <w:sz w:val="24"/>
          <w:szCs w:val="24"/>
          <w:shd w:val="clear" w:color="auto" w:fill="FFFFFF"/>
          <w:lang w:val="el-GR"/>
        </w:rPr>
        <w:t xml:space="preserve">την Τασμανία </w:t>
      </w:r>
      <w:r w:rsidR="009E203C" w:rsidRPr="00525AC1">
        <w:rPr>
          <w:rFonts w:ascii="Times New Roman" w:hAnsi="Times New Roman" w:cs="Times New Roman"/>
          <w:sz w:val="24"/>
          <w:szCs w:val="24"/>
          <w:shd w:val="clear" w:color="auto" w:fill="FFFFFF"/>
          <w:lang w:val="el-GR"/>
        </w:rPr>
        <w:t>συνέχισε να επιβιώνει.</w:t>
      </w:r>
      <w:r w:rsidR="00546634" w:rsidRPr="00525AC1">
        <w:rPr>
          <w:rFonts w:ascii="Times New Roman" w:hAnsi="Times New Roman" w:cs="Times New Roman"/>
          <w:sz w:val="24"/>
          <w:szCs w:val="24"/>
          <w:shd w:val="clear" w:color="auto" w:fill="FFFFFF"/>
          <w:lang w:val="el-GR"/>
        </w:rPr>
        <w:t xml:space="preserve"> </w:t>
      </w:r>
      <w:r w:rsidR="000D0B05" w:rsidRPr="00525AC1">
        <w:rPr>
          <w:rFonts w:ascii="Times New Roman" w:hAnsi="Times New Roman" w:cs="Times New Roman"/>
          <w:sz w:val="24"/>
          <w:szCs w:val="24"/>
          <w:shd w:val="clear" w:color="auto" w:fill="FFFFFF"/>
          <w:lang w:val="el-GR"/>
        </w:rPr>
        <w:t>Χ</w:t>
      </w:r>
      <w:r w:rsidR="00820371" w:rsidRPr="00525AC1">
        <w:rPr>
          <w:rFonts w:ascii="Times New Roman" w:hAnsi="Times New Roman" w:cs="Times New Roman"/>
          <w:sz w:val="24"/>
          <w:szCs w:val="24"/>
          <w:shd w:val="clear" w:color="auto" w:fill="FFFFFF"/>
          <w:lang w:val="el-GR"/>
        </w:rPr>
        <w:t>ρηματικ</w:t>
      </w:r>
      <w:r w:rsidR="000D0B05" w:rsidRPr="00525AC1">
        <w:rPr>
          <w:rFonts w:ascii="Times New Roman" w:hAnsi="Times New Roman" w:cs="Times New Roman"/>
          <w:sz w:val="24"/>
          <w:szCs w:val="24"/>
          <w:shd w:val="clear" w:color="auto" w:fill="FFFFFF"/>
          <w:lang w:val="el-GR"/>
        </w:rPr>
        <w:t>ές</w:t>
      </w:r>
      <w:r w:rsidR="00820371" w:rsidRPr="00525AC1">
        <w:rPr>
          <w:rFonts w:ascii="Times New Roman" w:hAnsi="Times New Roman" w:cs="Times New Roman"/>
          <w:sz w:val="24"/>
          <w:szCs w:val="24"/>
          <w:shd w:val="clear" w:color="auto" w:fill="FFFFFF"/>
          <w:lang w:val="el-GR"/>
        </w:rPr>
        <w:t xml:space="preserve"> </w:t>
      </w:r>
      <w:r w:rsidR="000D0B05" w:rsidRPr="00525AC1">
        <w:rPr>
          <w:rFonts w:ascii="Times New Roman" w:hAnsi="Times New Roman" w:cs="Times New Roman"/>
          <w:sz w:val="24"/>
          <w:szCs w:val="24"/>
          <w:shd w:val="clear" w:color="auto" w:fill="FFFFFF"/>
          <w:lang w:val="el-GR"/>
        </w:rPr>
        <w:t xml:space="preserve">αμοιβές </w:t>
      </w:r>
      <w:r w:rsidR="00820371" w:rsidRPr="00525AC1">
        <w:rPr>
          <w:rFonts w:ascii="Times New Roman" w:hAnsi="Times New Roman" w:cs="Times New Roman"/>
          <w:sz w:val="24"/>
          <w:szCs w:val="24"/>
          <w:shd w:val="clear" w:color="auto" w:fill="FFFFFF"/>
          <w:lang w:val="el-GR"/>
        </w:rPr>
        <w:t xml:space="preserve">για </w:t>
      </w:r>
      <w:r w:rsidR="000D0B05" w:rsidRPr="00525AC1">
        <w:rPr>
          <w:rFonts w:ascii="Times New Roman" w:hAnsi="Times New Roman" w:cs="Times New Roman"/>
          <w:sz w:val="24"/>
          <w:szCs w:val="24"/>
          <w:shd w:val="clear" w:color="auto" w:fill="FFFFFF"/>
          <w:lang w:val="el-GR"/>
        </w:rPr>
        <w:t xml:space="preserve">το </w:t>
      </w:r>
      <w:r w:rsidR="00820371" w:rsidRPr="00525AC1">
        <w:rPr>
          <w:rFonts w:ascii="Times New Roman" w:hAnsi="Times New Roman" w:cs="Times New Roman"/>
          <w:sz w:val="24"/>
          <w:szCs w:val="24"/>
          <w:shd w:val="clear" w:color="auto" w:fill="FFFFFF"/>
          <w:lang w:val="el-GR"/>
        </w:rPr>
        <w:t>κυνήγι θυλακίνου</w:t>
      </w:r>
      <w:r w:rsidR="00F21125" w:rsidRPr="00525AC1">
        <w:rPr>
          <w:rFonts w:ascii="Times New Roman" w:hAnsi="Times New Roman" w:cs="Times New Roman"/>
          <w:sz w:val="24"/>
          <w:szCs w:val="24"/>
          <w:shd w:val="clear" w:color="auto" w:fill="FFFFFF"/>
          <w:lang w:val="el-GR"/>
        </w:rPr>
        <w:t>, η εξάπλωση ασθενειών</w:t>
      </w:r>
      <w:r w:rsidR="00170EDB" w:rsidRPr="00525AC1">
        <w:rPr>
          <w:rFonts w:ascii="Times New Roman" w:hAnsi="Times New Roman" w:cs="Times New Roman"/>
          <w:sz w:val="24"/>
          <w:szCs w:val="24"/>
          <w:shd w:val="clear" w:color="auto" w:fill="FFFFFF"/>
          <w:lang w:val="el-GR"/>
        </w:rPr>
        <w:t xml:space="preserve">, η </w:t>
      </w:r>
      <w:r w:rsidR="000D0B05" w:rsidRPr="00525AC1">
        <w:rPr>
          <w:rFonts w:ascii="Times New Roman" w:hAnsi="Times New Roman" w:cs="Times New Roman"/>
          <w:sz w:val="24"/>
          <w:szCs w:val="24"/>
          <w:shd w:val="clear" w:color="auto" w:fill="FFFFFF"/>
          <w:lang w:val="el-GR"/>
        </w:rPr>
        <w:t xml:space="preserve">εμφάνιση </w:t>
      </w:r>
      <w:r w:rsidR="00510EAE" w:rsidRPr="00525AC1">
        <w:rPr>
          <w:rFonts w:ascii="Times New Roman" w:hAnsi="Times New Roman" w:cs="Times New Roman"/>
          <w:sz w:val="24"/>
          <w:szCs w:val="24"/>
          <w:shd w:val="clear" w:color="auto" w:fill="FFFFFF"/>
          <w:lang w:val="el-GR"/>
        </w:rPr>
        <w:t xml:space="preserve">σκύλων και η παρέμβαση του ανθρώπου στο περιβάλλον θεωρούνται μερικές από τις αιτίες εξαφάνισης του θυλακίνου. </w:t>
      </w:r>
      <w:r w:rsidR="00510EAE" w:rsidRPr="00525AC1">
        <w:rPr>
          <w:rFonts w:ascii="Times New Roman" w:hAnsi="Times New Roman" w:cs="Times New Roman"/>
          <w:sz w:val="24"/>
          <w:szCs w:val="24"/>
          <w:lang w:val="el-GR"/>
        </w:rPr>
        <w:t>Παρόλο που επίσημα</w:t>
      </w:r>
      <w:r w:rsidR="000C4331" w:rsidRPr="00525AC1">
        <w:rPr>
          <w:rFonts w:ascii="Times New Roman" w:hAnsi="Times New Roman" w:cs="Times New Roman"/>
          <w:sz w:val="24"/>
          <w:szCs w:val="24"/>
          <w:lang w:val="el-GR"/>
        </w:rPr>
        <w:t xml:space="preserve"> θεωρείται</w:t>
      </w:r>
      <w:r w:rsidR="00510EAE" w:rsidRPr="00525AC1">
        <w:rPr>
          <w:rFonts w:ascii="Times New Roman" w:hAnsi="Times New Roman" w:cs="Times New Roman"/>
          <w:sz w:val="24"/>
          <w:szCs w:val="24"/>
          <w:lang w:val="el-GR"/>
        </w:rPr>
        <w:t xml:space="preserve"> ως εξαφανισμένο είδος, εντούτοις υπάρχουν μαρτυρίες που υποστηρίζουν </w:t>
      </w:r>
      <w:r w:rsidR="00102ABB" w:rsidRPr="00525AC1">
        <w:rPr>
          <w:rFonts w:ascii="Times New Roman" w:hAnsi="Times New Roman" w:cs="Times New Roman"/>
          <w:sz w:val="24"/>
          <w:szCs w:val="24"/>
          <w:lang w:val="el-GR"/>
        </w:rPr>
        <w:t xml:space="preserve">το αντίθετο –παραμένουν όμως </w:t>
      </w:r>
      <w:r w:rsidR="00396C9D" w:rsidRPr="00525AC1">
        <w:rPr>
          <w:rFonts w:ascii="Times New Roman" w:hAnsi="Times New Roman" w:cs="Times New Roman"/>
          <w:sz w:val="24"/>
          <w:szCs w:val="24"/>
          <w:lang w:val="el-GR"/>
        </w:rPr>
        <w:t xml:space="preserve">ανεπιβεβαίωτες πληροφορίες. </w:t>
      </w:r>
    </w:p>
    <w:p w14:paraId="049DFDA9" w14:textId="32B389AF" w:rsidR="00510EAE" w:rsidRPr="00525AC1" w:rsidRDefault="00F21125" w:rsidP="009C3C53">
      <w:pPr>
        <w:pStyle w:val="ListParagraph"/>
        <w:numPr>
          <w:ilvl w:val="0"/>
          <w:numId w:val="25"/>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Έχουν μάρσιπο οι αρσενικοί θυλακίνοι; Ν</w:t>
      </w:r>
    </w:p>
    <w:p w14:paraId="2CB5D44B" w14:textId="55D0E21D" w:rsidR="00F21125" w:rsidRPr="00525AC1" w:rsidRDefault="00F21125" w:rsidP="009C3C53">
      <w:pPr>
        <w:pStyle w:val="ListParagraph"/>
        <w:numPr>
          <w:ilvl w:val="0"/>
          <w:numId w:val="25"/>
        </w:numPr>
        <w:spacing w:line="276" w:lineRule="auto"/>
        <w:jc w:val="both"/>
        <w:rPr>
          <w:rFonts w:ascii="Times New Roman" w:hAnsi="Times New Roman" w:cs="Times New Roman"/>
          <w:sz w:val="24"/>
          <w:szCs w:val="24"/>
          <w:lang w:val="en-US"/>
        </w:rPr>
      </w:pPr>
      <w:r w:rsidRPr="00525AC1">
        <w:rPr>
          <w:rFonts w:ascii="Times New Roman" w:hAnsi="Times New Roman" w:cs="Times New Roman"/>
          <w:sz w:val="24"/>
          <w:szCs w:val="24"/>
          <w:lang w:val="el-GR"/>
        </w:rPr>
        <w:t xml:space="preserve">Η </w:t>
      </w:r>
      <w:r w:rsidR="000D0B05" w:rsidRPr="00525AC1">
        <w:rPr>
          <w:rFonts w:ascii="Times New Roman" w:hAnsi="Times New Roman" w:cs="Times New Roman"/>
          <w:sz w:val="24"/>
          <w:szCs w:val="24"/>
          <w:lang w:val="el-GR"/>
        </w:rPr>
        <w:t xml:space="preserve">εμφάνιση </w:t>
      </w:r>
      <w:r w:rsidRPr="00525AC1">
        <w:rPr>
          <w:rFonts w:ascii="Times New Roman" w:hAnsi="Times New Roman" w:cs="Times New Roman"/>
          <w:sz w:val="24"/>
          <w:szCs w:val="24"/>
          <w:lang w:val="el-GR"/>
        </w:rPr>
        <w:t xml:space="preserve">προβάτων οδήγησε στην εξαφάνιση των θυλακίνων; </w:t>
      </w:r>
      <w:r w:rsidRPr="00525AC1">
        <w:rPr>
          <w:rFonts w:ascii="Times New Roman" w:hAnsi="Times New Roman" w:cs="Times New Roman"/>
          <w:sz w:val="24"/>
          <w:szCs w:val="24"/>
          <w:lang w:val="en-US"/>
        </w:rPr>
        <w:t>Ο</w:t>
      </w:r>
    </w:p>
    <w:p w14:paraId="03C80FA1" w14:textId="32F95B88" w:rsidR="00F21125" w:rsidRPr="00525AC1" w:rsidRDefault="001517AA" w:rsidP="009C3C53">
      <w:pPr>
        <w:pStyle w:val="ListParagraph"/>
        <w:numPr>
          <w:ilvl w:val="0"/>
          <w:numId w:val="25"/>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Αποτελεί η ουρά το κοινό χαρακτηριστικό με την τίγρη; Ο</w:t>
      </w:r>
    </w:p>
    <w:p w14:paraId="23392DB3" w14:textId="497F4EEC" w:rsidR="001517AA" w:rsidRPr="00525AC1" w:rsidRDefault="001517AA" w:rsidP="009C3C53">
      <w:pPr>
        <w:pStyle w:val="ListParagraph"/>
        <w:numPr>
          <w:ilvl w:val="0"/>
          <w:numId w:val="25"/>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 xml:space="preserve">Ζούσε στην Ασία ο θυλακίνος; </w:t>
      </w:r>
      <w:r w:rsidR="000D0B05" w:rsidRPr="00525AC1">
        <w:rPr>
          <w:rFonts w:ascii="Times New Roman" w:hAnsi="Times New Roman" w:cs="Times New Roman"/>
          <w:sz w:val="24"/>
          <w:szCs w:val="24"/>
          <w:lang w:val="el-GR"/>
        </w:rPr>
        <w:t>Ο</w:t>
      </w:r>
    </w:p>
    <w:p w14:paraId="7CD02C09" w14:textId="4DBBFDB4" w:rsidR="001E2041" w:rsidRPr="00525AC1" w:rsidRDefault="000712AA" w:rsidP="009C3C53">
      <w:pPr>
        <w:spacing w:line="276" w:lineRule="auto"/>
        <w:jc w:val="both"/>
        <w:rPr>
          <w:rFonts w:ascii="Times New Roman" w:hAnsi="Times New Roman" w:cs="Times New Roman"/>
          <w:sz w:val="24"/>
          <w:szCs w:val="24"/>
        </w:rPr>
      </w:pPr>
      <w:r w:rsidRPr="00525AC1">
        <w:rPr>
          <w:rFonts w:ascii="Times New Roman" w:hAnsi="Times New Roman" w:cs="Times New Roman"/>
          <w:sz w:val="24"/>
          <w:szCs w:val="24"/>
          <w:highlight w:val="yellow"/>
          <w:lang w:val="el-GR"/>
        </w:rPr>
        <w:lastRenderedPageBreak/>
        <w:t>ΠΑΡΑΦΡΑΣΗ</w:t>
      </w:r>
      <w:r w:rsidR="00674BF1" w:rsidRPr="00525AC1">
        <w:rPr>
          <w:rFonts w:ascii="Times New Roman" w:hAnsi="Times New Roman" w:cs="Times New Roman"/>
          <w:sz w:val="24"/>
          <w:szCs w:val="24"/>
          <w:lang w:val="en-GB"/>
        </w:rPr>
        <w:t xml:space="preserve"> </w:t>
      </w:r>
      <w:r w:rsidR="001E2041" w:rsidRPr="00525AC1">
        <w:rPr>
          <w:rFonts w:ascii="Times New Roman" w:hAnsi="Times New Roman" w:cs="Times New Roman"/>
          <w:sz w:val="24"/>
          <w:szCs w:val="24"/>
        </w:rPr>
        <w:t>World</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Environment</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Day</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WED</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is</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celebrated</w:t>
      </w:r>
      <w:r w:rsidR="001E2041"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on</w:t>
      </w:r>
      <w:r w:rsidR="00BD1C45"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the</w:t>
      </w:r>
      <w:r w:rsidR="00BD1C45"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fifth</w:t>
      </w:r>
      <w:r w:rsidR="00BD1C45"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of</w:t>
      </w:r>
      <w:r w:rsidR="00BD1C45"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June</w:t>
      </w:r>
      <w:r w:rsidR="00BD1C45"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every</w:t>
      </w:r>
      <w:r w:rsidR="00BD1C45" w:rsidRPr="00525AC1">
        <w:rPr>
          <w:rFonts w:ascii="Times New Roman" w:hAnsi="Times New Roman" w:cs="Times New Roman"/>
          <w:sz w:val="24"/>
          <w:szCs w:val="24"/>
          <w:lang w:val="en-US"/>
        </w:rPr>
        <w:t xml:space="preserve"> </w:t>
      </w:r>
      <w:r w:rsidR="00BD1C45" w:rsidRPr="00525AC1">
        <w:rPr>
          <w:rFonts w:ascii="Times New Roman" w:hAnsi="Times New Roman" w:cs="Times New Roman"/>
          <w:sz w:val="24"/>
          <w:szCs w:val="24"/>
        </w:rPr>
        <w:t>year</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and</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is</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the</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United</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Nation</w:t>
      </w:r>
      <w:r w:rsidR="001E2041" w:rsidRPr="00525AC1">
        <w:rPr>
          <w:rFonts w:ascii="Times New Roman" w:hAnsi="Times New Roman" w:cs="Times New Roman"/>
          <w:sz w:val="24"/>
          <w:szCs w:val="24"/>
          <w:lang w:val="en-US"/>
        </w:rPr>
        <w:t>'</w:t>
      </w:r>
      <w:r w:rsidR="001E2041" w:rsidRPr="00525AC1">
        <w:rPr>
          <w:rFonts w:ascii="Times New Roman" w:hAnsi="Times New Roman" w:cs="Times New Roman"/>
          <w:sz w:val="24"/>
          <w:szCs w:val="24"/>
        </w:rPr>
        <w:t>s</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principal</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vehicle</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for</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encouraging</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awareness</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and</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action</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for</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the</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protection</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of</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the</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environment</w:t>
      </w:r>
      <w:r w:rsidR="001E2041" w:rsidRPr="00525AC1">
        <w:rPr>
          <w:rFonts w:ascii="Times New Roman" w:hAnsi="Times New Roman" w:cs="Times New Roman"/>
          <w:sz w:val="24"/>
          <w:szCs w:val="24"/>
          <w:lang w:val="en-US"/>
        </w:rPr>
        <w:t xml:space="preserve">. </w:t>
      </w:r>
      <w:r w:rsidR="001E2041" w:rsidRPr="00525AC1">
        <w:rPr>
          <w:rFonts w:ascii="Times New Roman" w:hAnsi="Times New Roman" w:cs="Times New Roman"/>
          <w:sz w:val="24"/>
          <w:szCs w:val="24"/>
        </w:rPr>
        <w:t xml:space="preserve">First held in 1974, it has been a flagship campaign for raising awareness on emerging environmental issues from marine pollution, human overpopulation, and global warming. WED has grown to become a global platform for public outreach, with participation from over </w:t>
      </w:r>
      <w:r w:rsidR="00DE39FA" w:rsidRPr="00525AC1">
        <w:rPr>
          <w:rFonts w:ascii="Times New Roman" w:hAnsi="Times New Roman" w:cs="Times New Roman"/>
          <w:sz w:val="24"/>
          <w:szCs w:val="24"/>
        </w:rPr>
        <w:t xml:space="preserve">one hundred </w:t>
      </w:r>
      <w:r w:rsidR="001E2041" w:rsidRPr="00525AC1">
        <w:rPr>
          <w:rFonts w:ascii="Times New Roman" w:hAnsi="Times New Roman" w:cs="Times New Roman"/>
          <w:sz w:val="24"/>
          <w:szCs w:val="24"/>
        </w:rPr>
        <w:t xml:space="preserve">countries annually. Each year, WED </w:t>
      </w:r>
      <w:r w:rsidR="00A83A08" w:rsidRPr="00525AC1">
        <w:rPr>
          <w:rFonts w:ascii="Times New Roman" w:hAnsi="Times New Roman" w:cs="Times New Roman"/>
          <w:sz w:val="24"/>
          <w:szCs w:val="24"/>
        </w:rPr>
        <w:t xml:space="preserve">chooses </w:t>
      </w:r>
      <w:r w:rsidR="001E2041" w:rsidRPr="00525AC1">
        <w:rPr>
          <w:rFonts w:ascii="Times New Roman" w:hAnsi="Times New Roman" w:cs="Times New Roman"/>
          <w:sz w:val="24"/>
          <w:szCs w:val="24"/>
        </w:rPr>
        <w:t xml:space="preserve">a new theme that major corporations, </w:t>
      </w:r>
      <w:r w:rsidR="00BD1C45" w:rsidRPr="00525AC1">
        <w:rPr>
          <w:rFonts w:ascii="Times New Roman" w:hAnsi="Times New Roman" w:cs="Times New Roman"/>
          <w:sz w:val="24"/>
          <w:szCs w:val="24"/>
        </w:rPr>
        <w:t>non-governmental organization</w:t>
      </w:r>
      <w:r w:rsidR="001E2041" w:rsidRPr="00525AC1">
        <w:rPr>
          <w:rFonts w:ascii="Times New Roman" w:hAnsi="Times New Roman" w:cs="Times New Roman"/>
          <w:sz w:val="24"/>
          <w:szCs w:val="24"/>
        </w:rPr>
        <w:t>s, communities, governments and celebrities worldwide adopt to advocate environmental causes. For example, the theme for 2018 is "Beat Plasti</w:t>
      </w:r>
      <w:r w:rsidR="00BD1C45" w:rsidRPr="00525AC1">
        <w:rPr>
          <w:rFonts w:ascii="Times New Roman" w:hAnsi="Times New Roman" w:cs="Times New Roman"/>
          <w:sz w:val="24"/>
          <w:szCs w:val="24"/>
        </w:rPr>
        <w:t xml:space="preserve">c Pollution". </w:t>
      </w:r>
      <w:r w:rsidR="00A83A08" w:rsidRPr="00525AC1">
        <w:rPr>
          <w:rFonts w:ascii="Times New Roman" w:hAnsi="Times New Roman" w:cs="Times New Roman"/>
          <w:sz w:val="24"/>
          <w:szCs w:val="24"/>
        </w:rPr>
        <w:t xml:space="preserve">The goal is to encourage </w:t>
      </w:r>
      <w:r w:rsidR="001E2041" w:rsidRPr="00525AC1">
        <w:rPr>
          <w:rFonts w:ascii="Times New Roman" w:hAnsi="Times New Roman" w:cs="Times New Roman"/>
          <w:sz w:val="24"/>
          <w:szCs w:val="24"/>
        </w:rPr>
        <w:t xml:space="preserve">people </w:t>
      </w:r>
      <w:r w:rsidR="00A83A08" w:rsidRPr="00525AC1">
        <w:rPr>
          <w:rFonts w:ascii="Times New Roman" w:hAnsi="Times New Roman" w:cs="Times New Roman"/>
          <w:sz w:val="24"/>
          <w:szCs w:val="24"/>
        </w:rPr>
        <w:t>to change their everyday habits</w:t>
      </w:r>
      <w:r w:rsidR="001E2041" w:rsidRPr="00525AC1">
        <w:rPr>
          <w:rFonts w:ascii="Times New Roman" w:hAnsi="Times New Roman" w:cs="Times New Roman"/>
          <w:sz w:val="24"/>
          <w:szCs w:val="24"/>
        </w:rPr>
        <w:t xml:space="preserve"> </w:t>
      </w:r>
      <w:r w:rsidR="00A83A08" w:rsidRPr="00525AC1">
        <w:rPr>
          <w:rFonts w:ascii="Times New Roman" w:hAnsi="Times New Roman" w:cs="Times New Roman"/>
          <w:sz w:val="24"/>
          <w:szCs w:val="24"/>
        </w:rPr>
        <w:t>in ways which can</w:t>
      </w:r>
      <w:r w:rsidR="001E2041" w:rsidRPr="00525AC1">
        <w:rPr>
          <w:rFonts w:ascii="Times New Roman" w:hAnsi="Times New Roman" w:cs="Times New Roman"/>
          <w:sz w:val="24"/>
          <w:szCs w:val="24"/>
        </w:rPr>
        <w:t xml:space="preserve"> reduce plastic pollution. </w:t>
      </w:r>
      <w:r w:rsidR="00A83A08" w:rsidRPr="00525AC1">
        <w:rPr>
          <w:rFonts w:ascii="Times New Roman" w:hAnsi="Times New Roman" w:cs="Times New Roman"/>
          <w:sz w:val="24"/>
          <w:szCs w:val="24"/>
        </w:rPr>
        <w:t xml:space="preserve">Specifically, the campaign </w:t>
      </w:r>
      <w:r w:rsidR="009108F7" w:rsidRPr="00525AC1">
        <w:rPr>
          <w:rFonts w:ascii="Times New Roman" w:hAnsi="Times New Roman" w:cs="Times New Roman"/>
          <w:sz w:val="24"/>
          <w:szCs w:val="24"/>
        </w:rPr>
        <w:t>hopes</w:t>
      </w:r>
      <w:r w:rsidR="00A83A08" w:rsidRPr="00525AC1">
        <w:rPr>
          <w:rFonts w:ascii="Times New Roman" w:hAnsi="Times New Roman" w:cs="Times New Roman"/>
          <w:sz w:val="24"/>
          <w:szCs w:val="24"/>
        </w:rPr>
        <w:t xml:space="preserve"> to reduce the prevalence of</w:t>
      </w:r>
      <w:r w:rsidR="001E2041" w:rsidRPr="00525AC1">
        <w:rPr>
          <w:rFonts w:ascii="Times New Roman" w:hAnsi="Times New Roman" w:cs="Times New Roman"/>
          <w:sz w:val="24"/>
          <w:szCs w:val="24"/>
        </w:rPr>
        <w:t xml:space="preserve"> single-use or disposable</w:t>
      </w:r>
      <w:r w:rsidR="00A83A08" w:rsidRPr="00525AC1">
        <w:rPr>
          <w:rFonts w:ascii="Times New Roman" w:hAnsi="Times New Roman" w:cs="Times New Roman"/>
          <w:sz w:val="24"/>
          <w:szCs w:val="24"/>
        </w:rPr>
        <w:t xml:space="preserve"> plastic items</w:t>
      </w:r>
      <w:r w:rsidR="001E2041" w:rsidRPr="00525AC1">
        <w:rPr>
          <w:rFonts w:ascii="Times New Roman" w:hAnsi="Times New Roman" w:cs="Times New Roman"/>
          <w:sz w:val="24"/>
          <w:szCs w:val="24"/>
        </w:rPr>
        <w:t xml:space="preserve">, as they have severe environmental consequences. </w:t>
      </w:r>
      <w:r w:rsidR="00374FA9" w:rsidRPr="00525AC1">
        <w:rPr>
          <w:rFonts w:ascii="Times New Roman" w:hAnsi="Times New Roman" w:cs="Times New Roman"/>
          <w:sz w:val="24"/>
          <w:szCs w:val="24"/>
        </w:rPr>
        <w:t xml:space="preserve">In response to </w:t>
      </w:r>
      <w:r w:rsidR="001E2041" w:rsidRPr="00525AC1">
        <w:rPr>
          <w:rFonts w:ascii="Times New Roman" w:hAnsi="Times New Roman" w:cs="Times New Roman"/>
          <w:sz w:val="24"/>
          <w:szCs w:val="24"/>
        </w:rPr>
        <w:t>this campaign, the Indian government</w:t>
      </w:r>
      <w:r w:rsidR="00B77602" w:rsidRPr="00525AC1">
        <w:rPr>
          <w:rFonts w:ascii="Times New Roman" w:hAnsi="Times New Roman" w:cs="Times New Roman"/>
          <w:sz w:val="24"/>
          <w:szCs w:val="24"/>
        </w:rPr>
        <w:t xml:space="preserve"> has</w:t>
      </w:r>
      <w:r w:rsidR="001E2041" w:rsidRPr="00525AC1">
        <w:rPr>
          <w:rFonts w:ascii="Times New Roman" w:hAnsi="Times New Roman" w:cs="Times New Roman"/>
          <w:sz w:val="24"/>
          <w:szCs w:val="24"/>
        </w:rPr>
        <w:t xml:space="preserve"> pledged to eliminate all single</w:t>
      </w:r>
      <w:r w:rsidR="001E574D" w:rsidRPr="00525AC1">
        <w:rPr>
          <w:rFonts w:ascii="Times New Roman" w:hAnsi="Times New Roman" w:cs="Times New Roman"/>
          <w:sz w:val="24"/>
          <w:szCs w:val="24"/>
        </w:rPr>
        <w:t>-</w:t>
      </w:r>
      <w:r w:rsidR="001E2041" w:rsidRPr="00525AC1">
        <w:rPr>
          <w:rFonts w:ascii="Times New Roman" w:hAnsi="Times New Roman" w:cs="Times New Roman"/>
          <w:sz w:val="24"/>
          <w:szCs w:val="24"/>
        </w:rPr>
        <w:t>use plastic in India by 2022.</w:t>
      </w:r>
    </w:p>
    <w:p w14:paraId="15F8236E" w14:textId="73FCC310" w:rsidR="001867B9" w:rsidRPr="00525AC1" w:rsidRDefault="003A5160" w:rsidP="009C3C53">
      <w:pPr>
        <w:pStyle w:val="ListParagraph"/>
        <w:numPr>
          <w:ilvl w:val="0"/>
          <w:numId w:val="10"/>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Is the WED of 2018 focused on India eliminating plastic use</w:t>
      </w:r>
      <w:r w:rsidR="001867B9" w:rsidRPr="00525AC1">
        <w:rPr>
          <w:rFonts w:ascii="Times New Roman" w:hAnsi="Times New Roman" w:cs="Times New Roman"/>
          <w:sz w:val="24"/>
          <w:szCs w:val="24"/>
        </w:rPr>
        <w:t>? N</w:t>
      </w:r>
    </w:p>
    <w:p w14:paraId="6B740155" w14:textId="312F03E7" w:rsidR="0095565B" w:rsidRPr="00525AC1" w:rsidRDefault="00EE34DE" w:rsidP="009C3C53">
      <w:pPr>
        <w:pStyle w:val="ListParagraph"/>
        <w:numPr>
          <w:ilvl w:val="0"/>
          <w:numId w:val="10"/>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Do</w:t>
      </w:r>
      <w:r w:rsidR="00224808" w:rsidRPr="00525AC1">
        <w:rPr>
          <w:rFonts w:ascii="Times New Roman" w:hAnsi="Times New Roman" w:cs="Times New Roman"/>
          <w:sz w:val="24"/>
          <w:szCs w:val="24"/>
        </w:rPr>
        <w:t xml:space="preserve"> </w:t>
      </w:r>
      <w:r w:rsidR="00865F0A" w:rsidRPr="00525AC1">
        <w:rPr>
          <w:rFonts w:ascii="Times New Roman" w:hAnsi="Times New Roman" w:cs="Times New Roman"/>
          <w:sz w:val="24"/>
          <w:szCs w:val="24"/>
        </w:rPr>
        <w:t xml:space="preserve">governments </w:t>
      </w:r>
      <w:r w:rsidR="00224808" w:rsidRPr="00525AC1">
        <w:rPr>
          <w:rFonts w:ascii="Times New Roman" w:hAnsi="Times New Roman" w:cs="Times New Roman"/>
          <w:sz w:val="24"/>
          <w:szCs w:val="24"/>
        </w:rPr>
        <w:t>get involved in the advocating of</w:t>
      </w:r>
      <w:r w:rsidR="00EA451E" w:rsidRPr="00525AC1">
        <w:rPr>
          <w:rFonts w:ascii="Times New Roman" w:hAnsi="Times New Roman" w:cs="Times New Roman"/>
          <w:sz w:val="24"/>
          <w:szCs w:val="24"/>
        </w:rPr>
        <w:t xml:space="preserve"> WED?</w:t>
      </w:r>
      <w:r w:rsidR="0095565B" w:rsidRPr="00525AC1">
        <w:rPr>
          <w:rFonts w:ascii="Times New Roman" w:hAnsi="Times New Roman" w:cs="Times New Roman"/>
          <w:sz w:val="24"/>
          <w:szCs w:val="24"/>
        </w:rPr>
        <w:t xml:space="preserve"> Y </w:t>
      </w:r>
    </w:p>
    <w:p w14:paraId="10CF5526" w14:textId="17973E84" w:rsidR="00224808" w:rsidRPr="00525AC1" w:rsidRDefault="00224808" w:rsidP="009C3C53">
      <w:pPr>
        <w:pStyle w:val="ListParagraph"/>
        <w:numPr>
          <w:ilvl w:val="0"/>
          <w:numId w:val="10"/>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Is WED</w:t>
      </w:r>
      <w:r w:rsidR="00F64A74" w:rsidRPr="00525AC1">
        <w:rPr>
          <w:rFonts w:ascii="Times New Roman" w:hAnsi="Times New Roman" w:cs="Times New Roman"/>
          <w:sz w:val="24"/>
          <w:szCs w:val="24"/>
        </w:rPr>
        <w:t xml:space="preserve"> celebrated </w:t>
      </w:r>
      <w:r w:rsidR="009016F3" w:rsidRPr="00525AC1">
        <w:rPr>
          <w:rFonts w:ascii="Times New Roman" w:hAnsi="Times New Roman" w:cs="Times New Roman"/>
          <w:sz w:val="24"/>
          <w:szCs w:val="24"/>
        </w:rPr>
        <w:t>o</w:t>
      </w:r>
      <w:r w:rsidR="00F64A74" w:rsidRPr="00525AC1">
        <w:rPr>
          <w:rFonts w:ascii="Times New Roman" w:hAnsi="Times New Roman" w:cs="Times New Roman"/>
          <w:sz w:val="24"/>
          <w:szCs w:val="24"/>
        </w:rPr>
        <w:t>n a different date every year?</w:t>
      </w:r>
      <w:r w:rsidRPr="00525AC1">
        <w:rPr>
          <w:rFonts w:ascii="Times New Roman" w:hAnsi="Times New Roman" w:cs="Times New Roman"/>
          <w:sz w:val="24"/>
          <w:szCs w:val="24"/>
        </w:rPr>
        <w:t xml:space="preserve"> </w:t>
      </w:r>
      <w:r w:rsidR="005F0572" w:rsidRPr="00525AC1">
        <w:rPr>
          <w:rFonts w:ascii="Times New Roman" w:hAnsi="Times New Roman" w:cs="Times New Roman"/>
          <w:sz w:val="24"/>
          <w:szCs w:val="24"/>
        </w:rPr>
        <w:t>N</w:t>
      </w:r>
    </w:p>
    <w:p w14:paraId="24BBC8B6" w14:textId="594DA546" w:rsidR="006C331B" w:rsidRPr="00525AC1" w:rsidRDefault="001E574D" w:rsidP="00674BF1">
      <w:pPr>
        <w:pStyle w:val="ListParagraph"/>
        <w:numPr>
          <w:ilvl w:val="0"/>
          <w:numId w:val="10"/>
        </w:numPr>
        <w:spacing w:line="276" w:lineRule="auto"/>
        <w:jc w:val="both"/>
        <w:rPr>
          <w:rFonts w:ascii="Times New Roman" w:eastAsia="Times New Roman" w:hAnsi="Times New Roman" w:cs="Times New Roman"/>
          <w:sz w:val="24"/>
          <w:szCs w:val="24"/>
          <w:lang w:val="en-US" w:bidi="he-IL"/>
        </w:rPr>
      </w:pPr>
      <w:r w:rsidRPr="00525AC1">
        <w:rPr>
          <w:rFonts w:ascii="Times New Roman" w:hAnsi="Times New Roman" w:cs="Times New Roman"/>
          <w:sz w:val="24"/>
          <w:szCs w:val="24"/>
        </w:rPr>
        <w:t>Is overpopulation of Earth one of common WED themes</w:t>
      </w:r>
      <w:r w:rsidR="00224808" w:rsidRPr="00525AC1">
        <w:rPr>
          <w:rFonts w:ascii="Times New Roman" w:hAnsi="Times New Roman" w:cs="Times New Roman"/>
          <w:sz w:val="24"/>
          <w:szCs w:val="24"/>
        </w:rPr>
        <w:t xml:space="preserve">? Y </w:t>
      </w:r>
    </w:p>
    <w:p w14:paraId="093E1857" w14:textId="1B6D930B" w:rsidR="00551EA6" w:rsidRPr="00525AC1" w:rsidRDefault="00E54E56"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eastAsia="Times New Roman" w:hAnsi="Times New Roman" w:cs="Times New Roman"/>
          <w:sz w:val="24"/>
          <w:szCs w:val="24"/>
          <w:lang w:val="el-GR"/>
        </w:rPr>
        <w:t>Κάθε χρόνο</w:t>
      </w:r>
      <w:r w:rsidR="00C644CE" w:rsidRPr="00525AC1">
        <w:rPr>
          <w:rFonts w:ascii="Times New Roman" w:eastAsia="Times New Roman" w:hAnsi="Times New Roman" w:cs="Times New Roman"/>
          <w:sz w:val="24"/>
          <w:szCs w:val="24"/>
          <w:lang w:val="el-GR"/>
        </w:rPr>
        <w:t>,</w:t>
      </w:r>
      <w:r w:rsidRPr="00525AC1">
        <w:rPr>
          <w:rFonts w:ascii="Times New Roman" w:eastAsia="Times New Roman" w:hAnsi="Times New Roman" w:cs="Times New Roman"/>
          <w:sz w:val="24"/>
          <w:szCs w:val="24"/>
          <w:lang w:val="el-GR"/>
        </w:rPr>
        <w:t xml:space="preserve"> στις πέντε Ιουνίου</w:t>
      </w:r>
      <w:r w:rsidR="00C644CE" w:rsidRPr="00525AC1">
        <w:rPr>
          <w:rFonts w:ascii="Times New Roman" w:eastAsia="Times New Roman" w:hAnsi="Times New Roman" w:cs="Times New Roman"/>
          <w:sz w:val="24"/>
          <w:szCs w:val="24"/>
          <w:lang w:val="el-GR"/>
        </w:rPr>
        <w:t>,</w:t>
      </w:r>
      <w:r w:rsidRPr="00525AC1">
        <w:rPr>
          <w:rFonts w:ascii="Times New Roman" w:eastAsia="Times New Roman" w:hAnsi="Times New Roman" w:cs="Times New Roman"/>
          <w:sz w:val="24"/>
          <w:szCs w:val="24"/>
          <w:lang w:val="el-GR"/>
        </w:rPr>
        <w:t xml:space="preserve"> γιορτάζεται η Παγκόσμια Ημέρα Περιβάλλοντος </w:t>
      </w:r>
      <w:r w:rsidR="006C331B" w:rsidRPr="00525AC1">
        <w:rPr>
          <w:rFonts w:ascii="Times New Roman" w:eastAsia="Times New Roman" w:hAnsi="Times New Roman" w:cs="Times New Roman"/>
          <w:sz w:val="24"/>
          <w:szCs w:val="24"/>
          <w:lang w:val="el-GR"/>
        </w:rPr>
        <w:t>(ΠΗΠ</w:t>
      </w:r>
      <w:r w:rsidR="00AD212A" w:rsidRPr="00525AC1">
        <w:rPr>
          <w:rFonts w:ascii="Times New Roman" w:eastAsia="Times New Roman" w:hAnsi="Times New Roman" w:cs="Times New Roman"/>
          <w:sz w:val="24"/>
          <w:szCs w:val="24"/>
          <w:lang w:val="el-GR"/>
        </w:rPr>
        <w:t>)</w:t>
      </w:r>
      <w:r w:rsidR="003B6F8E" w:rsidRPr="00525AC1">
        <w:rPr>
          <w:rFonts w:ascii="Times New Roman" w:eastAsia="Times New Roman" w:hAnsi="Times New Roman" w:cs="Times New Roman"/>
          <w:sz w:val="24"/>
          <w:szCs w:val="24"/>
          <w:lang w:val="el-GR"/>
        </w:rPr>
        <w:t>, η οποία</w:t>
      </w:r>
      <w:r w:rsidRPr="00525AC1">
        <w:rPr>
          <w:rFonts w:ascii="Times New Roman" w:eastAsia="Times New Roman" w:hAnsi="Times New Roman" w:cs="Times New Roman"/>
          <w:sz w:val="24"/>
          <w:szCs w:val="24"/>
          <w:lang w:val="el-GR"/>
        </w:rPr>
        <w:t xml:space="preserve"> αποτελεί την κύρια εκδήλωση των Ηνωμένων Εθνών </w:t>
      </w:r>
      <w:r w:rsidR="004037CB" w:rsidRPr="00525AC1">
        <w:rPr>
          <w:rFonts w:ascii="Times New Roman" w:eastAsia="Times New Roman" w:hAnsi="Times New Roman" w:cs="Times New Roman"/>
          <w:sz w:val="24"/>
          <w:szCs w:val="24"/>
          <w:lang w:val="el-GR"/>
        </w:rPr>
        <w:t>και στοχεύει σ</w:t>
      </w:r>
      <w:r w:rsidRPr="00525AC1">
        <w:rPr>
          <w:rFonts w:ascii="Times New Roman" w:eastAsia="Times New Roman" w:hAnsi="Times New Roman" w:cs="Times New Roman"/>
          <w:sz w:val="24"/>
          <w:szCs w:val="24"/>
          <w:lang w:val="el-GR"/>
        </w:rPr>
        <w:t>την ενημέρωση του κοι</w:t>
      </w:r>
      <w:r w:rsidR="003B6F8E" w:rsidRPr="00525AC1">
        <w:rPr>
          <w:rFonts w:ascii="Times New Roman" w:eastAsia="Times New Roman" w:hAnsi="Times New Roman" w:cs="Times New Roman"/>
          <w:sz w:val="24"/>
          <w:szCs w:val="24"/>
          <w:lang w:val="el-GR"/>
        </w:rPr>
        <w:t xml:space="preserve">νού για </w:t>
      </w:r>
      <w:r w:rsidR="004037CB" w:rsidRPr="00525AC1">
        <w:rPr>
          <w:rFonts w:ascii="Times New Roman" w:eastAsia="Times New Roman" w:hAnsi="Times New Roman" w:cs="Times New Roman"/>
          <w:sz w:val="24"/>
          <w:szCs w:val="24"/>
          <w:lang w:val="el-GR"/>
        </w:rPr>
        <w:t xml:space="preserve">τα </w:t>
      </w:r>
      <w:r w:rsidR="003B6F8E" w:rsidRPr="00525AC1">
        <w:rPr>
          <w:rFonts w:ascii="Times New Roman" w:eastAsia="Times New Roman" w:hAnsi="Times New Roman" w:cs="Times New Roman"/>
          <w:sz w:val="24"/>
          <w:szCs w:val="24"/>
          <w:lang w:val="el-GR"/>
        </w:rPr>
        <w:t>περιβαλλοντικά προβλήματα</w:t>
      </w:r>
      <w:r w:rsidRPr="00525AC1">
        <w:rPr>
          <w:rFonts w:ascii="Times New Roman" w:eastAsia="Times New Roman" w:hAnsi="Times New Roman" w:cs="Times New Roman"/>
          <w:sz w:val="24"/>
          <w:szCs w:val="24"/>
          <w:lang w:val="el-GR"/>
        </w:rPr>
        <w:t xml:space="preserve"> πο</w:t>
      </w:r>
      <w:r w:rsidR="003B6F8E" w:rsidRPr="00525AC1">
        <w:rPr>
          <w:rFonts w:ascii="Times New Roman" w:eastAsia="Times New Roman" w:hAnsi="Times New Roman" w:cs="Times New Roman"/>
          <w:sz w:val="24"/>
          <w:szCs w:val="24"/>
          <w:lang w:val="el-GR"/>
        </w:rPr>
        <w:t xml:space="preserve">υ αντιμετωπίζει η ανθρωπότητα. Γιορτάστηκε για πρώτη φορά το 1974 με την πραγματοποίηση μίας </w:t>
      </w:r>
      <w:r w:rsidR="00C644CE" w:rsidRPr="00525AC1">
        <w:rPr>
          <w:rFonts w:ascii="Times New Roman" w:eastAsia="Times New Roman" w:hAnsi="Times New Roman" w:cs="Times New Roman"/>
          <w:sz w:val="24"/>
          <w:szCs w:val="24"/>
          <w:lang w:val="el-GR"/>
        </w:rPr>
        <w:t xml:space="preserve">σημαντικής </w:t>
      </w:r>
      <w:r w:rsidR="003B6F8E" w:rsidRPr="00525AC1">
        <w:rPr>
          <w:rFonts w:ascii="Times New Roman" w:eastAsia="Times New Roman" w:hAnsi="Times New Roman" w:cs="Times New Roman"/>
          <w:sz w:val="24"/>
          <w:szCs w:val="24"/>
          <w:lang w:val="el-GR"/>
        </w:rPr>
        <w:t xml:space="preserve">εκστρατείας που στόχευε στην ευαισθητοποίηση του κοινού για </w:t>
      </w:r>
      <w:r w:rsidR="00FB6E57" w:rsidRPr="00525AC1">
        <w:rPr>
          <w:rFonts w:ascii="Times New Roman" w:eastAsia="Times New Roman" w:hAnsi="Times New Roman" w:cs="Times New Roman"/>
          <w:sz w:val="24"/>
          <w:szCs w:val="24"/>
          <w:lang w:val="el-GR"/>
        </w:rPr>
        <w:t xml:space="preserve">μία σειρά από </w:t>
      </w:r>
      <w:r w:rsidR="00C644CE" w:rsidRPr="00525AC1">
        <w:rPr>
          <w:rFonts w:ascii="Times New Roman" w:eastAsia="Times New Roman" w:hAnsi="Times New Roman" w:cs="Times New Roman"/>
          <w:sz w:val="24"/>
          <w:szCs w:val="24"/>
          <w:lang w:val="el-GR"/>
        </w:rPr>
        <w:t xml:space="preserve">πρωτοεμφανιζόμενα </w:t>
      </w:r>
      <w:r w:rsidR="00FB6E57" w:rsidRPr="00525AC1">
        <w:rPr>
          <w:rFonts w:ascii="Times New Roman" w:eastAsia="Times New Roman" w:hAnsi="Times New Roman" w:cs="Times New Roman"/>
          <w:sz w:val="24"/>
          <w:szCs w:val="24"/>
          <w:lang w:val="el-GR"/>
        </w:rPr>
        <w:t>τότε προβλήματα</w:t>
      </w:r>
      <w:r w:rsidR="003B6F8E" w:rsidRPr="00525AC1">
        <w:rPr>
          <w:rFonts w:ascii="Times New Roman" w:eastAsia="Times New Roman" w:hAnsi="Times New Roman" w:cs="Times New Roman"/>
          <w:sz w:val="24"/>
          <w:szCs w:val="24"/>
          <w:lang w:val="el-GR"/>
        </w:rPr>
        <w:t xml:space="preserve"> όπως η ρύπανση της θάλασσας</w:t>
      </w:r>
      <w:r w:rsidR="002B62D8" w:rsidRPr="00525AC1">
        <w:rPr>
          <w:rFonts w:ascii="Times New Roman" w:eastAsia="Times New Roman" w:hAnsi="Times New Roman" w:cs="Times New Roman"/>
          <w:sz w:val="24"/>
          <w:szCs w:val="24"/>
          <w:lang w:val="el-GR"/>
        </w:rPr>
        <w:t>, η αύξηση του πληθυσμού</w:t>
      </w:r>
      <w:r w:rsidR="003B6F8E" w:rsidRPr="00525AC1">
        <w:rPr>
          <w:rFonts w:ascii="Times New Roman" w:eastAsia="Times New Roman" w:hAnsi="Times New Roman" w:cs="Times New Roman"/>
          <w:sz w:val="24"/>
          <w:szCs w:val="24"/>
          <w:lang w:val="el-GR"/>
        </w:rPr>
        <w:t xml:space="preserve"> και της θερμοκρασίας. </w:t>
      </w:r>
      <w:r w:rsidR="00FB6E57" w:rsidRPr="00525AC1">
        <w:rPr>
          <w:rFonts w:ascii="Times New Roman" w:eastAsia="Times New Roman" w:hAnsi="Times New Roman" w:cs="Times New Roman"/>
          <w:sz w:val="24"/>
          <w:szCs w:val="24"/>
          <w:lang w:val="el-GR"/>
        </w:rPr>
        <w:t xml:space="preserve">Η ΠΗΠ πλέον γιορτάζεται σε περισσότερες από εκατό χώρες. </w:t>
      </w:r>
      <w:r w:rsidR="00C644CE" w:rsidRPr="00525AC1">
        <w:rPr>
          <w:rFonts w:ascii="Times New Roman" w:eastAsia="Times New Roman" w:hAnsi="Times New Roman" w:cs="Times New Roman"/>
          <w:sz w:val="24"/>
          <w:szCs w:val="24"/>
          <w:lang w:val="el-GR"/>
        </w:rPr>
        <w:t>Τα θέματα που απασχολούν την</w:t>
      </w:r>
      <w:r w:rsidR="00FB6E57" w:rsidRPr="00525AC1">
        <w:rPr>
          <w:rFonts w:ascii="Times New Roman" w:eastAsia="Times New Roman" w:hAnsi="Times New Roman" w:cs="Times New Roman"/>
          <w:sz w:val="24"/>
          <w:szCs w:val="24"/>
          <w:lang w:val="el-GR"/>
        </w:rPr>
        <w:t xml:space="preserve"> ΠΗΠ </w:t>
      </w:r>
      <w:r w:rsidR="00C644CE" w:rsidRPr="00525AC1">
        <w:rPr>
          <w:rFonts w:ascii="Times New Roman" w:eastAsia="Times New Roman" w:hAnsi="Times New Roman" w:cs="Times New Roman"/>
          <w:sz w:val="24"/>
          <w:szCs w:val="24"/>
          <w:lang w:val="el-GR"/>
        </w:rPr>
        <w:t xml:space="preserve">διαφοροποιούνται </w:t>
      </w:r>
      <w:r w:rsidR="00FB6E57" w:rsidRPr="00525AC1">
        <w:rPr>
          <w:rFonts w:ascii="Times New Roman" w:eastAsia="Times New Roman" w:hAnsi="Times New Roman" w:cs="Times New Roman"/>
          <w:sz w:val="24"/>
          <w:szCs w:val="24"/>
          <w:lang w:val="el-GR"/>
        </w:rPr>
        <w:t>κάθε χρόνο</w:t>
      </w:r>
      <w:r w:rsidR="00C644CE" w:rsidRPr="00525AC1">
        <w:rPr>
          <w:rFonts w:ascii="Times New Roman" w:eastAsia="Times New Roman" w:hAnsi="Times New Roman" w:cs="Times New Roman"/>
          <w:sz w:val="24"/>
          <w:szCs w:val="24"/>
          <w:lang w:val="el-GR"/>
        </w:rPr>
        <w:t>,</w:t>
      </w:r>
      <w:r w:rsidR="00FB6E57" w:rsidRPr="00525AC1">
        <w:rPr>
          <w:rFonts w:ascii="Times New Roman" w:eastAsia="Times New Roman" w:hAnsi="Times New Roman" w:cs="Times New Roman"/>
          <w:sz w:val="24"/>
          <w:szCs w:val="24"/>
          <w:lang w:val="el-GR"/>
        </w:rPr>
        <w:t xml:space="preserve"> και κυβερνήσεις, οργανώσεις και διάσημες προσωπικότητες ενώνουν </w:t>
      </w:r>
      <w:r w:rsidR="00C644CE" w:rsidRPr="00525AC1">
        <w:rPr>
          <w:rFonts w:ascii="Times New Roman" w:eastAsia="Times New Roman" w:hAnsi="Times New Roman" w:cs="Times New Roman"/>
          <w:sz w:val="24"/>
          <w:szCs w:val="24"/>
          <w:lang w:val="el-GR"/>
        </w:rPr>
        <w:t xml:space="preserve">τη φωνή </w:t>
      </w:r>
      <w:r w:rsidR="00FB6E57" w:rsidRPr="00525AC1">
        <w:rPr>
          <w:rFonts w:ascii="Times New Roman" w:eastAsia="Times New Roman" w:hAnsi="Times New Roman" w:cs="Times New Roman"/>
          <w:sz w:val="24"/>
          <w:szCs w:val="24"/>
          <w:lang w:val="el-GR"/>
        </w:rPr>
        <w:t>και</w:t>
      </w:r>
      <w:r w:rsidR="00C644CE" w:rsidRPr="00525AC1">
        <w:rPr>
          <w:rFonts w:ascii="Times New Roman" w:eastAsia="Times New Roman" w:hAnsi="Times New Roman" w:cs="Times New Roman"/>
          <w:sz w:val="24"/>
          <w:szCs w:val="24"/>
          <w:lang w:val="el-GR"/>
        </w:rPr>
        <w:t xml:space="preserve"> τις</w:t>
      </w:r>
      <w:r w:rsidR="00FB6E57" w:rsidRPr="00525AC1">
        <w:rPr>
          <w:rFonts w:ascii="Times New Roman" w:eastAsia="Times New Roman" w:hAnsi="Times New Roman" w:cs="Times New Roman"/>
          <w:sz w:val="24"/>
          <w:szCs w:val="24"/>
          <w:lang w:val="el-GR"/>
        </w:rPr>
        <w:t xml:space="preserve"> </w:t>
      </w:r>
      <w:r w:rsidR="00FF1437" w:rsidRPr="00525AC1">
        <w:rPr>
          <w:rFonts w:ascii="Times New Roman" w:eastAsia="Times New Roman" w:hAnsi="Times New Roman" w:cs="Times New Roman"/>
          <w:sz w:val="24"/>
          <w:szCs w:val="24"/>
          <w:lang w:val="el-GR"/>
        </w:rPr>
        <w:t>δ</w:t>
      </w:r>
      <w:r w:rsidR="00FB6E57" w:rsidRPr="00525AC1">
        <w:rPr>
          <w:rFonts w:ascii="Times New Roman" w:eastAsia="Times New Roman" w:hAnsi="Times New Roman" w:cs="Times New Roman"/>
          <w:sz w:val="24"/>
          <w:szCs w:val="24"/>
          <w:lang w:val="el-GR"/>
        </w:rPr>
        <w:t>υνάμεις</w:t>
      </w:r>
      <w:r w:rsidR="00C644CE" w:rsidRPr="00525AC1">
        <w:rPr>
          <w:rFonts w:ascii="Times New Roman" w:eastAsia="Times New Roman" w:hAnsi="Times New Roman" w:cs="Times New Roman"/>
          <w:sz w:val="24"/>
          <w:szCs w:val="24"/>
          <w:lang w:val="el-GR"/>
        </w:rPr>
        <w:t xml:space="preserve"> τους</w:t>
      </w:r>
      <w:r w:rsidR="00FB6E57" w:rsidRPr="00525AC1">
        <w:rPr>
          <w:rFonts w:ascii="Times New Roman" w:eastAsia="Times New Roman" w:hAnsi="Times New Roman" w:cs="Times New Roman"/>
          <w:sz w:val="24"/>
          <w:szCs w:val="24"/>
          <w:lang w:val="el-GR"/>
        </w:rPr>
        <w:t xml:space="preserve"> για να παρακινήσουν τους πολίτες να στηρίξουν </w:t>
      </w:r>
      <w:r w:rsidR="00C644CE" w:rsidRPr="00525AC1">
        <w:rPr>
          <w:rFonts w:ascii="Times New Roman" w:eastAsia="Times New Roman" w:hAnsi="Times New Roman" w:cs="Times New Roman"/>
          <w:sz w:val="24"/>
          <w:szCs w:val="24"/>
          <w:lang w:val="el-GR"/>
        </w:rPr>
        <w:t>την</w:t>
      </w:r>
      <w:r w:rsidR="00FB6E57" w:rsidRPr="00525AC1">
        <w:rPr>
          <w:rFonts w:ascii="Times New Roman" w:eastAsia="Times New Roman" w:hAnsi="Times New Roman" w:cs="Times New Roman"/>
          <w:sz w:val="24"/>
          <w:szCs w:val="24"/>
          <w:lang w:val="el-GR"/>
        </w:rPr>
        <w:t xml:space="preserve"> εκστρατεία.</w:t>
      </w:r>
      <w:r w:rsidR="006C331B" w:rsidRPr="00525AC1">
        <w:rPr>
          <w:rFonts w:ascii="Times New Roman" w:eastAsia="Times New Roman" w:hAnsi="Times New Roman" w:cs="Times New Roman"/>
          <w:sz w:val="24"/>
          <w:szCs w:val="24"/>
          <w:lang w:val="el-GR"/>
        </w:rPr>
        <w:t xml:space="preserve"> Για παράδειγμα, </w:t>
      </w:r>
      <w:r w:rsidR="00551EA6" w:rsidRPr="00525AC1">
        <w:rPr>
          <w:rFonts w:ascii="Times New Roman" w:eastAsia="Times New Roman" w:hAnsi="Times New Roman" w:cs="Times New Roman"/>
          <w:sz w:val="24"/>
          <w:szCs w:val="24"/>
          <w:lang w:val="el-GR"/>
        </w:rPr>
        <w:t xml:space="preserve">το </w:t>
      </w:r>
      <w:r w:rsidR="006C331B" w:rsidRPr="00525AC1">
        <w:rPr>
          <w:rFonts w:ascii="Times New Roman" w:eastAsia="Times New Roman" w:hAnsi="Times New Roman" w:cs="Times New Roman"/>
          <w:sz w:val="24"/>
          <w:szCs w:val="24"/>
          <w:lang w:val="el-GR"/>
        </w:rPr>
        <w:t xml:space="preserve">2018 </w:t>
      </w:r>
      <w:r w:rsidR="00551EA6" w:rsidRPr="00525AC1">
        <w:rPr>
          <w:rFonts w:ascii="Times New Roman" w:eastAsia="Times New Roman" w:hAnsi="Times New Roman" w:cs="Times New Roman"/>
          <w:sz w:val="24"/>
          <w:szCs w:val="24"/>
          <w:lang w:val="el-GR"/>
        </w:rPr>
        <w:t xml:space="preserve">η εκστρατεία ήταν αφιερωμένη στην αντιμετώπιση της πλαστικής ρύπανσης. Καλούσε τους πολίτες να μειώσουν τη χρήση πλαστικών στην καθημερινότητά τους. </w:t>
      </w:r>
      <w:r w:rsidR="00EC225B" w:rsidRPr="00525AC1">
        <w:rPr>
          <w:rFonts w:ascii="Times New Roman" w:eastAsia="Times New Roman" w:hAnsi="Times New Roman" w:cs="Times New Roman"/>
          <w:sz w:val="24"/>
          <w:szCs w:val="24"/>
          <w:lang w:val="el-GR"/>
        </w:rPr>
        <w:t>Η</w:t>
      </w:r>
      <w:r w:rsidR="00FF1437" w:rsidRPr="00525AC1">
        <w:rPr>
          <w:rFonts w:ascii="Times New Roman" w:eastAsia="Times New Roman" w:hAnsi="Times New Roman" w:cs="Times New Roman"/>
          <w:sz w:val="24"/>
          <w:szCs w:val="24"/>
          <w:lang w:val="el-GR"/>
        </w:rPr>
        <w:t xml:space="preserve"> συλλογική αυτή δράση </w:t>
      </w:r>
      <w:r w:rsidR="00C644CE" w:rsidRPr="00525AC1">
        <w:rPr>
          <w:rFonts w:ascii="Times New Roman" w:eastAsia="Times New Roman" w:hAnsi="Times New Roman" w:cs="Times New Roman"/>
          <w:sz w:val="24"/>
          <w:szCs w:val="24"/>
          <w:lang w:val="el-GR"/>
        </w:rPr>
        <w:t>στόχευε στη μείωση</w:t>
      </w:r>
      <w:r w:rsidR="00FF1437" w:rsidRPr="00525AC1">
        <w:rPr>
          <w:rFonts w:ascii="Times New Roman" w:eastAsia="Times New Roman" w:hAnsi="Times New Roman" w:cs="Times New Roman"/>
          <w:sz w:val="24"/>
          <w:szCs w:val="24"/>
          <w:lang w:val="el-GR"/>
        </w:rPr>
        <w:t xml:space="preserve"> τη</w:t>
      </w:r>
      <w:r w:rsidR="00C644CE" w:rsidRPr="00525AC1">
        <w:rPr>
          <w:rFonts w:ascii="Times New Roman" w:eastAsia="Times New Roman" w:hAnsi="Times New Roman" w:cs="Times New Roman"/>
          <w:sz w:val="24"/>
          <w:szCs w:val="24"/>
          <w:lang w:val="el-GR"/>
        </w:rPr>
        <w:t>ς</w:t>
      </w:r>
      <w:r w:rsidR="00FF1437" w:rsidRPr="00525AC1">
        <w:rPr>
          <w:rFonts w:ascii="Times New Roman" w:eastAsia="Times New Roman" w:hAnsi="Times New Roman" w:cs="Times New Roman"/>
          <w:sz w:val="24"/>
          <w:szCs w:val="24"/>
          <w:lang w:val="el-GR"/>
        </w:rPr>
        <w:t xml:space="preserve"> χρήση</w:t>
      </w:r>
      <w:r w:rsidR="00C644CE" w:rsidRPr="00525AC1">
        <w:rPr>
          <w:rFonts w:ascii="Times New Roman" w:eastAsia="Times New Roman" w:hAnsi="Times New Roman" w:cs="Times New Roman"/>
          <w:sz w:val="24"/>
          <w:szCs w:val="24"/>
          <w:lang w:val="el-GR"/>
        </w:rPr>
        <w:t>ς</w:t>
      </w:r>
      <w:r w:rsidR="00FF1437" w:rsidRPr="00525AC1">
        <w:rPr>
          <w:rFonts w:ascii="Times New Roman" w:eastAsia="Times New Roman" w:hAnsi="Times New Roman" w:cs="Times New Roman"/>
          <w:sz w:val="24"/>
          <w:szCs w:val="24"/>
          <w:lang w:val="el-GR"/>
        </w:rPr>
        <w:t xml:space="preserve"> </w:t>
      </w:r>
      <w:r w:rsidR="00EC225B" w:rsidRPr="00525AC1">
        <w:rPr>
          <w:rFonts w:ascii="Times New Roman" w:eastAsia="Times New Roman" w:hAnsi="Times New Roman" w:cs="Times New Roman"/>
          <w:sz w:val="24"/>
          <w:szCs w:val="24"/>
          <w:lang w:val="el-GR"/>
        </w:rPr>
        <w:t>των πλαστικών προϊόντων</w:t>
      </w:r>
      <w:r w:rsidR="00FF1437" w:rsidRPr="00525AC1">
        <w:rPr>
          <w:rFonts w:ascii="Times New Roman" w:eastAsia="Times New Roman" w:hAnsi="Times New Roman" w:cs="Times New Roman"/>
          <w:sz w:val="24"/>
          <w:szCs w:val="24"/>
          <w:lang w:val="el-GR"/>
        </w:rPr>
        <w:t xml:space="preserve"> μίας χρήσης</w:t>
      </w:r>
      <w:r w:rsidR="002B62D8" w:rsidRPr="00525AC1">
        <w:rPr>
          <w:rFonts w:ascii="Times New Roman" w:eastAsia="Times New Roman" w:hAnsi="Times New Roman" w:cs="Times New Roman"/>
          <w:sz w:val="24"/>
          <w:szCs w:val="24"/>
          <w:lang w:val="el-GR"/>
        </w:rPr>
        <w:t>, καθώς η βλάβη που προξενεί</w:t>
      </w:r>
      <w:r w:rsidR="00FF1437" w:rsidRPr="00525AC1">
        <w:rPr>
          <w:rFonts w:ascii="Times New Roman" w:eastAsia="Times New Roman" w:hAnsi="Times New Roman" w:cs="Times New Roman"/>
          <w:sz w:val="24"/>
          <w:szCs w:val="24"/>
          <w:lang w:val="el-GR"/>
        </w:rPr>
        <w:t xml:space="preserve"> </w:t>
      </w:r>
      <w:r w:rsidR="00C644CE" w:rsidRPr="00525AC1">
        <w:rPr>
          <w:rFonts w:ascii="Times New Roman" w:eastAsia="Times New Roman" w:hAnsi="Times New Roman" w:cs="Times New Roman"/>
          <w:sz w:val="24"/>
          <w:szCs w:val="24"/>
          <w:lang w:val="el-GR"/>
        </w:rPr>
        <w:t>η χρήση τ</w:t>
      </w:r>
      <w:r w:rsidR="00EC225B" w:rsidRPr="00525AC1">
        <w:rPr>
          <w:rFonts w:ascii="Times New Roman" w:eastAsia="Times New Roman" w:hAnsi="Times New Roman" w:cs="Times New Roman"/>
          <w:sz w:val="24"/>
          <w:szCs w:val="24"/>
          <w:lang w:val="el-GR"/>
        </w:rPr>
        <w:t>ους</w:t>
      </w:r>
      <w:r w:rsidR="00C644CE" w:rsidRPr="00525AC1">
        <w:rPr>
          <w:rFonts w:ascii="Times New Roman" w:eastAsia="Times New Roman" w:hAnsi="Times New Roman" w:cs="Times New Roman"/>
          <w:sz w:val="24"/>
          <w:szCs w:val="24"/>
          <w:lang w:val="el-GR"/>
        </w:rPr>
        <w:t xml:space="preserve"> </w:t>
      </w:r>
      <w:r w:rsidR="00FF1437" w:rsidRPr="00525AC1">
        <w:rPr>
          <w:rFonts w:ascii="Times New Roman" w:eastAsia="Times New Roman" w:hAnsi="Times New Roman" w:cs="Times New Roman"/>
          <w:sz w:val="24"/>
          <w:szCs w:val="24"/>
          <w:lang w:val="el-GR"/>
        </w:rPr>
        <w:t xml:space="preserve">στο περιβάλλον είναι ανεπανόρθωτη. </w:t>
      </w:r>
      <w:r w:rsidR="00A53F61" w:rsidRPr="00525AC1">
        <w:rPr>
          <w:rFonts w:ascii="Times New Roman" w:eastAsia="Times New Roman" w:hAnsi="Times New Roman" w:cs="Times New Roman"/>
          <w:sz w:val="24"/>
          <w:szCs w:val="24"/>
          <w:lang w:val="el-GR"/>
        </w:rPr>
        <w:t xml:space="preserve">Η κυβέρνηση μάλιστα της Ινδίας δεσμεύτηκε ότι μέχρι το 2022 κανένας </w:t>
      </w:r>
      <w:r w:rsidR="00B74556" w:rsidRPr="00525AC1">
        <w:rPr>
          <w:rFonts w:ascii="Times New Roman" w:eastAsia="Times New Roman" w:hAnsi="Times New Roman" w:cs="Times New Roman"/>
          <w:sz w:val="24"/>
          <w:szCs w:val="24"/>
          <w:lang w:val="el-GR"/>
        </w:rPr>
        <w:t>στη χώρα</w:t>
      </w:r>
      <w:r w:rsidR="00A53F61" w:rsidRPr="00525AC1">
        <w:rPr>
          <w:rFonts w:ascii="Times New Roman" w:eastAsia="Times New Roman" w:hAnsi="Times New Roman" w:cs="Times New Roman"/>
          <w:sz w:val="24"/>
          <w:szCs w:val="24"/>
          <w:lang w:val="el-GR"/>
        </w:rPr>
        <w:t xml:space="preserve"> δε θα χρησιμοποιεί πλαστικά μίας χρήσης. </w:t>
      </w:r>
    </w:p>
    <w:p w14:paraId="5F4D36CA" w14:textId="77777777" w:rsidR="002B62D8" w:rsidRPr="00525AC1" w:rsidRDefault="002B62D8"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p>
    <w:p w14:paraId="3B62CDCC" w14:textId="29BA867C" w:rsidR="001517AA" w:rsidRPr="00525AC1" w:rsidRDefault="002B62D8" w:rsidP="009C3C53">
      <w:pPr>
        <w:pStyle w:val="ListParagraph"/>
        <w:numPr>
          <w:ilvl w:val="0"/>
          <w:numId w:val="27"/>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Η εκστρατεία του 2018 αφορούσε μόνο την Ινδία; Ο</w:t>
      </w:r>
    </w:p>
    <w:p w14:paraId="73C60102" w14:textId="5A5F7A6F" w:rsidR="002B62D8" w:rsidRPr="00525AC1" w:rsidRDefault="002B62D8" w:rsidP="009C3C53">
      <w:pPr>
        <w:pStyle w:val="ListParagraph"/>
        <w:numPr>
          <w:ilvl w:val="0"/>
          <w:numId w:val="27"/>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Οι κυβερνήσεις υποστηρίζουν την ΠΗΠ; Ν</w:t>
      </w:r>
    </w:p>
    <w:p w14:paraId="1BE8DC2D" w14:textId="478F138C" w:rsidR="002B62D8" w:rsidRPr="00525AC1" w:rsidRDefault="002B62D8" w:rsidP="009C3C53">
      <w:pPr>
        <w:pStyle w:val="ListParagraph"/>
        <w:numPr>
          <w:ilvl w:val="0"/>
          <w:numId w:val="27"/>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Η ΠΗΠ γιορτάζεται διαφορετική ημέρα κάθε χρόνο; Ο</w:t>
      </w:r>
    </w:p>
    <w:p w14:paraId="197DC8C3" w14:textId="77777777" w:rsidR="00674BF1" w:rsidRPr="00525AC1" w:rsidRDefault="002B62D8" w:rsidP="00792B87">
      <w:pPr>
        <w:pStyle w:val="ListParagraph"/>
        <w:numPr>
          <w:ilvl w:val="0"/>
          <w:numId w:val="27"/>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Η αύξηση του πληθυσμού εμπίπτει στη θεματολογία της ΠΗΠ; Ν</w:t>
      </w:r>
    </w:p>
    <w:p w14:paraId="22F6DDAF" w14:textId="77777777" w:rsidR="00525AC1" w:rsidRPr="00525AC1" w:rsidRDefault="00525AC1" w:rsidP="00674BF1">
      <w:pPr>
        <w:spacing w:line="276" w:lineRule="auto"/>
        <w:ind w:left="360"/>
        <w:jc w:val="both"/>
        <w:rPr>
          <w:rFonts w:ascii="Times New Roman" w:hAnsi="Times New Roman" w:cs="Times New Roman"/>
          <w:sz w:val="24"/>
          <w:szCs w:val="24"/>
          <w:highlight w:val="yellow"/>
          <w:lang w:val="el-GR"/>
        </w:rPr>
      </w:pPr>
    </w:p>
    <w:p w14:paraId="3B7EEF7F" w14:textId="011F25B9" w:rsidR="0095565B" w:rsidRPr="00525AC1" w:rsidRDefault="000712AA" w:rsidP="00674BF1">
      <w:pPr>
        <w:spacing w:line="276" w:lineRule="auto"/>
        <w:ind w:left="360"/>
        <w:jc w:val="both"/>
        <w:rPr>
          <w:rFonts w:ascii="Times New Roman" w:hAnsi="Times New Roman" w:cs="Times New Roman"/>
          <w:sz w:val="24"/>
          <w:szCs w:val="24"/>
          <w:lang w:val="en-GB"/>
        </w:rPr>
      </w:pPr>
      <w:r w:rsidRPr="00525AC1">
        <w:rPr>
          <w:rFonts w:ascii="Times New Roman" w:hAnsi="Times New Roman" w:cs="Times New Roman"/>
          <w:sz w:val="24"/>
          <w:szCs w:val="24"/>
          <w:highlight w:val="yellow"/>
          <w:lang w:val="el-GR"/>
        </w:rPr>
        <w:lastRenderedPageBreak/>
        <w:t>ΠΑΡΑΦΡΑΣΗ</w:t>
      </w:r>
      <w:r w:rsidR="007052A6" w:rsidRPr="00525AC1">
        <w:rPr>
          <w:rFonts w:ascii="Times New Roman" w:hAnsi="Times New Roman" w:cs="Times New Roman"/>
          <w:sz w:val="24"/>
          <w:szCs w:val="24"/>
          <w:lang w:val="en-GB"/>
        </w:rPr>
        <w:t xml:space="preserve"> </w:t>
      </w:r>
      <w:r w:rsidR="001E2041" w:rsidRPr="00525AC1">
        <w:rPr>
          <w:rFonts w:ascii="Times New Roman" w:hAnsi="Times New Roman" w:cs="Times New Roman"/>
          <w:sz w:val="24"/>
          <w:szCs w:val="24"/>
        </w:rPr>
        <w:t>A monocle is a type of corrective lens used to correct or enhance the vision in only one eye. It consists of a circular lens, generally with a wire ring around the circumference that can be attached to a string or wire. The other end of the string is then connected to the wearer's clothing to avoid losing the monocle. During the late nineteenth century, the monocle was generally associated with wealthy</w:t>
      </w:r>
      <w:r w:rsidR="00AB0175" w:rsidRPr="00525AC1">
        <w:rPr>
          <w:rFonts w:ascii="Times New Roman" w:hAnsi="Times New Roman" w:cs="Times New Roman"/>
          <w:sz w:val="24"/>
          <w:szCs w:val="24"/>
        </w:rPr>
        <w:t>,</w:t>
      </w:r>
      <w:r w:rsidR="001E2041" w:rsidRPr="00525AC1">
        <w:rPr>
          <w:rFonts w:ascii="Times New Roman" w:hAnsi="Times New Roman" w:cs="Times New Roman"/>
          <w:sz w:val="24"/>
          <w:szCs w:val="24"/>
        </w:rPr>
        <w:t xml:space="preserve"> upper-class men. Combined with a long coat and a top hat, the monocle completed the costume of the stereotypical late nineteenth century capitalist. Monocles were also accessories of military officers from this period. Despite their prevalence in the late </w:t>
      </w:r>
      <w:r w:rsidR="00AB0175" w:rsidRPr="00525AC1">
        <w:rPr>
          <w:rFonts w:ascii="Times New Roman" w:hAnsi="Times New Roman" w:cs="Times New Roman"/>
          <w:sz w:val="24"/>
          <w:szCs w:val="24"/>
        </w:rPr>
        <w:t xml:space="preserve">nineteenth </w:t>
      </w:r>
      <w:r w:rsidR="001E2041" w:rsidRPr="00525AC1">
        <w:rPr>
          <w:rFonts w:ascii="Times New Roman" w:hAnsi="Times New Roman" w:cs="Times New Roman"/>
          <w:sz w:val="24"/>
          <w:szCs w:val="24"/>
        </w:rPr>
        <w:t xml:space="preserve">century, monocles are rarely worn today. This is due in large part to advances in </w:t>
      </w:r>
      <w:r w:rsidR="00224808" w:rsidRPr="00525AC1">
        <w:rPr>
          <w:rFonts w:ascii="Times New Roman" w:hAnsi="Times New Roman" w:cs="Times New Roman"/>
          <w:sz w:val="24"/>
          <w:szCs w:val="24"/>
        </w:rPr>
        <w:t>optometry, which</w:t>
      </w:r>
      <w:r w:rsidR="001E2041" w:rsidRPr="00525AC1">
        <w:rPr>
          <w:rFonts w:ascii="Times New Roman" w:hAnsi="Times New Roman" w:cs="Times New Roman"/>
          <w:sz w:val="24"/>
          <w:szCs w:val="24"/>
        </w:rPr>
        <w:t xml:space="preserve"> allow for better measurement of refractive error, so that glasses and contact lenses can be prescribed with d</w:t>
      </w:r>
      <w:bookmarkStart w:id="0" w:name="_GoBack"/>
      <w:bookmarkEnd w:id="0"/>
      <w:r w:rsidR="001E2041" w:rsidRPr="00525AC1">
        <w:rPr>
          <w:rFonts w:ascii="Times New Roman" w:hAnsi="Times New Roman" w:cs="Times New Roman"/>
          <w:sz w:val="24"/>
          <w:szCs w:val="24"/>
        </w:rPr>
        <w:t xml:space="preserve">ifferent strengths in each eye. </w:t>
      </w:r>
    </w:p>
    <w:p w14:paraId="0FB6AE4F" w14:textId="5DF479DD" w:rsidR="0095565B" w:rsidRPr="00525AC1" w:rsidRDefault="0095565B" w:rsidP="009C3C53">
      <w:pPr>
        <w:pStyle w:val="NormalWeb"/>
        <w:numPr>
          <w:ilvl w:val="0"/>
          <w:numId w:val="11"/>
        </w:numPr>
        <w:spacing w:line="276" w:lineRule="auto"/>
        <w:jc w:val="both"/>
      </w:pPr>
      <w:r w:rsidRPr="00525AC1">
        <w:t>Were monocles</w:t>
      </w:r>
      <w:r w:rsidR="00224808" w:rsidRPr="00525AC1">
        <w:t xml:space="preserve"> </w:t>
      </w:r>
      <w:r w:rsidR="001E574D" w:rsidRPr="00525AC1">
        <w:t>often worn on a string</w:t>
      </w:r>
      <w:r w:rsidRPr="00525AC1">
        <w:t xml:space="preserve">? Y </w:t>
      </w:r>
    </w:p>
    <w:p w14:paraId="0B1AA2B0" w14:textId="33BF7484" w:rsidR="00555111" w:rsidRPr="00525AC1" w:rsidRDefault="009108F7" w:rsidP="009C3C53">
      <w:pPr>
        <w:pStyle w:val="NormalWeb"/>
        <w:numPr>
          <w:ilvl w:val="0"/>
          <w:numId w:val="11"/>
        </w:numPr>
        <w:spacing w:line="276" w:lineRule="auto"/>
        <w:jc w:val="both"/>
      </w:pPr>
      <w:r w:rsidRPr="00525AC1">
        <w:t xml:space="preserve">Was </w:t>
      </w:r>
      <w:r w:rsidR="00555111" w:rsidRPr="00525AC1">
        <w:t xml:space="preserve">the monocle </w:t>
      </w:r>
      <w:r w:rsidRPr="00525AC1">
        <w:t xml:space="preserve">associated </w:t>
      </w:r>
      <w:r w:rsidR="00555111" w:rsidRPr="00525AC1">
        <w:t>with a stereotypical look? Y</w:t>
      </w:r>
    </w:p>
    <w:p w14:paraId="6E49D800" w14:textId="22712590" w:rsidR="0095565B" w:rsidRPr="00525AC1" w:rsidRDefault="00224808" w:rsidP="009C3C53">
      <w:pPr>
        <w:pStyle w:val="NormalWeb"/>
        <w:numPr>
          <w:ilvl w:val="0"/>
          <w:numId w:val="11"/>
        </w:numPr>
        <w:spacing w:line="276" w:lineRule="auto"/>
        <w:jc w:val="both"/>
      </w:pPr>
      <w:r w:rsidRPr="00525AC1">
        <w:t>Were monocles deemed</w:t>
      </w:r>
      <w:r w:rsidR="0095565B" w:rsidRPr="00525AC1">
        <w:t xml:space="preserve"> obsolete because they went out of style? N</w:t>
      </w:r>
    </w:p>
    <w:p w14:paraId="6B0927B5" w14:textId="0A826F81" w:rsidR="00E95B23" w:rsidRPr="00525AC1" w:rsidRDefault="002B36B2" w:rsidP="00E95B23">
      <w:pPr>
        <w:pStyle w:val="NormalWeb"/>
        <w:numPr>
          <w:ilvl w:val="0"/>
          <w:numId w:val="11"/>
        </w:numPr>
        <w:spacing w:line="276" w:lineRule="auto"/>
        <w:jc w:val="both"/>
      </w:pPr>
      <w:r w:rsidRPr="00525AC1">
        <w:t>Were monocles wor</w:t>
      </w:r>
      <w:r w:rsidR="009016F3" w:rsidRPr="00525AC1">
        <w:t>n</w:t>
      </w:r>
      <w:r w:rsidRPr="00525AC1">
        <w:t xml:space="preserve"> by </w:t>
      </w:r>
      <w:r w:rsidR="009016F3" w:rsidRPr="00525AC1">
        <w:t xml:space="preserve">the </w:t>
      </w:r>
      <w:r w:rsidRPr="00525AC1">
        <w:t>members of social and military elite</w:t>
      </w:r>
      <w:r w:rsidR="00555111" w:rsidRPr="00525AC1">
        <w:t xml:space="preserve">? </w:t>
      </w:r>
      <w:r w:rsidRPr="00525AC1">
        <w:t>Y</w:t>
      </w:r>
    </w:p>
    <w:p w14:paraId="48FC5040" w14:textId="77777777" w:rsidR="001326E0" w:rsidRPr="00525AC1" w:rsidRDefault="001326E0" w:rsidP="001326E0">
      <w:pPr>
        <w:pStyle w:val="NormalWeb"/>
        <w:spacing w:line="276" w:lineRule="auto"/>
        <w:ind w:left="720"/>
        <w:jc w:val="both"/>
      </w:pPr>
    </w:p>
    <w:p w14:paraId="37B3CB4D" w14:textId="485851B7" w:rsidR="00E95B23" w:rsidRPr="00525AC1" w:rsidRDefault="00857A38" w:rsidP="00E95B23">
      <w:pPr>
        <w:pStyle w:val="NormalWeb"/>
        <w:spacing w:line="276" w:lineRule="auto"/>
        <w:jc w:val="both"/>
        <w:rPr>
          <w:lang w:val="el-GR"/>
        </w:rPr>
      </w:pPr>
      <w:r w:rsidRPr="00525AC1">
        <w:rPr>
          <w:lang w:val="el-GR"/>
        </w:rPr>
        <w:t>Η διόρθωση ή η ενίσχυση της όρασης σ</w:t>
      </w:r>
      <w:r w:rsidR="00B74556" w:rsidRPr="00525AC1">
        <w:rPr>
          <w:lang w:val="el-GR"/>
        </w:rPr>
        <w:t>ε</w:t>
      </w:r>
      <w:r w:rsidRPr="00525AC1">
        <w:rPr>
          <w:lang w:val="el-GR"/>
        </w:rPr>
        <w:t xml:space="preserve"> ένα από τα δύο μάτια γίνεται με </w:t>
      </w:r>
      <w:r w:rsidR="00047451" w:rsidRPr="00525AC1">
        <w:rPr>
          <w:lang w:val="el-GR"/>
        </w:rPr>
        <w:t xml:space="preserve">ένα </w:t>
      </w:r>
      <w:r w:rsidRPr="00525AC1">
        <w:rPr>
          <w:lang w:val="el-GR"/>
        </w:rPr>
        <w:t>είδος</w:t>
      </w:r>
      <w:r w:rsidR="00047451" w:rsidRPr="00525AC1">
        <w:rPr>
          <w:lang w:val="el-GR"/>
        </w:rPr>
        <w:t xml:space="preserve"> μονού</w:t>
      </w:r>
      <w:r w:rsidRPr="00525AC1">
        <w:rPr>
          <w:lang w:val="el-GR"/>
        </w:rPr>
        <w:t xml:space="preserve"> διορθωτικού φακού, γνωστού ως μονόκλ. </w:t>
      </w:r>
      <w:r w:rsidR="00E95B23" w:rsidRPr="00525AC1">
        <w:rPr>
          <w:lang w:val="el-GR"/>
        </w:rPr>
        <w:t>Ο φακός</w:t>
      </w:r>
      <w:r w:rsidRPr="00525AC1">
        <w:rPr>
          <w:lang w:val="el-GR"/>
        </w:rPr>
        <w:t xml:space="preserve"> αυτός</w:t>
      </w:r>
      <w:r w:rsidR="00E95B23" w:rsidRPr="00525AC1">
        <w:rPr>
          <w:lang w:val="el-GR"/>
        </w:rPr>
        <w:t xml:space="preserve"> έχει σχήμα κυκλικό, </w:t>
      </w:r>
      <w:r w:rsidR="00EC225B" w:rsidRPr="00525AC1">
        <w:rPr>
          <w:lang w:val="el-GR"/>
        </w:rPr>
        <w:t xml:space="preserve">πλαισιώνεται </w:t>
      </w:r>
      <w:r w:rsidR="00E95B23" w:rsidRPr="00525AC1">
        <w:rPr>
          <w:lang w:val="el-GR"/>
        </w:rPr>
        <w:t xml:space="preserve">από σύρμα και </w:t>
      </w:r>
      <w:r w:rsidR="00EC225B" w:rsidRPr="00525AC1">
        <w:rPr>
          <w:lang w:val="el-GR"/>
        </w:rPr>
        <w:t>ενώνεται με</w:t>
      </w:r>
      <w:r w:rsidRPr="00525AC1">
        <w:rPr>
          <w:lang w:val="el-GR"/>
        </w:rPr>
        <w:t xml:space="preserve"> </w:t>
      </w:r>
      <w:r w:rsidR="00337581" w:rsidRPr="00525AC1">
        <w:rPr>
          <w:lang w:val="el-GR"/>
        </w:rPr>
        <w:t xml:space="preserve">μία </w:t>
      </w:r>
      <w:r w:rsidRPr="00525AC1">
        <w:rPr>
          <w:lang w:val="el-GR"/>
        </w:rPr>
        <w:t xml:space="preserve">αλυσίδα. Η αλυσίδα συνδέεται με το ρούχο του </w:t>
      </w:r>
      <w:r w:rsidR="00B74556" w:rsidRPr="00525AC1">
        <w:rPr>
          <w:lang w:val="el-GR"/>
        </w:rPr>
        <w:t>ανθρώπου που το φορεί</w:t>
      </w:r>
      <w:r w:rsidRPr="00525AC1">
        <w:rPr>
          <w:lang w:val="el-GR"/>
        </w:rPr>
        <w:t xml:space="preserve"> για να </w:t>
      </w:r>
      <w:r w:rsidR="00EC225B" w:rsidRPr="00525AC1">
        <w:rPr>
          <w:lang w:val="el-GR"/>
        </w:rPr>
        <w:t>μη χαθεί ο</w:t>
      </w:r>
      <w:r w:rsidRPr="00525AC1">
        <w:rPr>
          <w:lang w:val="el-GR"/>
        </w:rPr>
        <w:t xml:space="preserve"> </w:t>
      </w:r>
      <w:r w:rsidR="00EC225B" w:rsidRPr="00525AC1">
        <w:rPr>
          <w:lang w:val="el-GR"/>
        </w:rPr>
        <w:t>φακός</w:t>
      </w:r>
      <w:r w:rsidRPr="00525AC1">
        <w:rPr>
          <w:lang w:val="el-GR"/>
        </w:rPr>
        <w:t xml:space="preserve">. </w:t>
      </w:r>
      <w:r w:rsidR="00047451" w:rsidRPr="00525AC1">
        <w:rPr>
          <w:lang w:val="el-GR"/>
        </w:rPr>
        <w:t>Η χρήση του μονόκλ συνδέθηκε με την αριστοκρατία του δέκατου ένατου αιώνα. Οι αριστοκράτες της τότε εποχής συνή</w:t>
      </w:r>
      <w:r w:rsidR="00337581" w:rsidRPr="00525AC1">
        <w:rPr>
          <w:lang w:val="el-GR"/>
        </w:rPr>
        <w:t xml:space="preserve">θιζαν να φορούν καπέλο, μακρύ παλτό </w:t>
      </w:r>
      <w:r w:rsidR="00047451" w:rsidRPr="00525AC1">
        <w:rPr>
          <w:lang w:val="el-GR"/>
        </w:rPr>
        <w:t xml:space="preserve">και </w:t>
      </w:r>
      <w:r w:rsidR="00337581" w:rsidRPr="00525AC1">
        <w:rPr>
          <w:lang w:val="el-GR"/>
        </w:rPr>
        <w:t>το χαρακτηριστικό μονόκλ ολ</w:t>
      </w:r>
      <w:r w:rsidR="00047451" w:rsidRPr="00525AC1">
        <w:rPr>
          <w:lang w:val="el-GR"/>
        </w:rPr>
        <w:t>οκλήρωνε</w:t>
      </w:r>
      <w:r w:rsidR="00337581" w:rsidRPr="00525AC1">
        <w:rPr>
          <w:lang w:val="el-GR"/>
        </w:rPr>
        <w:t xml:space="preserve"> την εμφάνισή τους. </w:t>
      </w:r>
      <w:r w:rsidR="00EC225B" w:rsidRPr="00525AC1">
        <w:rPr>
          <w:lang w:val="el-GR"/>
        </w:rPr>
        <w:t>Επίσης</w:t>
      </w:r>
      <w:r w:rsidR="00337581" w:rsidRPr="00525AC1">
        <w:rPr>
          <w:lang w:val="el-GR"/>
        </w:rPr>
        <w:t xml:space="preserve">, οι </w:t>
      </w:r>
      <w:r w:rsidR="00EC225B" w:rsidRPr="00525AC1">
        <w:rPr>
          <w:lang w:val="el-GR"/>
        </w:rPr>
        <w:t xml:space="preserve">αξιωματικοί </w:t>
      </w:r>
      <w:r w:rsidR="00337581" w:rsidRPr="00525AC1">
        <w:rPr>
          <w:lang w:val="el-GR"/>
        </w:rPr>
        <w:t>του στρατού συνήθι</w:t>
      </w:r>
      <w:r w:rsidR="00287E73" w:rsidRPr="00525AC1">
        <w:rPr>
          <w:lang w:val="el-GR"/>
        </w:rPr>
        <w:t>ζαν</w:t>
      </w:r>
      <w:r w:rsidR="00EC225B" w:rsidRPr="00525AC1">
        <w:rPr>
          <w:lang w:val="el-GR"/>
        </w:rPr>
        <w:t>,</w:t>
      </w:r>
      <w:r w:rsidR="00287E73" w:rsidRPr="00525AC1">
        <w:rPr>
          <w:lang w:val="el-GR"/>
        </w:rPr>
        <w:t xml:space="preserve"> </w:t>
      </w:r>
      <w:r w:rsidR="00EC225B" w:rsidRPr="00525AC1">
        <w:rPr>
          <w:lang w:val="el-GR"/>
        </w:rPr>
        <w:t>την ίδια εποχή,</w:t>
      </w:r>
      <w:r w:rsidR="00287E73" w:rsidRPr="00525AC1">
        <w:rPr>
          <w:lang w:val="el-GR"/>
        </w:rPr>
        <w:t xml:space="preserve"> να κυκλοφορούν με ένα μονόκλ στο μάτι</w:t>
      </w:r>
      <w:r w:rsidR="00337581" w:rsidRPr="00525AC1">
        <w:rPr>
          <w:lang w:val="el-GR"/>
        </w:rPr>
        <w:t xml:space="preserve">. Στις μέρες μας δε συνηθίζεται η χρήση του μονόκλ. Η σημαντική </w:t>
      </w:r>
      <w:r w:rsidR="004B0A4B" w:rsidRPr="00525AC1">
        <w:rPr>
          <w:lang w:val="el-GR"/>
        </w:rPr>
        <w:t>πρόοδος</w:t>
      </w:r>
      <w:r w:rsidR="00337581" w:rsidRPr="00525AC1">
        <w:rPr>
          <w:lang w:val="el-GR"/>
        </w:rPr>
        <w:t xml:space="preserve"> που σημειώθηκε στον τομέα της οπτομετρίας </w:t>
      </w:r>
      <w:r w:rsidR="00EC225B" w:rsidRPr="00525AC1">
        <w:rPr>
          <w:lang w:val="el-GR"/>
        </w:rPr>
        <w:t xml:space="preserve">επιτρέπει </w:t>
      </w:r>
      <w:r w:rsidR="00F437CD" w:rsidRPr="00525AC1">
        <w:rPr>
          <w:lang w:val="el-GR"/>
        </w:rPr>
        <w:t>πλέον</w:t>
      </w:r>
      <w:r w:rsidR="004B0A4B" w:rsidRPr="00525AC1">
        <w:rPr>
          <w:lang w:val="el-GR"/>
        </w:rPr>
        <w:t xml:space="preserve"> την ακριβή καταγραφή της οπτικής </w:t>
      </w:r>
      <w:r w:rsidR="00EC225B" w:rsidRPr="00525AC1">
        <w:rPr>
          <w:lang w:val="el-GR"/>
        </w:rPr>
        <w:t xml:space="preserve">λειτουργίας </w:t>
      </w:r>
      <w:r w:rsidR="004B0A4B" w:rsidRPr="00525AC1">
        <w:rPr>
          <w:lang w:val="el-GR"/>
        </w:rPr>
        <w:t>και</w:t>
      </w:r>
      <w:r w:rsidR="00EC225B" w:rsidRPr="00525AC1">
        <w:rPr>
          <w:lang w:val="el-GR"/>
        </w:rPr>
        <w:t>,</w:t>
      </w:r>
      <w:r w:rsidR="004B0A4B" w:rsidRPr="00525AC1">
        <w:rPr>
          <w:lang w:val="el-GR"/>
        </w:rPr>
        <w:t xml:space="preserve"> </w:t>
      </w:r>
      <w:r w:rsidR="00EC225B" w:rsidRPr="00525AC1">
        <w:rPr>
          <w:lang w:val="el-GR"/>
        </w:rPr>
        <w:t xml:space="preserve">κατ’ επέκταση, </w:t>
      </w:r>
      <w:r w:rsidR="004B0A4B" w:rsidRPr="00525AC1">
        <w:rPr>
          <w:lang w:val="el-GR"/>
        </w:rPr>
        <w:t xml:space="preserve">τη δημιουργία γυαλιών και φακών επαφής με διαφορετικά χαρακτηριστικά </w:t>
      </w:r>
      <w:r w:rsidR="00287E73" w:rsidRPr="00525AC1">
        <w:rPr>
          <w:lang w:val="el-GR"/>
        </w:rPr>
        <w:t xml:space="preserve">για </w:t>
      </w:r>
      <w:r w:rsidR="004B0A4B" w:rsidRPr="00525AC1">
        <w:rPr>
          <w:lang w:val="el-GR"/>
        </w:rPr>
        <w:t xml:space="preserve">το κάθε μάτι. </w:t>
      </w:r>
    </w:p>
    <w:p w14:paraId="08BD682B" w14:textId="1349B326" w:rsidR="008474BA" w:rsidRPr="00525AC1" w:rsidRDefault="008474BA" w:rsidP="008474BA">
      <w:pPr>
        <w:pStyle w:val="NormalWeb"/>
        <w:numPr>
          <w:ilvl w:val="0"/>
          <w:numId w:val="32"/>
        </w:numPr>
        <w:spacing w:line="276" w:lineRule="auto"/>
        <w:jc w:val="both"/>
        <w:rPr>
          <w:lang w:val="el-GR"/>
        </w:rPr>
      </w:pPr>
      <w:r w:rsidRPr="00525AC1">
        <w:rPr>
          <w:lang w:val="el-GR"/>
        </w:rPr>
        <w:t xml:space="preserve">Το μονόκλ ενωνόταν </w:t>
      </w:r>
      <w:r w:rsidR="00EC225B" w:rsidRPr="00525AC1">
        <w:rPr>
          <w:lang w:val="el-GR"/>
        </w:rPr>
        <w:t xml:space="preserve">στο ρουχισμό </w:t>
      </w:r>
      <w:r w:rsidRPr="00525AC1">
        <w:rPr>
          <w:lang w:val="el-GR"/>
        </w:rPr>
        <w:t>με αλυσίδα; Ν</w:t>
      </w:r>
    </w:p>
    <w:p w14:paraId="13E79B12" w14:textId="0C26FC1F" w:rsidR="008474BA" w:rsidRPr="00525AC1" w:rsidRDefault="008474BA" w:rsidP="008474BA">
      <w:pPr>
        <w:pStyle w:val="NormalWeb"/>
        <w:numPr>
          <w:ilvl w:val="0"/>
          <w:numId w:val="32"/>
        </w:numPr>
        <w:spacing w:line="276" w:lineRule="auto"/>
        <w:jc w:val="both"/>
        <w:rPr>
          <w:lang w:val="el-GR"/>
        </w:rPr>
      </w:pPr>
      <w:r w:rsidRPr="00525AC1">
        <w:rPr>
          <w:lang w:val="el-GR"/>
        </w:rPr>
        <w:t xml:space="preserve">Το μονόκλ συνδέθηκε με μία συγκεκριμένη </w:t>
      </w:r>
      <w:r w:rsidR="00F437CD" w:rsidRPr="00525AC1">
        <w:rPr>
          <w:lang w:val="el-GR"/>
        </w:rPr>
        <w:t>στιλιστική εμφάνιση</w:t>
      </w:r>
      <w:r w:rsidRPr="00525AC1">
        <w:rPr>
          <w:lang w:val="el-GR"/>
        </w:rPr>
        <w:t>; Ν</w:t>
      </w:r>
    </w:p>
    <w:p w14:paraId="29EE2F8D" w14:textId="64657566" w:rsidR="008474BA" w:rsidRPr="00525AC1" w:rsidRDefault="008474BA" w:rsidP="008474BA">
      <w:pPr>
        <w:pStyle w:val="NormalWeb"/>
        <w:numPr>
          <w:ilvl w:val="0"/>
          <w:numId w:val="32"/>
        </w:numPr>
        <w:spacing w:line="276" w:lineRule="auto"/>
        <w:jc w:val="both"/>
        <w:rPr>
          <w:lang w:val="el-GR"/>
        </w:rPr>
      </w:pPr>
      <w:r w:rsidRPr="00525AC1">
        <w:rPr>
          <w:lang w:val="el-GR"/>
        </w:rPr>
        <w:t xml:space="preserve">Η εξαφάνιση </w:t>
      </w:r>
      <w:r w:rsidR="00EC225B" w:rsidRPr="00525AC1">
        <w:rPr>
          <w:lang w:val="el-GR"/>
        </w:rPr>
        <w:t xml:space="preserve">του μονόκλ </w:t>
      </w:r>
      <w:r w:rsidRPr="00525AC1">
        <w:rPr>
          <w:lang w:val="el-GR"/>
        </w:rPr>
        <w:t xml:space="preserve">οφείλεται στο ότι είναι </w:t>
      </w:r>
      <w:r w:rsidR="00EC225B" w:rsidRPr="00525AC1">
        <w:rPr>
          <w:lang w:val="el-GR"/>
        </w:rPr>
        <w:t>παλιομοδίτικο</w:t>
      </w:r>
      <w:r w:rsidRPr="00525AC1">
        <w:rPr>
          <w:lang w:val="el-GR"/>
        </w:rPr>
        <w:t>; Ο</w:t>
      </w:r>
    </w:p>
    <w:p w14:paraId="030EC5B3" w14:textId="2355A94A" w:rsidR="008474BA" w:rsidRPr="00525AC1" w:rsidRDefault="008474BA" w:rsidP="008474BA">
      <w:pPr>
        <w:pStyle w:val="NormalWeb"/>
        <w:numPr>
          <w:ilvl w:val="0"/>
          <w:numId w:val="32"/>
        </w:numPr>
        <w:spacing w:line="276" w:lineRule="auto"/>
        <w:jc w:val="both"/>
        <w:rPr>
          <w:lang w:val="el-GR"/>
        </w:rPr>
      </w:pPr>
      <w:r w:rsidRPr="00525AC1">
        <w:rPr>
          <w:lang w:val="el-GR"/>
        </w:rPr>
        <w:t xml:space="preserve">Φορούσαν μονόκλ οι πλούσιοι και οι </w:t>
      </w:r>
      <w:r w:rsidR="00EC225B" w:rsidRPr="00525AC1">
        <w:rPr>
          <w:lang w:val="el-GR"/>
        </w:rPr>
        <w:t xml:space="preserve">αξιωματικοί </w:t>
      </w:r>
      <w:r w:rsidRPr="00525AC1">
        <w:rPr>
          <w:lang w:val="el-GR"/>
        </w:rPr>
        <w:t>του στρατού; Ν</w:t>
      </w:r>
    </w:p>
    <w:p w14:paraId="35A3C4F6" w14:textId="77777777" w:rsidR="001E2041" w:rsidRPr="00525AC1" w:rsidRDefault="001E2041" w:rsidP="009C3C53">
      <w:pPr>
        <w:spacing w:line="276" w:lineRule="auto"/>
        <w:jc w:val="both"/>
        <w:rPr>
          <w:rFonts w:ascii="Times New Roman" w:eastAsia="Times New Roman" w:hAnsi="Times New Roman" w:cs="Times New Roman"/>
          <w:sz w:val="24"/>
          <w:szCs w:val="24"/>
          <w:lang w:val="el-GR" w:bidi="he-IL"/>
        </w:rPr>
      </w:pPr>
      <w:r w:rsidRPr="00525AC1">
        <w:rPr>
          <w:rFonts w:ascii="Times New Roman" w:hAnsi="Times New Roman" w:cs="Times New Roman"/>
          <w:sz w:val="24"/>
          <w:szCs w:val="24"/>
          <w:lang w:val="el-GR"/>
        </w:rPr>
        <w:br w:type="page"/>
      </w:r>
    </w:p>
    <w:p w14:paraId="1B6106EA" w14:textId="1FB49282" w:rsidR="00B9134F" w:rsidRPr="00525AC1" w:rsidRDefault="008734E3" w:rsidP="009C3C53">
      <w:pPr>
        <w:pStyle w:val="NormalWeb"/>
        <w:spacing w:line="276" w:lineRule="auto"/>
        <w:jc w:val="both"/>
      </w:pPr>
      <w:r w:rsidRPr="00525AC1">
        <w:rPr>
          <w:highlight w:val="yellow"/>
        </w:rPr>
        <w:lastRenderedPageBreak/>
        <w:t>[TRANSLATE]</w:t>
      </w:r>
      <w:r w:rsidRPr="00525AC1">
        <w:t xml:space="preserve"> </w:t>
      </w:r>
      <w:r w:rsidR="001E2041" w:rsidRPr="00525AC1">
        <w:t>Wine tasting is the sensory examination and evaluation of wine. While the practice of wine tasting is as ancient as its production, a more formalized methodology has slowly become established from the late middle ages onwards. Modern, professional wine tasters use a constantly evolving specialized terminology which is used to describe the range of perceived flavors, aromas and general characteristics of a wine. In recent years, results challenging the reliability of wine tasting in both experts and consumers have surfaced. For example, studies showed that people expect more expensive wine to have more desirable characteristics than less expensive wine: When tasters are given wine that they are falsely told is expensive they virtually always report it as tasting better than the very same wine when they are told that it is inexpensive. Other studies show that tasters' judgment can be prejudiced by knowing details of a wine, such as geographic origin, reputation, or other considerations. Objective wine tasting therefore requires the wine to be served blind – that is, without the taster having seen the label or bottle shape. Blind tasting may also involve serving the wine from a black wine glass to mask the color of the wine.</w:t>
      </w:r>
    </w:p>
    <w:p w14:paraId="74530DC1" w14:textId="4D87FDE4" w:rsidR="0095565B" w:rsidRPr="00525AC1" w:rsidRDefault="0095565B" w:rsidP="009C3C53">
      <w:pPr>
        <w:pStyle w:val="NormalWeb"/>
        <w:numPr>
          <w:ilvl w:val="0"/>
          <w:numId w:val="12"/>
        </w:numPr>
        <w:spacing w:line="276" w:lineRule="auto"/>
        <w:jc w:val="both"/>
      </w:pPr>
      <w:r w:rsidRPr="00525AC1">
        <w:t xml:space="preserve">Are wine tasters </w:t>
      </w:r>
      <w:r w:rsidR="001E574D" w:rsidRPr="00525AC1">
        <w:t>reliable</w:t>
      </w:r>
      <w:r w:rsidRPr="00525AC1">
        <w:t xml:space="preserve"> in </w:t>
      </w:r>
      <w:r w:rsidR="001E574D" w:rsidRPr="00525AC1">
        <w:t xml:space="preserve">their judgments of </w:t>
      </w:r>
      <w:r w:rsidRPr="00525AC1">
        <w:t xml:space="preserve">wine </w:t>
      </w:r>
      <w:r w:rsidR="001E574D" w:rsidRPr="00525AC1">
        <w:t>quality</w:t>
      </w:r>
      <w:r w:rsidRPr="00525AC1">
        <w:t>? N</w:t>
      </w:r>
    </w:p>
    <w:p w14:paraId="3143A1A5" w14:textId="3933730B" w:rsidR="0095565B" w:rsidRPr="00525AC1" w:rsidRDefault="001E574D" w:rsidP="009C3C53">
      <w:pPr>
        <w:pStyle w:val="NormalWeb"/>
        <w:numPr>
          <w:ilvl w:val="0"/>
          <w:numId w:val="12"/>
        </w:numPr>
        <w:spacing w:line="276" w:lineRule="auto"/>
        <w:jc w:val="both"/>
      </w:pPr>
      <w:r w:rsidRPr="00525AC1">
        <w:t xml:space="preserve">Are experienced wine tasters </w:t>
      </w:r>
      <w:r w:rsidR="003143F7" w:rsidRPr="00525AC1">
        <w:t xml:space="preserve">less </w:t>
      </w:r>
      <w:r w:rsidRPr="00525AC1">
        <w:t>prejudiced towards wine than a lay person</w:t>
      </w:r>
      <w:r w:rsidR="00A16BEA" w:rsidRPr="00525AC1">
        <w:t xml:space="preserve">? </w:t>
      </w:r>
      <w:r w:rsidR="003143F7" w:rsidRPr="00525AC1">
        <w:t>N</w:t>
      </w:r>
    </w:p>
    <w:p w14:paraId="0A9D0C97" w14:textId="79D3EB89" w:rsidR="0095565B" w:rsidRPr="00525AC1" w:rsidRDefault="00865F0A" w:rsidP="009C3C53">
      <w:pPr>
        <w:pStyle w:val="NormalWeb"/>
        <w:numPr>
          <w:ilvl w:val="0"/>
          <w:numId w:val="12"/>
        </w:numPr>
        <w:spacing w:line="276" w:lineRule="auto"/>
        <w:jc w:val="both"/>
      </w:pPr>
      <w:r w:rsidRPr="00525AC1">
        <w:t>Does blind-tasting ensure wine</w:t>
      </w:r>
      <w:r w:rsidR="0095565B" w:rsidRPr="00525AC1">
        <w:t xml:space="preserve"> tasting</w:t>
      </w:r>
      <w:r w:rsidRPr="00525AC1">
        <w:t xml:space="preserve"> to be</w:t>
      </w:r>
      <w:r w:rsidR="00A16BEA" w:rsidRPr="00525AC1">
        <w:t xml:space="preserve"> less subjective</w:t>
      </w:r>
      <w:r w:rsidR="0095565B" w:rsidRPr="00525AC1">
        <w:t>? Y</w:t>
      </w:r>
    </w:p>
    <w:p w14:paraId="6A4891E6" w14:textId="77777777" w:rsidR="008E56C4" w:rsidRPr="00525AC1" w:rsidRDefault="001E574D" w:rsidP="009C3C53">
      <w:pPr>
        <w:pStyle w:val="NormalWeb"/>
        <w:numPr>
          <w:ilvl w:val="0"/>
          <w:numId w:val="12"/>
        </w:numPr>
        <w:spacing w:line="276" w:lineRule="auto"/>
        <w:jc w:val="both"/>
      </w:pPr>
      <w:r w:rsidRPr="00525AC1">
        <w:t>Is w</w:t>
      </w:r>
      <w:r w:rsidR="00226AEF" w:rsidRPr="00525AC1">
        <w:t xml:space="preserve">ine </w:t>
      </w:r>
      <w:r w:rsidR="005400DA" w:rsidRPr="00525AC1">
        <w:t xml:space="preserve">served in a </w:t>
      </w:r>
      <w:r w:rsidR="00865F0A" w:rsidRPr="00525AC1">
        <w:t>black</w:t>
      </w:r>
      <w:r w:rsidR="00A16BEA" w:rsidRPr="00525AC1">
        <w:t xml:space="preserve"> glass</w:t>
      </w:r>
      <w:r w:rsidRPr="00525AC1">
        <w:t xml:space="preserve"> to mask its color</w:t>
      </w:r>
      <w:r w:rsidR="00A16BEA" w:rsidRPr="00525AC1">
        <w:t xml:space="preserve">? </w:t>
      </w:r>
      <w:r w:rsidR="003143F7" w:rsidRPr="00525AC1">
        <w:t>Y</w:t>
      </w:r>
    </w:p>
    <w:p w14:paraId="005B0C4C" w14:textId="5F69AD45" w:rsidR="008E56C4" w:rsidRPr="00525AC1" w:rsidRDefault="008E56C4" w:rsidP="009C3C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 xml:space="preserve">Η γευσιγνωσία </w:t>
      </w:r>
      <w:r w:rsidR="00ED4BDB" w:rsidRPr="00525AC1">
        <w:rPr>
          <w:rFonts w:ascii="Times New Roman" w:eastAsia="Times New Roman" w:hAnsi="Times New Roman" w:cs="Times New Roman"/>
          <w:sz w:val="24"/>
          <w:szCs w:val="24"/>
          <w:lang w:val="el-GR" w:eastAsia="el-GR"/>
        </w:rPr>
        <w:t>κρασιού αφορά την</w:t>
      </w:r>
      <w:r w:rsidRPr="00525AC1">
        <w:rPr>
          <w:rFonts w:ascii="Times New Roman" w:eastAsia="Times New Roman" w:hAnsi="Times New Roman" w:cs="Times New Roman"/>
          <w:sz w:val="24"/>
          <w:szCs w:val="24"/>
          <w:lang w:val="el-GR" w:eastAsia="el-GR"/>
        </w:rPr>
        <w:t xml:space="preserve"> αισθητηριακή  </w:t>
      </w:r>
      <w:r w:rsidR="00ED4BDB" w:rsidRPr="00525AC1">
        <w:rPr>
          <w:rFonts w:ascii="Times New Roman" w:eastAsia="Times New Roman" w:hAnsi="Times New Roman" w:cs="Times New Roman"/>
          <w:sz w:val="24"/>
          <w:szCs w:val="24"/>
          <w:lang w:val="el-GR" w:eastAsia="el-GR"/>
        </w:rPr>
        <w:t xml:space="preserve">αξιολόγησή </w:t>
      </w:r>
      <w:r w:rsidRPr="00525AC1">
        <w:rPr>
          <w:rFonts w:ascii="Times New Roman" w:eastAsia="Times New Roman" w:hAnsi="Times New Roman" w:cs="Times New Roman"/>
          <w:sz w:val="24"/>
          <w:szCs w:val="24"/>
          <w:lang w:val="el-GR" w:eastAsia="el-GR"/>
        </w:rPr>
        <w:t>του. Παρόλο που η πρακτική της γευσιγνωσίας είναι τόσο αρχαία όσο και η παραγωγή του κρασιού, ωστόσο μια πιο τυποποιημένη μεθοδολογία έχει καθιερωθεί σταδιακά από τα τέλη του μεσαίωνα και μετά. Οι σύγχρονοι δοκιμαστές κρασιού χρησιμοποιούν μια εξειδικευμένη ορολογία για να περιγράψουν το εύρος των γεύσεων, αρωμάτων και γενικών χαρακτηριστικών ενός κρασιού. Τα τελευταία χρόνια, ορισμένα ευρήματα αμφισβητούν την αξιοπιστία της γευσιγνωσίας του κρασιού τόσο από ειδικούς όσο και απλούς καταναλωτές. Για παράδειγμα, έρευνες δείχνουν ότι οι άνθρωποι αναμένουν ότι το ακριβότερο κρασί θα έχει πιο επιθυμητά χαρακτηριστικά σε σχέση με το φθηνότερο κρασί. Όταν προσφέρεται στους δοκιμαστές κρασί το οποίο έχει χαρακτηριστεί ως ακριβό ενώ δεν είναι, τότε το αξιολογούν ως γευστικά καλύτερο, συγκριτικά με την περίπτωση που χαρακτηρίζεται ως φθηνό. Άλλες μελέτες δείχνουν ότι η κρίση των γευσιγνωστών επηρεάζεται από τη γνώση των λεπτομερειών του κρασιού, όπως η γεωγραφική προέλευση, η φήμη ή άλλοι παράγοντες. Επομένως, η γευσιγνωσία κρασιού για να θεωρηθεί αντικειμενική απαιτεί τυφλή δοκιμασία – ο δοκιμαστής δεν πρέπει να δει την ετικέτα ή το σχήμα του μπουκαλιού. Η τυφλή δοκιμασία μπορεί επίσης να περιλαμβάνει το σερβίρισμα του κρασιού σε ποτήρι μαύρου χρώματος για να καλύπτεται το χρώμα του κρασιού.</w:t>
      </w:r>
    </w:p>
    <w:p w14:paraId="3FF36BD1" w14:textId="77777777" w:rsidR="008E56C4" w:rsidRPr="00525AC1" w:rsidRDefault="008E56C4" w:rsidP="009C3C53">
      <w:pPr>
        <w:pStyle w:val="NormalWeb"/>
        <w:shd w:val="clear" w:color="auto" w:fill="FFFFFF" w:themeFill="background1"/>
        <w:spacing w:before="120" w:beforeAutospacing="0" w:after="120" w:afterAutospacing="0" w:line="276" w:lineRule="auto"/>
        <w:jc w:val="both"/>
        <w:rPr>
          <w:shd w:val="clear" w:color="auto" w:fill="FFFFFF"/>
          <w:lang w:val="el-GR"/>
        </w:rPr>
      </w:pPr>
    </w:p>
    <w:p w14:paraId="787C1135" w14:textId="77777777" w:rsidR="008E56C4" w:rsidRPr="00525AC1" w:rsidRDefault="008E56C4" w:rsidP="009C3C53">
      <w:pPr>
        <w:pStyle w:val="NormalWeb"/>
        <w:numPr>
          <w:ilvl w:val="0"/>
          <w:numId w:val="21"/>
        </w:numPr>
        <w:shd w:val="clear" w:color="auto" w:fill="FFFFFF" w:themeFill="background1"/>
        <w:spacing w:before="120" w:beforeAutospacing="0" w:after="120" w:afterAutospacing="0" w:line="276" w:lineRule="auto"/>
        <w:jc w:val="both"/>
        <w:rPr>
          <w:shd w:val="clear" w:color="auto" w:fill="FFFFFF"/>
        </w:rPr>
      </w:pPr>
      <w:r w:rsidRPr="00525AC1">
        <w:rPr>
          <w:shd w:val="clear" w:color="auto" w:fill="FFFFFF"/>
          <w:lang w:val="el-GR"/>
        </w:rPr>
        <w:t xml:space="preserve">Είναι οι δοκιμαστές κρασιού αξιόπιστοι στην κρίση της ποιότητας του κρασιού; </w:t>
      </w:r>
      <w:r w:rsidRPr="00525AC1">
        <w:rPr>
          <w:shd w:val="clear" w:color="auto" w:fill="FFFFFF"/>
        </w:rPr>
        <w:t>Ο</w:t>
      </w:r>
    </w:p>
    <w:p w14:paraId="4AAD1624" w14:textId="77777777" w:rsidR="008E56C4" w:rsidRPr="00525AC1" w:rsidRDefault="008E56C4" w:rsidP="009C3C53">
      <w:pPr>
        <w:pStyle w:val="NormalWeb"/>
        <w:numPr>
          <w:ilvl w:val="0"/>
          <w:numId w:val="21"/>
        </w:numPr>
        <w:shd w:val="clear" w:color="auto" w:fill="FFFFFF" w:themeFill="background1"/>
        <w:spacing w:before="120" w:beforeAutospacing="0" w:after="120" w:afterAutospacing="0" w:line="276" w:lineRule="auto"/>
        <w:jc w:val="both"/>
        <w:rPr>
          <w:shd w:val="clear" w:color="auto" w:fill="FFFFFF"/>
        </w:rPr>
      </w:pPr>
      <w:r w:rsidRPr="00525AC1">
        <w:rPr>
          <w:shd w:val="clear" w:color="auto" w:fill="FFFFFF"/>
          <w:lang w:val="el-GR"/>
        </w:rPr>
        <w:t xml:space="preserve">Οι έμπειροι δοκιμαστές είναι λιγότερο προκατειλημμένοι σε σχέση με τους απλούς καταναλωτές; </w:t>
      </w:r>
      <w:r w:rsidRPr="00525AC1">
        <w:rPr>
          <w:shd w:val="clear" w:color="auto" w:fill="FFFFFF"/>
        </w:rPr>
        <w:t>Ο</w:t>
      </w:r>
    </w:p>
    <w:p w14:paraId="6D372E87" w14:textId="77777777" w:rsidR="008E56C4" w:rsidRPr="00525AC1" w:rsidRDefault="008E56C4" w:rsidP="009C3C53">
      <w:pPr>
        <w:pStyle w:val="NormalWeb"/>
        <w:numPr>
          <w:ilvl w:val="0"/>
          <w:numId w:val="21"/>
        </w:numPr>
        <w:shd w:val="clear" w:color="auto" w:fill="FFFFFF" w:themeFill="background1"/>
        <w:spacing w:before="120" w:beforeAutospacing="0" w:after="120" w:afterAutospacing="0" w:line="276" w:lineRule="auto"/>
        <w:jc w:val="both"/>
        <w:rPr>
          <w:shd w:val="clear" w:color="auto" w:fill="FFFFFF"/>
        </w:rPr>
      </w:pPr>
      <w:r w:rsidRPr="00525AC1">
        <w:rPr>
          <w:shd w:val="clear" w:color="auto" w:fill="FFFFFF"/>
          <w:lang w:val="el-GR"/>
        </w:rPr>
        <w:lastRenderedPageBreak/>
        <w:t xml:space="preserve">Η τυφλή δοκιμασία του κρασιού εξασφαλίζει ότι η δοκιμασία κρασιού θα είναι λιγότερο υποκειμενική; </w:t>
      </w:r>
      <w:r w:rsidRPr="00525AC1">
        <w:rPr>
          <w:shd w:val="clear" w:color="auto" w:fill="FFFFFF"/>
        </w:rPr>
        <w:t>Ν</w:t>
      </w:r>
    </w:p>
    <w:p w14:paraId="7900EDDF" w14:textId="77777777" w:rsidR="008E56C4" w:rsidRPr="00525AC1" w:rsidRDefault="008E56C4" w:rsidP="009C3C53">
      <w:pPr>
        <w:pStyle w:val="NormalWeb"/>
        <w:numPr>
          <w:ilvl w:val="0"/>
          <w:numId w:val="21"/>
        </w:numPr>
        <w:shd w:val="clear" w:color="auto" w:fill="FFFFFF" w:themeFill="background1"/>
        <w:spacing w:before="120" w:beforeAutospacing="0" w:after="120" w:afterAutospacing="0" w:line="276" w:lineRule="auto"/>
        <w:jc w:val="both"/>
        <w:rPr>
          <w:shd w:val="clear" w:color="auto" w:fill="FFFFFF"/>
        </w:rPr>
      </w:pPr>
      <w:r w:rsidRPr="00525AC1">
        <w:rPr>
          <w:shd w:val="clear" w:color="auto" w:fill="FFFFFF"/>
          <w:lang w:val="el-GR"/>
        </w:rPr>
        <w:t xml:space="preserve">Το κρασί πρέπει να σερβίρεται σε ποτήρι μαύρου χρώματος για να καλυφθεί το χρώμα του κρασιού; </w:t>
      </w:r>
      <w:r w:rsidRPr="00525AC1">
        <w:rPr>
          <w:shd w:val="clear" w:color="auto" w:fill="FFFFFF"/>
        </w:rPr>
        <w:t>Ν</w:t>
      </w:r>
    </w:p>
    <w:p w14:paraId="45F8A192" w14:textId="2468F9EC" w:rsidR="00B9134F" w:rsidRPr="00525AC1" w:rsidRDefault="00B9134F" w:rsidP="009C3C53">
      <w:pPr>
        <w:pStyle w:val="NormalWeb"/>
        <w:spacing w:line="276" w:lineRule="auto"/>
        <w:ind w:left="720"/>
        <w:jc w:val="both"/>
      </w:pPr>
      <w:r w:rsidRPr="00525AC1">
        <w:br w:type="page"/>
      </w:r>
    </w:p>
    <w:p w14:paraId="3C814427" w14:textId="03000A15" w:rsidR="00B9134F" w:rsidRPr="00525AC1" w:rsidRDefault="000712AA" w:rsidP="009C3C53">
      <w:pPr>
        <w:spacing w:line="276" w:lineRule="auto"/>
        <w:jc w:val="both"/>
        <w:rPr>
          <w:rFonts w:ascii="Times New Roman" w:hAnsi="Times New Roman" w:cs="Times New Roman"/>
          <w:sz w:val="24"/>
          <w:szCs w:val="24"/>
        </w:rPr>
      </w:pPr>
      <w:r w:rsidRPr="00525AC1">
        <w:rPr>
          <w:rFonts w:ascii="Times New Roman" w:hAnsi="Times New Roman" w:cs="Times New Roman"/>
          <w:sz w:val="24"/>
          <w:szCs w:val="24"/>
          <w:highlight w:val="yellow"/>
          <w:lang w:val="el-GR"/>
        </w:rPr>
        <w:lastRenderedPageBreak/>
        <w:t>ΠΑΡΑΦΡΑΣΗ</w:t>
      </w:r>
      <w:r w:rsidR="007052A6" w:rsidRPr="00525AC1">
        <w:rPr>
          <w:rFonts w:ascii="Times New Roman" w:hAnsi="Times New Roman" w:cs="Times New Roman"/>
          <w:sz w:val="24"/>
          <w:szCs w:val="24"/>
          <w:lang w:val="en-GB"/>
        </w:rPr>
        <w:t xml:space="preserve"> </w:t>
      </w:r>
      <w:r w:rsidR="00B9134F" w:rsidRPr="00525AC1">
        <w:rPr>
          <w:rFonts w:ascii="Times New Roman" w:hAnsi="Times New Roman" w:cs="Times New Roman"/>
          <w:sz w:val="24"/>
          <w:szCs w:val="24"/>
        </w:rPr>
        <w:t>Orange juice is a liquid extract of the orange tree fruit, produced by squeezing oranges. Commercial orange juice with a long shelf life is made by pasteurizing the juice and removing the oxygen from it. This removes much of the taste, necessitating the later addition of a flavor pack, generally made from orange products. Additionally, some juice is further processed by drying and later rehydrating the juice, or by concentrating the juice and later adding water to the concentrate. The health value of orange juice is debatable: it has a high concentration of vitamin C, but also a very high concentration of simple sugars, comparable to soft drinks. As a result, some government nutritional advice has been adjusted to encourage substitution of orange juice with raw fruit, which is digested more slowly, and limit daily consumption.</w:t>
      </w:r>
    </w:p>
    <w:p w14:paraId="46205D51" w14:textId="77777777" w:rsidR="00A16BEA" w:rsidRPr="00525AC1" w:rsidRDefault="00A16BEA" w:rsidP="009C3C53">
      <w:pPr>
        <w:pStyle w:val="ListParagraph"/>
        <w:numPr>
          <w:ilvl w:val="0"/>
          <w:numId w:val="13"/>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Are there crucial health benefits to drinking orange juice? N</w:t>
      </w:r>
    </w:p>
    <w:p w14:paraId="62A8BB66" w14:textId="07C67A07" w:rsidR="00A16BEA" w:rsidRPr="00525AC1" w:rsidRDefault="00A16BEA" w:rsidP="009C3C53">
      <w:pPr>
        <w:pStyle w:val="ListParagraph"/>
        <w:numPr>
          <w:ilvl w:val="0"/>
          <w:numId w:val="13"/>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Is commercial orange juice pasteurized in order to taste better? N</w:t>
      </w:r>
    </w:p>
    <w:p w14:paraId="7E2A2320" w14:textId="1677D38B" w:rsidR="00A16BEA" w:rsidRPr="00525AC1" w:rsidRDefault="00555111" w:rsidP="009C3C53">
      <w:pPr>
        <w:pStyle w:val="ListParagraph"/>
        <w:numPr>
          <w:ilvl w:val="0"/>
          <w:numId w:val="13"/>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Do companies remove oxygen from orange juice</w:t>
      </w:r>
      <w:r w:rsidR="00A16BEA" w:rsidRPr="00525AC1">
        <w:rPr>
          <w:rFonts w:ascii="Times New Roman" w:hAnsi="Times New Roman" w:cs="Times New Roman"/>
          <w:sz w:val="24"/>
          <w:szCs w:val="24"/>
        </w:rPr>
        <w:t>? Y</w:t>
      </w:r>
    </w:p>
    <w:p w14:paraId="01F9587C" w14:textId="77777777" w:rsidR="00FF2158" w:rsidRPr="00525AC1" w:rsidRDefault="0088392D" w:rsidP="009C3C53">
      <w:pPr>
        <w:pStyle w:val="ListParagraph"/>
        <w:numPr>
          <w:ilvl w:val="0"/>
          <w:numId w:val="13"/>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 xml:space="preserve">Is orange juice </w:t>
      </w:r>
      <w:r w:rsidR="001E574D" w:rsidRPr="00525AC1">
        <w:rPr>
          <w:rFonts w:ascii="Times New Roman" w:hAnsi="Times New Roman" w:cs="Times New Roman"/>
          <w:sz w:val="24"/>
          <w:szCs w:val="24"/>
        </w:rPr>
        <w:t xml:space="preserve">similar </w:t>
      </w:r>
      <w:r w:rsidRPr="00525AC1">
        <w:rPr>
          <w:rFonts w:ascii="Times New Roman" w:hAnsi="Times New Roman" w:cs="Times New Roman"/>
          <w:sz w:val="24"/>
          <w:szCs w:val="24"/>
        </w:rPr>
        <w:t>to soda</w:t>
      </w:r>
      <w:r w:rsidR="001E574D" w:rsidRPr="00525AC1">
        <w:rPr>
          <w:rFonts w:ascii="Times New Roman" w:hAnsi="Times New Roman" w:cs="Times New Roman"/>
          <w:sz w:val="24"/>
          <w:szCs w:val="24"/>
        </w:rPr>
        <w:t xml:space="preserve"> in its sugar content</w:t>
      </w:r>
      <w:r w:rsidRPr="00525AC1">
        <w:rPr>
          <w:rFonts w:ascii="Times New Roman" w:hAnsi="Times New Roman" w:cs="Times New Roman"/>
          <w:sz w:val="24"/>
          <w:szCs w:val="24"/>
        </w:rPr>
        <w:t xml:space="preserve">? </w:t>
      </w:r>
      <w:r w:rsidR="00ED7728" w:rsidRPr="00525AC1">
        <w:rPr>
          <w:rFonts w:ascii="Times New Roman" w:hAnsi="Times New Roman" w:cs="Times New Roman"/>
          <w:sz w:val="24"/>
          <w:szCs w:val="24"/>
        </w:rPr>
        <w:t xml:space="preserve">Y </w:t>
      </w:r>
    </w:p>
    <w:p w14:paraId="4118BCCA" w14:textId="77777777"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3192721F" w14:textId="6B74CCDB" w:rsidR="00B9134F" w:rsidRPr="00525AC1" w:rsidRDefault="00FF2158" w:rsidP="009C3C53">
      <w:pPr>
        <w:pStyle w:val="HTMLPreformatted"/>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 xml:space="preserve">Ο χυμός πορτοκαλιού </w:t>
      </w:r>
      <w:r w:rsidR="00501AD8" w:rsidRPr="00525AC1">
        <w:rPr>
          <w:rFonts w:ascii="Times New Roman" w:hAnsi="Times New Roman" w:cs="Times New Roman"/>
          <w:sz w:val="24"/>
          <w:szCs w:val="24"/>
          <w:lang w:val="el-GR"/>
        </w:rPr>
        <w:t xml:space="preserve">παράγεται με </w:t>
      </w:r>
      <w:r w:rsidRPr="00525AC1">
        <w:rPr>
          <w:rFonts w:ascii="Times New Roman" w:hAnsi="Times New Roman" w:cs="Times New Roman"/>
          <w:sz w:val="24"/>
          <w:szCs w:val="24"/>
          <w:lang w:val="el-GR"/>
        </w:rPr>
        <w:t xml:space="preserve">το στύψιμο πορτοκαλιών. </w:t>
      </w:r>
      <w:r w:rsidR="003212C3" w:rsidRPr="00525AC1">
        <w:rPr>
          <w:rFonts w:ascii="Times New Roman" w:hAnsi="Times New Roman" w:cs="Times New Roman"/>
          <w:sz w:val="24"/>
          <w:szCs w:val="24"/>
          <w:lang w:val="el-GR"/>
        </w:rPr>
        <w:t>Μ</w:t>
      </w:r>
      <w:r w:rsidR="00D74AA9" w:rsidRPr="00525AC1">
        <w:rPr>
          <w:rFonts w:ascii="Times New Roman" w:hAnsi="Times New Roman" w:cs="Times New Roman"/>
          <w:sz w:val="24"/>
          <w:szCs w:val="24"/>
          <w:lang w:val="el-GR"/>
        </w:rPr>
        <w:t xml:space="preserve">πορεί να διατηρηθεί για μεγάλο χρονικό διάστημα, αν παστεριωθεί και αφαιρεθεί το οξυγόνο του. </w:t>
      </w:r>
      <w:r w:rsidR="00C645FD" w:rsidRPr="00525AC1">
        <w:rPr>
          <w:rFonts w:ascii="Times New Roman" w:hAnsi="Times New Roman" w:cs="Times New Roman"/>
          <w:sz w:val="24"/>
          <w:szCs w:val="24"/>
          <w:lang w:val="el-GR"/>
        </w:rPr>
        <w:t xml:space="preserve">Η διαδικασία αυτή όμως </w:t>
      </w:r>
      <w:r w:rsidR="00936357" w:rsidRPr="00525AC1">
        <w:rPr>
          <w:rFonts w:ascii="Times New Roman" w:hAnsi="Times New Roman" w:cs="Times New Roman"/>
          <w:sz w:val="24"/>
          <w:szCs w:val="24"/>
          <w:lang w:val="el-GR"/>
        </w:rPr>
        <w:t>αλλοιώνει</w:t>
      </w:r>
      <w:r w:rsidR="00D74AA9" w:rsidRPr="00525AC1">
        <w:rPr>
          <w:rFonts w:ascii="Times New Roman" w:hAnsi="Times New Roman" w:cs="Times New Roman"/>
          <w:sz w:val="24"/>
          <w:szCs w:val="24"/>
          <w:lang w:val="el-GR"/>
        </w:rPr>
        <w:t xml:space="preserve"> </w:t>
      </w:r>
      <w:r w:rsidR="00C645FD" w:rsidRPr="00525AC1">
        <w:rPr>
          <w:rFonts w:ascii="Times New Roman" w:hAnsi="Times New Roman" w:cs="Times New Roman"/>
          <w:sz w:val="24"/>
          <w:szCs w:val="24"/>
          <w:lang w:val="el-GR"/>
        </w:rPr>
        <w:t>τ</w:t>
      </w:r>
      <w:r w:rsidR="00D74AA9" w:rsidRPr="00525AC1">
        <w:rPr>
          <w:rFonts w:ascii="Times New Roman" w:hAnsi="Times New Roman" w:cs="Times New Roman"/>
          <w:sz w:val="24"/>
          <w:szCs w:val="24"/>
          <w:lang w:val="el-GR"/>
        </w:rPr>
        <w:t xml:space="preserve">η γεύση του χυμού, με αποτέλεσμα να απαιτείται η προσθήκη τεχνητών </w:t>
      </w:r>
      <w:r w:rsidR="00501AD8" w:rsidRPr="00525AC1">
        <w:rPr>
          <w:rFonts w:ascii="Times New Roman" w:hAnsi="Times New Roman" w:cs="Times New Roman"/>
          <w:sz w:val="24"/>
          <w:szCs w:val="24"/>
          <w:lang w:val="el-GR"/>
        </w:rPr>
        <w:t>βιταμινών</w:t>
      </w:r>
      <w:r w:rsidR="00D74AA9" w:rsidRPr="00525AC1">
        <w:rPr>
          <w:rFonts w:ascii="Times New Roman" w:hAnsi="Times New Roman" w:cs="Times New Roman"/>
          <w:sz w:val="24"/>
          <w:szCs w:val="24"/>
          <w:lang w:val="el-GR"/>
        </w:rPr>
        <w:t xml:space="preserve"> </w:t>
      </w:r>
      <w:r w:rsidR="00C645FD" w:rsidRPr="00525AC1">
        <w:rPr>
          <w:rFonts w:ascii="Times New Roman" w:hAnsi="Times New Roman" w:cs="Times New Roman"/>
          <w:sz w:val="24"/>
          <w:szCs w:val="24"/>
          <w:lang w:val="el-GR"/>
        </w:rPr>
        <w:t>με</w:t>
      </w:r>
      <w:r w:rsidR="00D74AA9" w:rsidRPr="00525AC1">
        <w:rPr>
          <w:rFonts w:ascii="Times New Roman" w:hAnsi="Times New Roman" w:cs="Times New Roman"/>
          <w:sz w:val="24"/>
          <w:szCs w:val="24"/>
          <w:lang w:val="el-GR"/>
        </w:rPr>
        <w:t xml:space="preserve"> βάση το πορτοκάλι.</w:t>
      </w:r>
      <w:r w:rsidR="007D3ADF" w:rsidRPr="00525AC1">
        <w:rPr>
          <w:rFonts w:ascii="Times New Roman" w:hAnsi="Times New Roman" w:cs="Times New Roman"/>
          <w:sz w:val="24"/>
          <w:szCs w:val="24"/>
          <w:lang w:val="el-GR"/>
        </w:rPr>
        <w:t xml:space="preserve"> Ορισμένοι χυμοί υπόκεινται σε περαιτέρω επεξεργασία όπως είναι η </w:t>
      </w:r>
      <w:r w:rsidR="00501AD8" w:rsidRPr="00525AC1">
        <w:rPr>
          <w:rFonts w:ascii="Times New Roman" w:hAnsi="Times New Roman" w:cs="Times New Roman"/>
          <w:sz w:val="24"/>
          <w:szCs w:val="24"/>
          <w:lang w:val="el-GR"/>
        </w:rPr>
        <w:t>απο</w:t>
      </w:r>
      <w:r w:rsidR="007D3ADF" w:rsidRPr="00525AC1">
        <w:rPr>
          <w:rFonts w:ascii="Times New Roman" w:hAnsi="Times New Roman" w:cs="Times New Roman"/>
          <w:sz w:val="24"/>
          <w:szCs w:val="24"/>
          <w:lang w:val="el-GR"/>
        </w:rPr>
        <w:t xml:space="preserve">ξήρανση </w:t>
      </w:r>
      <w:r w:rsidR="002C2752" w:rsidRPr="00525AC1">
        <w:rPr>
          <w:rFonts w:ascii="Times New Roman" w:hAnsi="Times New Roman" w:cs="Times New Roman"/>
          <w:sz w:val="24"/>
          <w:szCs w:val="24"/>
          <w:lang w:val="el-GR"/>
        </w:rPr>
        <w:t>που ακολουθείται από την</w:t>
      </w:r>
      <w:r w:rsidR="007D3ADF" w:rsidRPr="00525AC1">
        <w:rPr>
          <w:rFonts w:ascii="Times New Roman" w:hAnsi="Times New Roman" w:cs="Times New Roman"/>
          <w:sz w:val="24"/>
          <w:szCs w:val="24"/>
          <w:lang w:val="el-GR"/>
        </w:rPr>
        <w:t xml:space="preserve"> </w:t>
      </w:r>
      <w:r w:rsidR="00501AD8" w:rsidRPr="00525AC1">
        <w:rPr>
          <w:rFonts w:ascii="Times New Roman" w:hAnsi="Times New Roman" w:cs="Times New Roman"/>
          <w:sz w:val="24"/>
          <w:szCs w:val="24"/>
          <w:lang w:val="el-GR"/>
        </w:rPr>
        <w:t xml:space="preserve">προσθήκη νερού στο </w:t>
      </w:r>
      <w:r w:rsidR="002C2752" w:rsidRPr="00525AC1">
        <w:rPr>
          <w:rFonts w:ascii="Times New Roman" w:hAnsi="Times New Roman" w:cs="Times New Roman"/>
          <w:sz w:val="24"/>
          <w:szCs w:val="24"/>
          <w:lang w:val="el-GR"/>
        </w:rPr>
        <w:t>χυμ</w:t>
      </w:r>
      <w:r w:rsidR="00501AD8" w:rsidRPr="00525AC1">
        <w:rPr>
          <w:rFonts w:ascii="Times New Roman" w:hAnsi="Times New Roman" w:cs="Times New Roman"/>
          <w:sz w:val="24"/>
          <w:szCs w:val="24"/>
          <w:lang w:val="el-GR"/>
        </w:rPr>
        <w:t>ό</w:t>
      </w:r>
      <w:r w:rsidR="002C2752" w:rsidRPr="00525AC1">
        <w:rPr>
          <w:rFonts w:ascii="Times New Roman" w:hAnsi="Times New Roman" w:cs="Times New Roman"/>
          <w:sz w:val="24"/>
          <w:szCs w:val="24"/>
          <w:lang w:val="el-GR"/>
        </w:rPr>
        <w:t xml:space="preserve"> ή η συμπύκνωση που ακολουθείται από την προσθήκη νερού στο </w:t>
      </w:r>
      <w:r w:rsidR="00501AD8" w:rsidRPr="00525AC1">
        <w:rPr>
          <w:rFonts w:ascii="Times New Roman" w:hAnsi="Times New Roman" w:cs="Times New Roman"/>
          <w:sz w:val="24"/>
          <w:szCs w:val="24"/>
          <w:lang w:val="el-GR"/>
        </w:rPr>
        <w:t>συμπυκνωμένο προϊόν</w:t>
      </w:r>
      <w:r w:rsidR="002C2752" w:rsidRPr="00525AC1">
        <w:rPr>
          <w:rFonts w:ascii="Times New Roman" w:hAnsi="Times New Roman" w:cs="Times New Roman"/>
          <w:sz w:val="24"/>
          <w:szCs w:val="24"/>
          <w:lang w:val="el-GR"/>
        </w:rPr>
        <w:t xml:space="preserve">. </w:t>
      </w:r>
      <w:r w:rsidR="00545CC6" w:rsidRPr="00525AC1">
        <w:rPr>
          <w:rFonts w:ascii="Times New Roman" w:hAnsi="Times New Roman" w:cs="Times New Roman"/>
          <w:sz w:val="24"/>
          <w:szCs w:val="24"/>
          <w:lang w:val="el-GR"/>
        </w:rPr>
        <w:t>Οι απόψεις που αφορούν τη θρεπτική αξία του χυμού διίστανται</w:t>
      </w:r>
      <w:r w:rsidR="003212C3" w:rsidRPr="00525AC1">
        <w:rPr>
          <w:rFonts w:ascii="Times New Roman" w:hAnsi="Times New Roman" w:cs="Times New Roman"/>
          <w:sz w:val="24"/>
          <w:szCs w:val="24"/>
          <w:lang w:val="el-GR"/>
        </w:rPr>
        <w:t xml:space="preserve">: παρόλο που </w:t>
      </w:r>
      <w:r w:rsidR="00C645FD" w:rsidRPr="00525AC1">
        <w:rPr>
          <w:rFonts w:ascii="Times New Roman" w:hAnsi="Times New Roman" w:cs="Times New Roman"/>
          <w:sz w:val="24"/>
          <w:szCs w:val="24"/>
          <w:lang w:val="el-GR"/>
        </w:rPr>
        <w:t>ο χυμός πορτοκαλιού είναι πλούσιος</w:t>
      </w:r>
      <w:r w:rsidR="00545CC6" w:rsidRPr="00525AC1">
        <w:rPr>
          <w:rFonts w:ascii="Times New Roman" w:hAnsi="Times New Roman" w:cs="Times New Roman"/>
          <w:sz w:val="24"/>
          <w:szCs w:val="24"/>
          <w:lang w:val="el-GR"/>
        </w:rPr>
        <w:t xml:space="preserve"> σε βιταμίνη Γ, εντούτοις </w:t>
      </w:r>
      <w:r w:rsidR="003212C3" w:rsidRPr="00525AC1">
        <w:rPr>
          <w:rFonts w:ascii="Times New Roman" w:hAnsi="Times New Roman" w:cs="Times New Roman"/>
          <w:sz w:val="24"/>
          <w:szCs w:val="24"/>
          <w:lang w:val="el-GR"/>
        </w:rPr>
        <w:t>συγκεντρώνει υψηλά</w:t>
      </w:r>
      <w:r w:rsidR="00545CC6" w:rsidRPr="00525AC1">
        <w:rPr>
          <w:rFonts w:ascii="Times New Roman" w:hAnsi="Times New Roman" w:cs="Times New Roman"/>
          <w:sz w:val="24"/>
          <w:szCs w:val="24"/>
          <w:lang w:val="el-GR"/>
        </w:rPr>
        <w:t xml:space="preserve"> ποσοστά σακχάρων</w:t>
      </w:r>
      <w:r w:rsidR="003212C3" w:rsidRPr="00525AC1">
        <w:rPr>
          <w:rFonts w:ascii="Times New Roman" w:hAnsi="Times New Roman" w:cs="Times New Roman"/>
          <w:sz w:val="24"/>
          <w:szCs w:val="24"/>
          <w:lang w:val="el-GR"/>
        </w:rPr>
        <w:t xml:space="preserve">, παρόμοια με </w:t>
      </w:r>
      <w:r w:rsidR="002C2752" w:rsidRPr="00525AC1">
        <w:rPr>
          <w:rFonts w:ascii="Times New Roman" w:hAnsi="Times New Roman" w:cs="Times New Roman"/>
          <w:sz w:val="24"/>
          <w:szCs w:val="24"/>
          <w:lang w:val="el-GR"/>
        </w:rPr>
        <w:t>εκείνα</w:t>
      </w:r>
      <w:r w:rsidR="003212C3" w:rsidRPr="00525AC1">
        <w:rPr>
          <w:rFonts w:ascii="Times New Roman" w:hAnsi="Times New Roman" w:cs="Times New Roman"/>
          <w:sz w:val="24"/>
          <w:szCs w:val="24"/>
          <w:lang w:val="el-GR"/>
        </w:rPr>
        <w:t xml:space="preserve"> των αναψυκτικών</w:t>
      </w:r>
      <w:r w:rsidR="00545CC6" w:rsidRPr="00525AC1">
        <w:rPr>
          <w:rFonts w:ascii="Times New Roman" w:hAnsi="Times New Roman" w:cs="Times New Roman"/>
          <w:sz w:val="24"/>
          <w:szCs w:val="24"/>
          <w:lang w:val="el-GR"/>
        </w:rPr>
        <w:t xml:space="preserve">. </w:t>
      </w:r>
      <w:r w:rsidRPr="00525AC1">
        <w:rPr>
          <w:rFonts w:ascii="Times New Roman" w:hAnsi="Times New Roman" w:cs="Times New Roman"/>
          <w:sz w:val="24"/>
          <w:szCs w:val="24"/>
          <w:lang w:val="el-GR"/>
        </w:rPr>
        <w:t xml:space="preserve">Ως αποτέλεσμα, </w:t>
      </w:r>
      <w:r w:rsidR="00C645FD" w:rsidRPr="00525AC1">
        <w:rPr>
          <w:rFonts w:ascii="Times New Roman" w:hAnsi="Times New Roman" w:cs="Times New Roman"/>
          <w:sz w:val="24"/>
          <w:szCs w:val="24"/>
          <w:lang w:val="el-GR"/>
        </w:rPr>
        <w:t xml:space="preserve">σε ορισμένα κράτη </w:t>
      </w:r>
      <w:r w:rsidR="00936357" w:rsidRPr="00525AC1">
        <w:rPr>
          <w:rFonts w:ascii="Times New Roman" w:hAnsi="Times New Roman" w:cs="Times New Roman"/>
          <w:sz w:val="24"/>
          <w:szCs w:val="24"/>
          <w:lang w:val="el-GR"/>
        </w:rPr>
        <w:t>οι επαγγελματίες που ασχολούνται με τη διατροφή</w:t>
      </w:r>
      <w:r w:rsidR="002C2752" w:rsidRPr="00525AC1">
        <w:rPr>
          <w:rFonts w:ascii="Times New Roman" w:hAnsi="Times New Roman" w:cs="Times New Roman"/>
          <w:sz w:val="24"/>
          <w:szCs w:val="24"/>
          <w:lang w:val="el-GR"/>
        </w:rPr>
        <w:t xml:space="preserve"> προωθούν τ</w:t>
      </w:r>
      <w:r w:rsidR="00C645FD" w:rsidRPr="00525AC1">
        <w:rPr>
          <w:rFonts w:ascii="Times New Roman" w:hAnsi="Times New Roman" w:cs="Times New Roman"/>
          <w:sz w:val="24"/>
          <w:szCs w:val="24"/>
          <w:lang w:val="el-GR"/>
        </w:rPr>
        <w:t>η</w:t>
      </w:r>
      <w:r w:rsidR="002C2752" w:rsidRPr="00525AC1">
        <w:rPr>
          <w:rFonts w:ascii="Times New Roman" w:hAnsi="Times New Roman" w:cs="Times New Roman"/>
          <w:sz w:val="24"/>
          <w:szCs w:val="24"/>
          <w:lang w:val="el-GR"/>
        </w:rPr>
        <w:t>ν</w:t>
      </w:r>
      <w:r w:rsidR="00C645FD" w:rsidRPr="00525AC1">
        <w:rPr>
          <w:rFonts w:ascii="Times New Roman" w:hAnsi="Times New Roman" w:cs="Times New Roman"/>
          <w:sz w:val="24"/>
          <w:szCs w:val="24"/>
          <w:lang w:val="el-GR"/>
        </w:rPr>
        <w:t xml:space="preserve"> κατανάλωση </w:t>
      </w:r>
      <w:r w:rsidR="00501AD8" w:rsidRPr="00525AC1">
        <w:rPr>
          <w:rFonts w:ascii="Times New Roman" w:hAnsi="Times New Roman" w:cs="Times New Roman"/>
          <w:sz w:val="24"/>
          <w:szCs w:val="24"/>
          <w:lang w:val="el-GR"/>
        </w:rPr>
        <w:t xml:space="preserve">φυσικών </w:t>
      </w:r>
      <w:r w:rsidR="00C645FD" w:rsidRPr="00525AC1">
        <w:rPr>
          <w:rFonts w:ascii="Times New Roman" w:hAnsi="Times New Roman" w:cs="Times New Roman"/>
          <w:sz w:val="24"/>
          <w:szCs w:val="24"/>
          <w:lang w:val="el-GR"/>
        </w:rPr>
        <w:t>φρούτων αντί χυμών, τα οπο</w:t>
      </w:r>
      <w:r w:rsidR="00936357" w:rsidRPr="00525AC1">
        <w:rPr>
          <w:rFonts w:ascii="Times New Roman" w:hAnsi="Times New Roman" w:cs="Times New Roman"/>
          <w:sz w:val="24"/>
          <w:szCs w:val="24"/>
          <w:lang w:val="el-GR"/>
        </w:rPr>
        <w:t xml:space="preserve">ία χωνεύονται με πιο αργό ρυθμό, περιορίζοντας έτσι την </w:t>
      </w:r>
      <w:r w:rsidR="00C645FD" w:rsidRPr="00525AC1">
        <w:rPr>
          <w:rFonts w:ascii="Times New Roman" w:hAnsi="Times New Roman" w:cs="Times New Roman"/>
          <w:sz w:val="24"/>
          <w:szCs w:val="24"/>
          <w:lang w:val="el-GR"/>
        </w:rPr>
        <w:t xml:space="preserve">ημερήσια κατανάλωση. </w:t>
      </w:r>
    </w:p>
    <w:p w14:paraId="3737A94E" w14:textId="568E486D" w:rsidR="00C645FD" w:rsidRPr="00525AC1" w:rsidRDefault="002C2752" w:rsidP="009C3C53">
      <w:pPr>
        <w:pStyle w:val="HTMLPreformatted"/>
        <w:numPr>
          <w:ilvl w:val="0"/>
          <w:numId w:val="26"/>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Υπάρχουν σημαντικά οφέλη στην υγεία από την κατανάλωση χυμού; Ο</w:t>
      </w:r>
    </w:p>
    <w:p w14:paraId="2B7D59E9" w14:textId="4737B03C" w:rsidR="002C2752" w:rsidRPr="00525AC1" w:rsidRDefault="000A2C64" w:rsidP="009C3C53">
      <w:pPr>
        <w:pStyle w:val="HTMLPreformatted"/>
        <w:numPr>
          <w:ilvl w:val="0"/>
          <w:numId w:val="26"/>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 xml:space="preserve">Ο χυμός παστεριώνεται για καλύτερη γεύση; </w:t>
      </w:r>
      <w:r w:rsidR="00F437CD" w:rsidRPr="00525AC1">
        <w:rPr>
          <w:rFonts w:ascii="Times New Roman" w:hAnsi="Times New Roman" w:cs="Times New Roman"/>
          <w:sz w:val="24"/>
          <w:szCs w:val="24"/>
          <w:lang w:val="el-GR"/>
        </w:rPr>
        <w:t>Ο</w:t>
      </w:r>
    </w:p>
    <w:p w14:paraId="68B3FC67" w14:textId="42EE3F5B" w:rsidR="000A2C64" w:rsidRPr="00525AC1" w:rsidRDefault="000A2C64" w:rsidP="009C3C53">
      <w:pPr>
        <w:pStyle w:val="HTMLPreformatted"/>
        <w:numPr>
          <w:ilvl w:val="0"/>
          <w:numId w:val="26"/>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Οι εταιρείες αφαιρούν το οξυγόνο από τους χυμούς; Ν</w:t>
      </w:r>
    </w:p>
    <w:p w14:paraId="49016ECF" w14:textId="202F38F7" w:rsidR="000A2C64" w:rsidRPr="00525AC1" w:rsidRDefault="000A2C64" w:rsidP="009C3C53">
      <w:pPr>
        <w:pStyle w:val="HTMLPreformatted"/>
        <w:numPr>
          <w:ilvl w:val="0"/>
          <w:numId w:val="26"/>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Ο χυμός έχει την ίδια περιεκτικότητα σε ζάχαρη με τ</w:t>
      </w:r>
      <w:r w:rsidR="00F437CD" w:rsidRPr="00525AC1">
        <w:rPr>
          <w:rFonts w:ascii="Times New Roman" w:hAnsi="Times New Roman" w:cs="Times New Roman"/>
          <w:sz w:val="24"/>
          <w:szCs w:val="24"/>
          <w:lang w:val="el-GR"/>
        </w:rPr>
        <w:t>α αναψυκτικά</w:t>
      </w:r>
      <w:r w:rsidRPr="00525AC1">
        <w:rPr>
          <w:rFonts w:ascii="Times New Roman" w:hAnsi="Times New Roman" w:cs="Times New Roman"/>
          <w:sz w:val="24"/>
          <w:szCs w:val="24"/>
          <w:lang w:val="el-GR"/>
        </w:rPr>
        <w:t>; Ν</w:t>
      </w:r>
    </w:p>
    <w:p w14:paraId="1F99728A" w14:textId="5CCBED7A"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166236E4" w14:textId="50E08CF0"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518BB14C" w14:textId="6CD20E9C"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44242623" w14:textId="39D7F072"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2C301630" w14:textId="4BD001EF"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05E70725" w14:textId="0B09B757"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0ECB2E1E" w14:textId="23B50081"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71E112E7" w14:textId="629F110A"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0B5DA6D8" w14:textId="22D669C3"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16A427A6" w14:textId="3291BB8F"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1BD535E4" w14:textId="77777777" w:rsidR="00C645FD" w:rsidRPr="00525AC1" w:rsidRDefault="00C645FD" w:rsidP="009C3C53">
      <w:pPr>
        <w:pStyle w:val="HTMLPreformatted"/>
        <w:shd w:val="clear" w:color="auto" w:fill="F8F9FA"/>
        <w:spacing w:line="276" w:lineRule="auto"/>
        <w:jc w:val="both"/>
        <w:rPr>
          <w:rFonts w:ascii="Times New Roman" w:hAnsi="Times New Roman" w:cs="Times New Roman"/>
          <w:sz w:val="24"/>
          <w:szCs w:val="24"/>
          <w:lang w:val="el-GR"/>
        </w:rPr>
      </w:pPr>
    </w:p>
    <w:p w14:paraId="1D498BB6" w14:textId="3E70D1AD" w:rsidR="00B9134F" w:rsidRPr="00525AC1" w:rsidRDefault="000712AA" w:rsidP="009C3C53">
      <w:pPr>
        <w:spacing w:line="276" w:lineRule="auto"/>
        <w:jc w:val="both"/>
        <w:rPr>
          <w:rFonts w:ascii="Times New Roman" w:hAnsi="Times New Roman" w:cs="Times New Roman"/>
          <w:sz w:val="24"/>
          <w:szCs w:val="24"/>
        </w:rPr>
      </w:pPr>
      <w:r w:rsidRPr="00525AC1">
        <w:rPr>
          <w:rFonts w:ascii="Times New Roman" w:hAnsi="Times New Roman" w:cs="Times New Roman"/>
          <w:sz w:val="24"/>
          <w:szCs w:val="24"/>
          <w:highlight w:val="yellow"/>
          <w:lang w:val="el-GR"/>
        </w:rPr>
        <w:t>ΠΑΡΑΦΡΑΣΗ</w:t>
      </w:r>
      <w:r w:rsidR="00F437CD" w:rsidRPr="00525AC1">
        <w:rPr>
          <w:rFonts w:ascii="Times New Roman" w:hAnsi="Times New Roman" w:cs="Times New Roman"/>
          <w:sz w:val="24"/>
          <w:szCs w:val="24"/>
          <w:lang w:val="en-GB"/>
        </w:rPr>
        <w:t xml:space="preserve"> </w:t>
      </w:r>
      <w:r w:rsidR="00B9134F" w:rsidRPr="00525AC1">
        <w:rPr>
          <w:rFonts w:ascii="Times New Roman" w:hAnsi="Times New Roman" w:cs="Times New Roman"/>
          <w:sz w:val="24"/>
          <w:szCs w:val="24"/>
        </w:rPr>
        <w:t>Beekeeping is the maintenance of bee colonies</w:t>
      </w:r>
      <w:r w:rsidR="00223EA8" w:rsidRPr="00525AC1">
        <w:rPr>
          <w:rFonts w:ascii="Times New Roman" w:hAnsi="Times New Roman" w:cs="Times New Roman"/>
          <w:sz w:val="24"/>
          <w:szCs w:val="24"/>
        </w:rPr>
        <w:t xml:space="preserve"> by humans</w:t>
      </w:r>
      <w:r w:rsidR="00B9134F" w:rsidRPr="00525AC1">
        <w:rPr>
          <w:rFonts w:ascii="Times New Roman" w:hAnsi="Times New Roman" w:cs="Times New Roman"/>
          <w:sz w:val="24"/>
          <w:szCs w:val="24"/>
        </w:rPr>
        <w:t xml:space="preserve">, </w:t>
      </w:r>
      <w:r w:rsidR="00D804B7" w:rsidRPr="00525AC1">
        <w:rPr>
          <w:rFonts w:ascii="Times New Roman" w:hAnsi="Times New Roman" w:cs="Times New Roman"/>
          <w:sz w:val="24"/>
          <w:szCs w:val="24"/>
        </w:rPr>
        <w:t>typically with the use of</w:t>
      </w:r>
      <w:r w:rsidR="00B9134F" w:rsidRPr="00525AC1">
        <w:rPr>
          <w:rFonts w:ascii="Times New Roman" w:hAnsi="Times New Roman" w:cs="Times New Roman"/>
          <w:sz w:val="24"/>
          <w:szCs w:val="24"/>
        </w:rPr>
        <w:t xml:space="preserve"> man-made hives. </w:t>
      </w:r>
      <w:r w:rsidR="00324018" w:rsidRPr="00525AC1">
        <w:rPr>
          <w:rFonts w:ascii="Times New Roman" w:hAnsi="Times New Roman" w:cs="Times New Roman"/>
          <w:sz w:val="24"/>
          <w:szCs w:val="24"/>
        </w:rPr>
        <w:t>The species most commonly used in bee colonies</w:t>
      </w:r>
      <w:r w:rsidR="00B9134F" w:rsidRPr="00525AC1">
        <w:rPr>
          <w:rFonts w:ascii="Times New Roman" w:hAnsi="Times New Roman" w:cs="Times New Roman"/>
          <w:sz w:val="24"/>
          <w:szCs w:val="24"/>
        </w:rPr>
        <w:t xml:space="preserve"> are honey bees. A beekeeper </w:t>
      </w:r>
      <w:r w:rsidR="00DE2C5A" w:rsidRPr="00525AC1">
        <w:rPr>
          <w:rFonts w:ascii="Times New Roman" w:hAnsi="Times New Roman" w:cs="Times New Roman"/>
          <w:sz w:val="24"/>
          <w:szCs w:val="24"/>
        </w:rPr>
        <w:t>maintains these colonies</w:t>
      </w:r>
      <w:r w:rsidR="00B9134F" w:rsidRPr="00525AC1">
        <w:rPr>
          <w:rFonts w:ascii="Times New Roman" w:hAnsi="Times New Roman" w:cs="Times New Roman"/>
          <w:sz w:val="24"/>
          <w:szCs w:val="24"/>
        </w:rPr>
        <w:t xml:space="preserve"> in order to collect the</w:t>
      </w:r>
      <w:r w:rsidR="00DE2C5A" w:rsidRPr="00525AC1">
        <w:rPr>
          <w:rFonts w:ascii="Times New Roman" w:hAnsi="Times New Roman" w:cs="Times New Roman"/>
          <w:sz w:val="24"/>
          <w:szCs w:val="24"/>
        </w:rPr>
        <w:t xml:space="preserve"> </w:t>
      </w:r>
      <w:r w:rsidR="00B9134F" w:rsidRPr="00525AC1">
        <w:rPr>
          <w:rFonts w:ascii="Times New Roman" w:hAnsi="Times New Roman" w:cs="Times New Roman"/>
          <w:sz w:val="24"/>
          <w:szCs w:val="24"/>
        </w:rPr>
        <w:t xml:space="preserve">honey and other products that the hive produces (such as beeswax), </w:t>
      </w:r>
      <w:r w:rsidR="004A6DEE" w:rsidRPr="00525AC1">
        <w:rPr>
          <w:rFonts w:ascii="Times New Roman" w:hAnsi="Times New Roman" w:cs="Times New Roman"/>
          <w:sz w:val="24"/>
          <w:szCs w:val="24"/>
        </w:rPr>
        <w:t xml:space="preserve">but also </w:t>
      </w:r>
      <w:r w:rsidR="00B9134F" w:rsidRPr="00525AC1">
        <w:rPr>
          <w:rFonts w:ascii="Times New Roman" w:hAnsi="Times New Roman" w:cs="Times New Roman"/>
          <w:sz w:val="24"/>
          <w:szCs w:val="24"/>
        </w:rPr>
        <w:t xml:space="preserve">to pollinate crops, or to produce bees for sale to other beekeepers. </w:t>
      </w:r>
      <w:r w:rsidR="00DE2C5A" w:rsidRPr="00525AC1">
        <w:rPr>
          <w:rFonts w:ascii="Times New Roman" w:hAnsi="Times New Roman" w:cs="Times New Roman"/>
          <w:sz w:val="24"/>
          <w:szCs w:val="24"/>
        </w:rPr>
        <w:t>The d</w:t>
      </w:r>
      <w:r w:rsidR="00B9134F" w:rsidRPr="00525AC1">
        <w:rPr>
          <w:rFonts w:ascii="Times New Roman" w:hAnsi="Times New Roman" w:cs="Times New Roman"/>
          <w:sz w:val="24"/>
          <w:szCs w:val="24"/>
        </w:rPr>
        <w:t xml:space="preserve">omestication of bees is </w:t>
      </w:r>
      <w:r w:rsidR="00DE2C5A" w:rsidRPr="00525AC1">
        <w:rPr>
          <w:rFonts w:ascii="Times New Roman" w:hAnsi="Times New Roman" w:cs="Times New Roman"/>
          <w:sz w:val="24"/>
          <w:szCs w:val="24"/>
        </w:rPr>
        <w:t xml:space="preserve">depicted </w:t>
      </w:r>
      <w:r w:rsidR="00B9134F" w:rsidRPr="00525AC1">
        <w:rPr>
          <w:rFonts w:ascii="Times New Roman" w:hAnsi="Times New Roman" w:cs="Times New Roman"/>
          <w:sz w:val="24"/>
          <w:szCs w:val="24"/>
        </w:rPr>
        <w:t xml:space="preserve">in Egyptian art from </w:t>
      </w:r>
      <w:r w:rsidR="00DB2913" w:rsidRPr="00525AC1">
        <w:rPr>
          <w:rFonts w:ascii="Times New Roman" w:hAnsi="Times New Roman" w:cs="Times New Roman"/>
          <w:sz w:val="24"/>
          <w:szCs w:val="24"/>
        </w:rPr>
        <w:t>over four thousand</w:t>
      </w:r>
      <w:r w:rsidR="00B9134F" w:rsidRPr="00525AC1">
        <w:rPr>
          <w:rFonts w:ascii="Times New Roman" w:hAnsi="Times New Roman" w:cs="Times New Roman"/>
          <w:sz w:val="24"/>
          <w:szCs w:val="24"/>
        </w:rPr>
        <w:t xml:space="preserve"> years ago. </w:t>
      </w:r>
      <w:r w:rsidR="000079BA" w:rsidRPr="00525AC1">
        <w:rPr>
          <w:rFonts w:ascii="Times New Roman" w:hAnsi="Times New Roman" w:cs="Times New Roman"/>
          <w:sz w:val="24"/>
          <w:szCs w:val="24"/>
        </w:rPr>
        <w:t>Back then, s</w:t>
      </w:r>
      <w:r w:rsidR="00B9134F" w:rsidRPr="00525AC1">
        <w:rPr>
          <w:rFonts w:ascii="Times New Roman" w:hAnsi="Times New Roman" w:cs="Times New Roman"/>
          <w:sz w:val="24"/>
          <w:szCs w:val="24"/>
        </w:rPr>
        <w:t xml:space="preserve">imple hives and smoke were </w:t>
      </w:r>
      <w:r w:rsidR="000079BA" w:rsidRPr="00525AC1">
        <w:rPr>
          <w:rFonts w:ascii="Times New Roman" w:hAnsi="Times New Roman" w:cs="Times New Roman"/>
          <w:sz w:val="24"/>
          <w:szCs w:val="24"/>
        </w:rPr>
        <w:t>used</w:t>
      </w:r>
      <w:r w:rsidR="00B57EB8" w:rsidRPr="00525AC1">
        <w:rPr>
          <w:rFonts w:ascii="Times New Roman" w:hAnsi="Times New Roman" w:cs="Times New Roman"/>
          <w:sz w:val="24"/>
          <w:szCs w:val="24"/>
        </w:rPr>
        <w:t xml:space="preserve"> for beekeeping</w:t>
      </w:r>
      <w:r w:rsidR="000079BA" w:rsidRPr="00525AC1">
        <w:rPr>
          <w:rFonts w:ascii="Times New Roman" w:hAnsi="Times New Roman" w:cs="Times New Roman"/>
          <w:sz w:val="24"/>
          <w:szCs w:val="24"/>
        </w:rPr>
        <w:t>,</w:t>
      </w:r>
      <w:r w:rsidR="00B9134F" w:rsidRPr="00525AC1">
        <w:rPr>
          <w:rFonts w:ascii="Times New Roman" w:hAnsi="Times New Roman" w:cs="Times New Roman"/>
          <w:sz w:val="24"/>
          <w:szCs w:val="24"/>
        </w:rPr>
        <w:t xml:space="preserve"> and honey was stored in jars</w:t>
      </w:r>
      <w:r w:rsidR="00DB2913" w:rsidRPr="00525AC1">
        <w:rPr>
          <w:rFonts w:ascii="Times New Roman" w:hAnsi="Times New Roman" w:cs="Times New Roman"/>
          <w:sz w:val="24"/>
          <w:szCs w:val="24"/>
        </w:rPr>
        <w:t xml:space="preserve"> – </w:t>
      </w:r>
      <w:r w:rsidR="00B9134F" w:rsidRPr="00525AC1">
        <w:rPr>
          <w:rFonts w:ascii="Times New Roman" w:hAnsi="Times New Roman" w:cs="Times New Roman"/>
          <w:sz w:val="24"/>
          <w:szCs w:val="24"/>
        </w:rPr>
        <w:t>some</w:t>
      </w:r>
      <w:r w:rsidR="000079BA" w:rsidRPr="00525AC1">
        <w:rPr>
          <w:rFonts w:ascii="Times New Roman" w:hAnsi="Times New Roman" w:cs="Times New Roman"/>
          <w:sz w:val="24"/>
          <w:szCs w:val="24"/>
        </w:rPr>
        <w:t xml:space="preserve"> </w:t>
      </w:r>
      <w:r w:rsidR="00B9134F" w:rsidRPr="00525AC1">
        <w:rPr>
          <w:rFonts w:ascii="Times New Roman" w:hAnsi="Times New Roman" w:cs="Times New Roman"/>
          <w:sz w:val="24"/>
          <w:szCs w:val="24"/>
        </w:rPr>
        <w:t xml:space="preserve">of which were found in the tombs of pharaohs. </w:t>
      </w:r>
      <w:r w:rsidR="006B5B68" w:rsidRPr="00525AC1">
        <w:rPr>
          <w:rFonts w:ascii="Times New Roman" w:hAnsi="Times New Roman" w:cs="Times New Roman"/>
          <w:sz w:val="24"/>
          <w:szCs w:val="24"/>
        </w:rPr>
        <w:t xml:space="preserve">This process was largely unchanged until </w:t>
      </w:r>
      <w:r w:rsidR="00B9134F" w:rsidRPr="00525AC1">
        <w:rPr>
          <w:rFonts w:ascii="Times New Roman" w:hAnsi="Times New Roman" w:cs="Times New Roman"/>
          <w:sz w:val="24"/>
          <w:szCs w:val="24"/>
        </w:rPr>
        <w:t xml:space="preserve">the </w:t>
      </w:r>
      <w:r w:rsidR="007B5C91" w:rsidRPr="00525AC1">
        <w:rPr>
          <w:rFonts w:ascii="Times New Roman" w:hAnsi="Times New Roman" w:cs="Times New Roman"/>
          <w:sz w:val="24"/>
          <w:szCs w:val="24"/>
        </w:rPr>
        <w:t>eighteenth</w:t>
      </w:r>
      <w:r w:rsidR="008949CE" w:rsidRPr="00525AC1">
        <w:rPr>
          <w:rFonts w:ascii="Times New Roman" w:hAnsi="Times New Roman" w:cs="Times New Roman"/>
          <w:sz w:val="24"/>
          <w:szCs w:val="24"/>
        </w:rPr>
        <w:t xml:space="preserve"> </w:t>
      </w:r>
      <w:r w:rsidR="00B9134F" w:rsidRPr="00525AC1">
        <w:rPr>
          <w:rFonts w:ascii="Times New Roman" w:hAnsi="Times New Roman" w:cs="Times New Roman"/>
          <w:sz w:val="24"/>
          <w:szCs w:val="24"/>
        </w:rPr>
        <w:t>century</w:t>
      </w:r>
      <w:r w:rsidR="006B5B68" w:rsidRPr="00525AC1">
        <w:rPr>
          <w:rFonts w:ascii="Times New Roman" w:hAnsi="Times New Roman" w:cs="Times New Roman"/>
          <w:sz w:val="24"/>
          <w:szCs w:val="24"/>
        </w:rPr>
        <w:t>,</w:t>
      </w:r>
      <w:r w:rsidR="00B9134F" w:rsidRPr="00525AC1">
        <w:rPr>
          <w:rFonts w:ascii="Times New Roman" w:hAnsi="Times New Roman" w:cs="Times New Roman"/>
          <w:sz w:val="24"/>
          <w:szCs w:val="24"/>
        </w:rPr>
        <w:t xml:space="preserve"> </w:t>
      </w:r>
      <w:r w:rsidR="006B5B68" w:rsidRPr="00525AC1">
        <w:rPr>
          <w:rFonts w:ascii="Times New Roman" w:hAnsi="Times New Roman" w:cs="Times New Roman"/>
          <w:sz w:val="24"/>
          <w:szCs w:val="24"/>
        </w:rPr>
        <w:t xml:space="preserve">when </w:t>
      </w:r>
      <w:r w:rsidR="004A54B6" w:rsidRPr="00525AC1">
        <w:rPr>
          <w:rFonts w:ascii="Times New Roman" w:hAnsi="Times New Roman" w:cs="Times New Roman"/>
          <w:sz w:val="24"/>
          <w:szCs w:val="24"/>
        </w:rPr>
        <w:t xml:space="preserve">an improved </w:t>
      </w:r>
      <w:r w:rsidR="00B9134F" w:rsidRPr="00525AC1">
        <w:rPr>
          <w:rFonts w:ascii="Times New Roman" w:hAnsi="Times New Roman" w:cs="Times New Roman"/>
          <w:sz w:val="24"/>
          <w:szCs w:val="24"/>
        </w:rPr>
        <w:t>understanding of the biology of bees</w:t>
      </w:r>
      <w:r w:rsidR="00C840E9" w:rsidRPr="00525AC1">
        <w:rPr>
          <w:rFonts w:ascii="Times New Roman" w:hAnsi="Times New Roman" w:cs="Times New Roman"/>
          <w:sz w:val="24"/>
          <w:szCs w:val="24"/>
        </w:rPr>
        <w:t xml:space="preserve"> led to</w:t>
      </w:r>
      <w:r w:rsidR="008949CE" w:rsidRPr="00525AC1">
        <w:rPr>
          <w:rFonts w:ascii="Times New Roman" w:hAnsi="Times New Roman" w:cs="Times New Roman"/>
          <w:sz w:val="24"/>
          <w:szCs w:val="24"/>
        </w:rPr>
        <w:t xml:space="preserve"> </w:t>
      </w:r>
      <w:r w:rsidR="00B9134F" w:rsidRPr="00525AC1">
        <w:rPr>
          <w:rFonts w:ascii="Times New Roman" w:hAnsi="Times New Roman" w:cs="Times New Roman"/>
          <w:sz w:val="24"/>
          <w:szCs w:val="24"/>
        </w:rPr>
        <w:t xml:space="preserve">the </w:t>
      </w:r>
      <w:r w:rsidR="008949CE" w:rsidRPr="00525AC1">
        <w:rPr>
          <w:rFonts w:ascii="Times New Roman" w:hAnsi="Times New Roman" w:cs="Times New Roman"/>
          <w:sz w:val="24"/>
          <w:szCs w:val="24"/>
        </w:rPr>
        <w:t xml:space="preserve">invention </w:t>
      </w:r>
      <w:r w:rsidR="00B9134F" w:rsidRPr="00525AC1">
        <w:rPr>
          <w:rFonts w:ascii="Times New Roman" w:hAnsi="Times New Roman" w:cs="Times New Roman"/>
          <w:sz w:val="24"/>
          <w:szCs w:val="24"/>
        </w:rPr>
        <w:t>of the moveable comb hive</w:t>
      </w:r>
      <w:r w:rsidR="00DB2913" w:rsidRPr="00525AC1">
        <w:rPr>
          <w:rFonts w:ascii="Times New Roman" w:hAnsi="Times New Roman" w:cs="Times New Roman"/>
          <w:sz w:val="24"/>
          <w:szCs w:val="24"/>
        </w:rPr>
        <w:t xml:space="preserve"> in Europe</w:t>
      </w:r>
      <w:r w:rsidR="002D0AF0" w:rsidRPr="00525AC1">
        <w:rPr>
          <w:rFonts w:ascii="Times New Roman" w:hAnsi="Times New Roman" w:cs="Times New Roman"/>
          <w:sz w:val="24"/>
          <w:szCs w:val="24"/>
        </w:rPr>
        <w:t xml:space="preserve">, allowing </w:t>
      </w:r>
      <w:r w:rsidR="00B9134F" w:rsidRPr="00525AC1">
        <w:rPr>
          <w:rFonts w:ascii="Times New Roman" w:hAnsi="Times New Roman" w:cs="Times New Roman"/>
          <w:sz w:val="24"/>
          <w:szCs w:val="24"/>
        </w:rPr>
        <w:t xml:space="preserve">honey </w:t>
      </w:r>
      <w:r w:rsidR="002D0AF0" w:rsidRPr="00525AC1">
        <w:rPr>
          <w:rFonts w:ascii="Times New Roman" w:hAnsi="Times New Roman" w:cs="Times New Roman"/>
          <w:sz w:val="24"/>
          <w:szCs w:val="24"/>
        </w:rPr>
        <w:t xml:space="preserve">to </w:t>
      </w:r>
      <w:r w:rsidR="00B9134F" w:rsidRPr="00525AC1">
        <w:rPr>
          <w:rFonts w:ascii="Times New Roman" w:hAnsi="Times New Roman" w:cs="Times New Roman"/>
          <w:sz w:val="24"/>
          <w:szCs w:val="24"/>
        </w:rPr>
        <w:t>be harvested without destroying the entire colony. Today, some beekeepers believe that the more stings a beekeeper receives, the less irritation each</w:t>
      </w:r>
      <w:r w:rsidR="00E04925" w:rsidRPr="00525AC1">
        <w:rPr>
          <w:rFonts w:ascii="Times New Roman" w:hAnsi="Times New Roman" w:cs="Times New Roman"/>
          <w:sz w:val="24"/>
          <w:szCs w:val="24"/>
        </w:rPr>
        <w:t xml:space="preserve"> one</w:t>
      </w:r>
      <w:r w:rsidR="00B9134F" w:rsidRPr="00525AC1">
        <w:rPr>
          <w:rFonts w:ascii="Times New Roman" w:hAnsi="Times New Roman" w:cs="Times New Roman"/>
          <w:sz w:val="24"/>
          <w:szCs w:val="24"/>
        </w:rPr>
        <w:t xml:space="preserve"> causes, and </w:t>
      </w:r>
      <w:r w:rsidR="00E04925" w:rsidRPr="00525AC1">
        <w:rPr>
          <w:rFonts w:ascii="Times New Roman" w:hAnsi="Times New Roman" w:cs="Times New Roman"/>
          <w:sz w:val="24"/>
          <w:szCs w:val="24"/>
        </w:rPr>
        <w:t xml:space="preserve">it is </w:t>
      </w:r>
      <w:r w:rsidR="00B9134F" w:rsidRPr="00525AC1">
        <w:rPr>
          <w:rFonts w:ascii="Times New Roman" w:hAnsi="Times New Roman" w:cs="Times New Roman"/>
          <w:sz w:val="24"/>
          <w:szCs w:val="24"/>
        </w:rPr>
        <w:t>consider</w:t>
      </w:r>
      <w:r w:rsidR="00E04925" w:rsidRPr="00525AC1">
        <w:rPr>
          <w:rFonts w:ascii="Times New Roman" w:hAnsi="Times New Roman" w:cs="Times New Roman"/>
          <w:sz w:val="24"/>
          <w:szCs w:val="24"/>
        </w:rPr>
        <w:t xml:space="preserve">ed </w:t>
      </w:r>
      <w:r w:rsidR="00B9134F" w:rsidRPr="00525AC1">
        <w:rPr>
          <w:rFonts w:ascii="Times New Roman" w:hAnsi="Times New Roman" w:cs="Times New Roman"/>
          <w:sz w:val="24"/>
          <w:szCs w:val="24"/>
        </w:rPr>
        <w:t xml:space="preserve">important for </w:t>
      </w:r>
      <w:r w:rsidR="00E04925" w:rsidRPr="00525AC1">
        <w:rPr>
          <w:rFonts w:ascii="Times New Roman" w:hAnsi="Times New Roman" w:cs="Times New Roman"/>
          <w:sz w:val="24"/>
          <w:szCs w:val="24"/>
        </w:rPr>
        <w:t xml:space="preserve">the </w:t>
      </w:r>
      <w:r w:rsidR="00B9134F" w:rsidRPr="00525AC1">
        <w:rPr>
          <w:rFonts w:ascii="Times New Roman" w:hAnsi="Times New Roman" w:cs="Times New Roman"/>
          <w:sz w:val="24"/>
          <w:szCs w:val="24"/>
        </w:rPr>
        <w:t>safety of the beekeeper to be stung a few times a season. Indeed, recent studies found that beekeepers have high levels of antibodies that react to the major antigen of bee venom.</w:t>
      </w:r>
    </w:p>
    <w:p w14:paraId="29818C87" w14:textId="46022F29" w:rsidR="00ED7728" w:rsidRPr="00525AC1" w:rsidRDefault="00466BB3" w:rsidP="009C3C53">
      <w:pPr>
        <w:pStyle w:val="ListParagraph"/>
        <w:numPr>
          <w:ilvl w:val="0"/>
          <w:numId w:val="14"/>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 xml:space="preserve">Was beekeeping practiced in </w:t>
      </w:r>
      <w:r w:rsidR="0091727B" w:rsidRPr="00525AC1">
        <w:rPr>
          <w:rFonts w:ascii="Times New Roman" w:hAnsi="Times New Roman" w:cs="Times New Roman"/>
          <w:sz w:val="24"/>
          <w:szCs w:val="24"/>
        </w:rPr>
        <w:t xml:space="preserve">ancient </w:t>
      </w:r>
      <w:r w:rsidRPr="00525AC1">
        <w:rPr>
          <w:rFonts w:ascii="Times New Roman" w:hAnsi="Times New Roman" w:cs="Times New Roman"/>
          <w:sz w:val="24"/>
          <w:szCs w:val="24"/>
        </w:rPr>
        <w:t>Egypt</w:t>
      </w:r>
      <w:r w:rsidR="00E8368D" w:rsidRPr="00525AC1">
        <w:rPr>
          <w:rFonts w:ascii="Times New Roman" w:hAnsi="Times New Roman" w:cs="Times New Roman"/>
          <w:sz w:val="24"/>
          <w:szCs w:val="24"/>
        </w:rPr>
        <w:t xml:space="preserve">? </w:t>
      </w:r>
      <w:r w:rsidRPr="00525AC1">
        <w:rPr>
          <w:rFonts w:ascii="Times New Roman" w:hAnsi="Times New Roman" w:cs="Times New Roman"/>
          <w:sz w:val="24"/>
          <w:szCs w:val="24"/>
        </w:rPr>
        <w:t>Y</w:t>
      </w:r>
    </w:p>
    <w:p w14:paraId="69F8CE7D" w14:textId="77777777" w:rsidR="00ED7728" w:rsidRPr="00525AC1" w:rsidRDefault="00ED7728" w:rsidP="009C3C53">
      <w:pPr>
        <w:pStyle w:val="ListParagraph"/>
        <w:numPr>
          <w:ilvl w:val="0"/>
          <w:numId w:val="14"/>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Is beekeeping widely obsolete today? N</w:t>
      </w:r>
    </w:p>
    <w:p w14:paraId="1BF5E41A" w14:textId="6467EC90" w:rsidR="00E8368D" w:rsidRPr="00525AC1" w:rsidRDefault="00466BB3" w:rsidP="009C3C53">
      <w:pPr>
        <w:pStyle w:val="ListParagraph"/>
        <w:numPr>
          <w:ilvl w:val="0"/>
          <w:numId w:val="14"/>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Can</w:t>
      </w:r>
      <w:r w:rsidR="00ED7728" w:rsidRPr="00525AC1">
        <w:rPr>
          <w:rFonts w:ascii="Times New Roman" w:hAnsi="Times New Roman" w:cs="Times New Roman"/>
          <w:sz w:val="24"/>
          <w:szCs w:val="24"/>
        </w:rPr>
        <w:t xml:space="preserve"> beekeepers</w:t>
      </w:r>
      <w:r w:rsidRPr="00525AC1">
        <w:rPr>
          <w:rFonts w:ascii="Times New Roman" w:hAnsi="Times New Roman" w:cs="Times New Roman"/>
          <w:sz w:val="24"/>
          <w:szCs w:val="24"/>
        </w:rPr>
        <w:t xml:space="preserve"> build</w:t>
      </w:r>
      <w:r w:rsidR="00E8368D" w:rsidRPr="00525AC1">
        <w:rPr>
          <w:rFonts w:ascii="Times New Roman" w:hAnsi="Times New Roman" w:cs="Times New Roman"/>
          <w:sz w:val="24"/>
          <w:szCs w:val="24"/>
        </w:rPr>
        <w:t xml:space="preserve"> up immunity to bee venom? Y</w:t>
      </w:r>
    </w:p>
    <w:p w14:paraId="3CBBD50A" w14:textId="0A998BA7" w:rsidR="00E8368D" w:rsidRPr="00525AC1" w:rsidRDefault="00E8368D" w:rsidP="009C3C53">
      <w:pPr>
        <w:pStyle w:val="ListParagraph"/>
        <w:numPr>
          <w:ilvl w:val="0"/>
          <w:numId w:val="14"/>
        </w:numPr>
        <w:spacing w:line="276" w:lineRule="auto"/>
        <w:jc w:val="both"/>
        <w:rPr>
          <w:rFonts w:ascii="Times New Roman" w:hAnsi="Times New Roman" w:cs="Times New Roman"/>
          <w:sz w:val="24"/>
          <w:szCs w:val="24"/>
        </w:rPr>
      </w:pPr>
      <w:r w:rsidRPr="00525AC1">
        <w:rPr>
          <w:rFonts w:ascii="Times New Roman" w:hAnsi="Times New Roman" w:cs="Times New Roman"/>
          <w:sz w:val="24"/>
          <w:szCs w:val="24"/>
        </w:rPr>
        <w:t>Is beekeeping only prosperous with the use of honey bees? N</w:t>
      </w:r>
    </w:p>
    <w:p w14:paraId="3E7EAC81" w14:textId="752FB7C9" w:rsidR="00ED7728" w:rsidRPr="00525AC1" w:rsidRDefault="00ED7728" w:rsidP="009C3C53">
      <w:pPr>
        <w:pStyle w:val="ListParagraph"/>
        <w:spacing w:line="276" w:lineRule="auto"/>
        <w:jc w:val="both"/>
        <w:rPr>
          <w:rFonts w:ascii="Times New Roman" w:hAnsi="Times New Roman" w:cs="Times New Roman"/>
          <w:sz w:val="24"/>
          <w:szCs w:val="24"/>
        </w:rPr>
      </w:pPr>
    </w:p>
    <w:p w14:paraId="32C0E8BA" w14:textId="43E0B4B9" w:rsidR="00C907B6" w:rsidRPr="00525AC1" w:rsidRDefault="00DD7022"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eastAsia="Times New Roman" w:hAnsi="Times New Roman" w:cs="Times New Roman"/>
          <w:sz w:val="24"/>
          <w:szCs w:val="24"/>
          <w:lang w:val="el-GR"/>
        </w:rPr>
        <w:t xml:space="preserve">Η μελισσοκομία αφορά </w:t>
      </w:r>
      <w:r w:rsidR="00A56744" w:rsidRPr="00525AC1">
        <w:rPr>
          <w:rFonts w:ascii="Times New Roman" w:eastAsia="Times New Roman" w:hAnsi="Times New Roman" w:cs="Times New Roman"/>
          <w:sz w:val="24"/>
          <w:szCs w:val="24"/>
          <w:lang w:val="el-GR"/>
        </w:rPr>
        <w:t>τη συγκέντρωση μελισσών</w:t>
      </w:r>
      <w:r w:rsidRPr="00525AC1">
        <w:rPr>
          <w:rFonts w:ascii="Times New Roman" w:eastAsia="Times New Roman" w:hAnsi="Times New Roman" w:cs="Times New Roman"/>
          <w:sz w:val="24"/>
          <w:szCs w:val="24"/>
          <w:lang w:val="el-GR"/>
        </w:rPr>
        <w:t xml:space="preserve"> </w:t>
      </w:r>
      <w:r w:rsidR="00A53014" w:rsidRPr="00525AC1">
        <w:rPr>
          <w:rFonts w:ascii="Times New Roman" w:eastAsia="Times New Roman" w:hAnsi="Times New Roman" w:cs="Times New Roman"/>
          <w:sz w:val="24"/>
          <w:szCs w:val="24"/>
          <w:lang w:val="el-GR"/>
        </w:rPr>
        <w:t>σ</w:t>
      </w:r>
      <w:r w:rsidR="00A56744" w:rsidRPr="00525AC1">
        <w:rPr>
          <w:rFonts w:ascii="Times New Roman" w:eastAsia="Times New Roman" w:hAnsi="Times New Roman" w:cs="Times New Roman"/>
          <w:sz w:val="24"/>
          <w:szCs w:val="24"/>
          <w:lang w:val="el-GR"/>
        </w:rPr>
        <w:t>ε</w:t>
      </w:r>
      <w:r w:rsidR="00A53014" w:rsidRPr="00525AC1">
        <w:rPr>
          <w:rFonts w:ascii="Times New Roman" w:eastAsia="Times New Roman" w:hAnsi="Times New Roman" w:cs="Times New Roman"/>
          <w:sz w:val="24"/>
          <w:szCs w:val="24"/>
          <w:lang w:val="el-GR"/>
        </w:rPr>
        <w:t xml:space="preserve"> κυψέλες</w:t>
      </w:r>
      <w:r w:rsidR="00A56744" w:rsidRPr="00525AC1">
        <w:rPr>
          <w:rFonts w:ascii="Times New Roman" w:eastAsia="Times New Roman" w:hAnsi="Times New Roman" w:cs="Times New Roman"/>
          <w:sz w:val="24"/>
          <w:szCs w:val="24"/>
          <w:lang w:val="el-GR"/>
        </w:rPr>
        <w:t xml:space="preserve">, ιδίως εκείνων που </w:t>
      </w:r>
      <w:r w:rsidR="00A53014" w:rsidRPr="00525AC1">
        <w:rPr>
          <w:rFonts w:ascii="Times New Roman" w:eastAsia="Times New Roman" w:hAnsi="Times New Roman" w:cs="Times New Roman"/>
          <w:sz w:val="24"/>
          <w:szCs w:val="24"/>
          <w:lang w:val="el-GR"/>
        </w:rPr>
        <w:t xml:space="preserve">παράγουν μέλι. Ο μελισσοκόμος </w:t>
      </w:r>
      <w:r w:rsidR="00471381" w:rsidRPr="00525AC1">
        <w:rPr>
          <w:rFonts w:ascii="Times New Roman" w:eastAsia="Times New Roman" w:hAnsi="Times New Roman" w:cs="Times New Roman"/>
          <w:sz w:val="24"/>
          <w:szCs w:val="24"/>
          <w:lang w:val="el-GR"/>
        </w:rPr>
        <w:t>συγκεντρώνει τις μέλισσες για διάφορους λόγους όπως</w:t>
      </w:r>
      <w:r w:rsidR="00591A13" w:rsidRPr="00525AC1">
        <w:rPr>
          <w:rFonts w:ascii="Times New Roman" w:eastAsia="Times New Roman" w:hAnsi="Times New Roman" w:cs="Times New Roman"/>
          <w:sz w:val="24"/>
          <w:szCs w:val="24"/>
          <w:lang w:val="el-GR"/>
        </w:rPr>
        <w:t xml:space="preserve"> </w:t>
      </w:r>
      <w:r w:rsidR="00471381" w:rsidRPr="00525AC1">
        <w:rPr>
          <w:rFonts w:ascii="Times New Roman" w:eastAsia="Times New Roman" w:hAnsi="Times New Roman" w:cs="Times New Roman"/>
          <w:sz w:val="24"/>
          <w:szCs w:val="24"/>
          <w:lang w:val="el-GR"/>
        </w:rPr>
        <w:t>η συλλογή μελιού και των παραγόμενων από την κυψέλη προϊόντων</w:t>
      </w:r>
      <w:r w:rsidR="00F437CD" w:rsidRPr="00525AC1">
        <w:rPr>
          <w:rFonts w:ascii="Times New Roman" w:eastAsia="Times New Roman" w:hAnsi="Times New Roman" w:cs="Times New Roman"/>
          <w:sz w:val="24"/>
          <w:szCs w:val="24"/>
          <w:lang w:val="el-GR"/>
        </w:rPr>
        <w:t xml:space="preserve"> (π.χ., κ</w:t>
      </w:r>
      <w:r w:rsidR="00A94474" w:rsidRPr="00525AC1">
        <w:rPr>
          <w:rFonts w:ascii="Times New Roman" w:eastAsia="Times New Roman" w:hAnsi="Times New Roman" w:cs="Times New Roman"/>
          <w:sz w:val="24"/>
          <w:szCs w:val="24"/>
          <w:lang w:val="el-GR"/>
        </w:rPr>
        <w:t>ηρήθρα</w:t>
      </w:r>
      <w:r w:rsidR="00F437CD" w:rsidRPr="00525AC1">
        <w:rPr>
          <w:rFonts w:ascii="Times New Roman" w:eastAsia="Times New Roman" w:hAnsi="Times New Roman" w:cs="Times New Roman"/>
          <w:sz w:val="24"/>
          <w:szCs w:val="24"/>
          <w:lang w:val="el-GR"/>
        </w:rPr>
        <w:t>)</w:t>
      </w:r>
      <w:r w:rsidR="00471381" w:rsidRPr="00525AC1">
        <w:rPr>
          <w:rFonts w:ascii="Times New Roman" w:eastAsia="Times New Roman" w:hAnsi="Times New Roman" w:cs="Times New Roman"/>
          <w:sz w:val="24"/>
          <w:szCs w:val="24"/>
          <w:lang w:val="el-GR"/>
        </w:rPr>
        <w:t xml:space="preserve">, η επικονίαση καλλιεργειών και η πώληση </w:t>
      </w:r>
      <w:r w:rsidR="00591A13" w:rsidRPr="00525AC1">
        <w:rPr>
          <w:rFonts w:ascii="Times New Roman" w:eastAsia="Times New Roman" w:hAnsi="Times New Roman" w:cs="Times New Roman"/>
          <w:sz w:val="24"/>
          <w:szCs w:val="24"/>
          <w:lang w:val="el-GR"/>
        </w:rPr>
        <w:t xml:space="preserve">των </w:t>
      </w:r>
      <w:r w:rsidR="00471381" w:rsidRPr="00525AC1">
        <w:rPr>
          <w:rFonts w:ascii="Times New Roman" w:eastAsia="Times New Roman" w:hAnsi="Times New Roman" w:cs="Times New Roman"/>
          <w:sz w:val="24"/>
          <w:szCs w:val="24"/>
          <w:lang w:val="el-GR"/>
        </w:rPr>
        <w:t xml:space="preserve">μελισσών σε άλλους μελισσοκόμους. Η μελισσοκομία έχει αρκετά παλιά παράδοση, αφού απεικονίζεται σε ζωγραφικές παραστάσεις </w:t>
      </w:r>
      <w:r w:rsidR="000F63B3" w:rsidRPr="00525AC1">
        <w:rPr>
          <w:rFonts w:ascii="Times New Roman" w:eastAsia="Times New Roman" w:hAnsi="Times New Roman" w:cs="Times New Roman"/>
          <w:sz w:val="24"/>
          <w:szCs w:val="24"/>
          <w:lang w:val="el-GR"/>
        </w:rPr>
        <w:t>τεσσάρων χιλιάδων ετών που ανακαλύφθηκαν στην Αίγυπτο. Στα παλιά χρόνια</w:t>
      </w:r>
      <w:r w:rsidR="00A56744" w:rsidRPr="00525AC1">
        <w:rPr>
          <w:rFonts w:ascii="Times New Roman" w:eastAsia="Times New Roman" w:hAnsi="Times New Roman" w:cs="Times New Roman"/>
          <w:sz w:val="24"/>
          <w:szCs w:val="24"/>
          <w:lang w:val="el-GR"/>
        </w:rPr>
        <w:t>,</w:t>
      </w:r>
      <w:r w:rsidR="000F63B3" w:rsidRPr="00525AC1">
        <w:rPr>
          <w:rFonts w:ascii="Times New Roman" w:eastAsia="Times New Roman" w:hAnsi="Times New Roman" w:cs="Times New Roman"/>
          <w:sz w:val="24"/>
          <w:szCs w:val="24"/>
          <w:lang w:val="el-GR"/>
        </w:rPr>
        <w:t xml:space="preserve"> </w:t>
      </w:r>
      <w:r w:rsidR="002E7383" w:rsidRPr="00525AC1">
        <w:rPr>
          <w:rFonts w:ascii="Times New Roman" w:eastAsia="Times New Roman" w:hAnsi="Times New Roman" w:cs="Times New Roman"/>
          <w:sz w:val="24"/>
          <w:szCs w:val="24"/>
          <w:lang w:val="el-GR"/>
        </w:rPr>
        <w:t xml:space="preserve">η </w:t>
      </w:r>
      <w:r w:rsidR="00591A13" w:rsidRPr="00525AC1">
        <w:rPr>
          <w:rFonts w:ascii="Times New Roman" w:eastAsia="Times New Roman" w:hAnsi="Times New Roman" w:cs="Times New Roman"/>
          <w:sz w:val="24"/>
          <w:szCs w:val="24"/>
          <w:lang w:val="el-GR"/>
        </w:rPr>
        <w:t>συλλογή του μελιού</w:t>
      </w:r>
      <w:r w:rsidR="000F63B3" w:rsidRPr="00525AC1">
        <w:rPr>
          <w:rFonts w:ascii="Times New Roman" w:eastAsia="Times New Roman" w:hAnsi="Times New Roman" w:cs="Times New Roman"/>
          <w:sz w:val="24"/>
          <w:szCs w:val="24"/>
          <w:lang w:val="el-GR"/>
        </w:rPr>
        <w:t xml:space="preserve"> </w:t>
      </w:r>
      <w:r w:rsidR="002E7383" w:rsidRPr="00525AC1">
        <w:rPr>
          <w:rFonts w:ascii="Times New Roman" w:eastAsia="Times New Roman" w:hAnsi="Times New Roman" w:cs="Times New Roman"/>
          <w:sz w:val="24"/>
          <w:szCs w:val="24"/>
          <w:lang w:val="el-GR"/>
        </w:rPr>
        <w:t xml:space="preserve">γινόταν από φυσικές κυψέλες με τη βοήθεια του καπνού </w:t>
      </w:r>
      <w:r w:rsidR="000F63B3" w:rsidRPr="00525AC1">
        <w:rPr>
          <w:rFonts w:ascii="Times New Roman" w:eastAsia="Times New Roman" w:hAnsi="Times New Roman" w:cs="Times New Roman"/>
          <w:sz w:val="24"/>
          <w:szCs w:val="24"/>
          <w:lang w:val="el-GR"/>
        </w:rPr>
        <w:t xml:space="preserve">και το μέλι αποθηκευόταν σε δοχεία, μερικά από τα οποία βρέθηκαν στις πυραμίδες του Φαραώ. </w:t>
      </w:r>
      <w:r w:rsidR="00357E6B" w:rsidRPr="00525AC1">
        <w:rPr>
          <w:rFonts w:ascii="Times New Roman" w:eastAsia="Times New Roman" w:hAnsi="Times New Roman" w:cs="Times New Roman"/>
          <w:sz w:val="24"/>
          <w:szCs w:val="24"/>
          <w:lang w:val="el-GR"/>
        </w:rPr>
        <w:t>Μετά τον δέκατο όγδοο αιώνα</w:t>
      </w:r>
      <w:r w:rsidR="00A56744" w:rsidRPr="00525AC1">
        <w:rPr>
          <w:rFonts w:ascii="Times New Roman" w:eastAsia="Times New Roman" w:hAnsi="Times New Roman" w:cs="Times New Roman"/>
          <w:sz w:val="24"/>
          <w:szCs w:val="24"/>
          <w:lang w:val="el-GR"/>
        </w:rPr>
        <w:t>,</w:t>
      </w:r>
      <w:r w:rsidR="00357E6B" w:rsidRPr="00525AC1">
        <w:rPr>
          <w:rFonts w:ascii="Times New Roman" w:eastAsia="Times New Roman" w:hAnsi="Times New Roman" w:cs="Times New Roman"/>
          <w:sz w:val="24"/>
          <w:szCs w:val="24"/>
          <w:lang w:val="el-GR"/>
        </w:rPr>
        <w:t xml:space="preserve"> η μελέτη της βιολογίας των μελισσών οδήγη</w:t>
      </w:r>
      <w:r w:rsidR="002E7383" w:rsidRPr="00525AC1">
        <w:rPr>
          <w:rFonts w:ascii="Times New Roman" w:eastAsia="Times New Roman" w:hAnsi="Times New Roman" w:cs="Times New Roman"/>
          <w:sz w:val="24"/>
          <w:szCs w:val="24"/>
          <w:lang w:val="el-GR"/>
        </w:rPr>
        <w:t>σε στην</w:t>
      </w:r>
      <w:r w:rsidR="00357E6B" w:rsidRPr="00525AC1">
        <w:rPr>
          <w:rFonts w:ascii="Times New Roman" w:eastAsia="Times New Roman" w:hAnsi="Times New Roman" w:cs="Times New Roman"/>
          <w:sz w:val="24"/>
          <w:szCs w:val="24"/>
          <w:lang w:val="el-GR"/>
        </w:rPr>
        <w:t xml:space="preserve"> εφεύρεση </w:t>
      </w:r>
      <w:r w:rsidR="002E7383" w:rsidRPr="00525AC1">
        <w:rPr>
          <w:rFonts w:ascii="Times New Roman" w:eastAsia="Times New Roman" w:hAnsi="Times New Roman" w:cs="Times New Roman"/>
          <w:sz w:val="24"/>
          <w:szCs w:val="24"/>
          <w:lang w:val="el-GR"/>
        </w:rPr>
        <w:t>τεχνητών κυψελών στην Ευρώπη, οι οποίες επέτρεπαν τη συγκομιδή του μελιού χωρίς την καταστροφή ολόκληρης της αποικίας μελισσών</w:t>
      </w:r>
      <w:r w:rsidR="00C907B6" w:rsidRPr="00525AC1">
        <w:rPr>
          <w:rFonts w:ascii="Times New Roman" w:eastAsia="Times New Roman" w:hAnsi="Times New Roman" w:cs="Times New Roman"/>
          <w:sz w:val="24"/>
          <w:szCs w:val="24"/>
          <w:lang w:val="el-GR"/>
        </w:rPr>
        <w:t xml:space="preserve">. </w:t>
      </w:r>
      <w:r w:rsidR="002A0560" w:rsidRPr="00525AC1">
        <w:rPr>
          <w:rFonts w:ascii="Times New Roman" w:eastAsia="Times New Roman" w:hAnsi="Times New Roman" w:cs="Times New Roman"/>
          <w:sz w:val="24"/>
          <w:szCs w:val="24"/>
          <w:lang w:val="el-GR"/>
        </w:rPr>
        <w:t xml:space="preserve">Στις μέρες </w:t>
      </w:r>
      <w:r w:rsidR="00A56744" w:rsidRPr="00525AC1">
        <w:rPr>
          <w:rFonts w:ascii="Times New Roman" w:eastAsia="Times New Roman" w:hAnsi="Times New Roman" w:cs="Times New Roman"/>
          <w:sz w:val="24"/>
          <w:szCs w:val="24"/>
          <w:lang w:val="el-GR"/>
        </w:rPr>
        <w:t>μας,</w:t>
      </w:r>
      <w:r w:rsidR="002A0560" w:rsidRPr="00525AC1">
        <w:rPr>
          <w:rFonts w:ascii="Times New Roman" w:eastAsia="Times New Roman" w:hAnsi="Times New Roman" w:cs="Times New Roman"/>
          <w:sz w:val="24"/>
          <w:szCs w:val="24"/>
          <w:lang w:val="el-GR"/>
        </w:rPr>
        <w:t xml:space="preserve"> ορισμένοι μελισσοκόμοι υποστηρίζουν ότι </w:t>
      </w:r>
      <w:r w:rsidR="003F3AB7" w:rsidRPr="00525AC1">
        <w:rPr>
          <w:rFonts w:ascii="Times New Roman" w:eastAsia="Times New Roman" w:hAnsi="Times New Roman" w:cs="Times New Roman"/>
          <w:sz w:val="24"/>
          <w:szCs w:val="24"/>
          <w:lang w:val="el-GR"/>
        </w:rPr>
        <w:t xml:space="preserve">αποκτούν </w:t>
      </w:r>
      <w:r w:rsidR="002A0560" w:rsidRPr="00525AC1">
        <w:rPr>
          <w:rFonts w:ascii="Times New Roman" w:eastAsia="Times New Roman" w:hAnsi="Times New Roman" w:cs="Times New Roman"/>
          <w:sz w:val="24"/>
          <w:szCs w:val="24"/>
          <w:lang w:val="el-GR"/>
        </w:rPr>
        <w:t>ανοσία στ</w:t>
      </w:r>
      <w:r w:rsidR="003F3AB7" w:rsidRPr="00525AC1">
        <w:rPr>
          <w:rFonts w:ascii="Times New Roman" w:eastAsia="Times New Roman" w:hAnsi="Times New Roman" w:cs="Times New Roman"/>
          <w:sz w:val="24"/>
          <w:szCs w:val="24"/>
          <w:lang w:val="el-GR"/>
        </w:rPr>
        <w:t>α τσιμπήματα</w:t>
      </w:r>
      <w:r w:rsidR="002A0560" w:rsidRPr="00525AC1">
        <w:rPr>
          <w:rFonts w:ascii="Times New Roman" w:eastAsia="Times New Roman" w:hAnsi="Times New Roman" w:cs="Times New Roman"/>
          <w:sz w:val="24"/>
          <w:szCs w:val="24"/>
          <w:lang w:val="el-GR"/>
        </w:rPr>
        <w:t xml:space="preserve"> και ότι είναι σημαντικό για την ασφάλειά τους να δέχονται </w:t>
      </w:r>
      <w:r w:rsidR="003F3AB7" w:rsidRPr="00525AC1">
        <w:rPr>
          <w:rFonts w:ascii="Times New Roman" w:eastAsia="Times New Roman" w:hAnsi="Times New Roman" w:cs="Times New Roman"/>
          <w:sz w:val="24"/>
          <w:szCs w:val="24"/>
          <w:lang w:val="el-GR"/>
        </w:rPr>
        <w:t xml:space="preserve">κάθε </w:t>
      </w:r>
      <w:r w:rsidR="00936357" w:rsidRPr="00525AC1">
        <w:rPr>
          <w:rFonts w:ascii="Times New Roman" w:eastAsia="Times New Roman" w:hAnsi="Times New Roman" w:cs="Times New Roman"/>
          <w:sz w:val="24"/>
          <w:szCs w:val="24"/>
          <w:lang w:val="el-GR"/>
        </w:rPr>
        <w:t>χρόνο</w:t>
      </w:r>
      <w:r w:rsidR="003F3AB7" w:rsidRPr="00525AC1">
        <w:rPr>
          <w:rFonts w:ascii="Times New Roman" w:eastAsia="Times New Roman" w:hAnsi="Times New Roman" w:cs="Times New Roman"/>
          <w:sz w:val="24"/>
          <w:szCs w:val="24"/>
          <w:lang w:val="el-GR"/>
        </w:rPr>
        <w:t xml:space="preserve"> ορισμένα</w:t>
      </w:r>
      <w:r w:rsidR="002A0560" w:rsidRPr="00525AC1">
        <w:rPr>
          <w:rFonts w:ascii="Times New Roman" w:eastAsia="Times New Roman" w:hAnsi="Times New Roman" w:cs="Times New Roman"/>
          <w:sz w:val="24"/>
          <w:szCs w:val="24"/>
          <w:lang w:val="el-GR"/>
        </w:rPr>
        <w:t xml:space="preserve"> τσιμπήματα</w:t>
      </w:r>
      <w:r w:rsidR="003F3AB7" w:rsidRPr="00525AC1">
        <w:rPr>
          <w:rFonts w:ascii="Times New Roman" w:eastAsia="Times New Roman" w:hAnsi="Times New Roman" w:cs="Times New Roman"/>
          <w:sz w:val="24"/>
          <w:szCs w:val="24"/>
          <w:lang w:val="el-GR"/>
        </w:rPr>
        <w:t xml:space="preserve"> από μέλισσες</w:t>
      </w:r>
      <w:r w:rsidR="002A0560" w:rsidRPr="00525AC1">
        <w:rPr>
          <w:rFonts w:ascii="Times New Roman" w:eastAsia="Times New Roman" w:hAnsi="Times New Roman" w:cs="Times New Roman"/>
          <w:sz w:val="24"/>
          <w:szCs w:val="24"/>
          <w:lang w:val="el-GR"/>
        </w:rPr>
        <w:t xml:space="preserve">. Τα ευρήματα πρόσφατων ερευνών υποστηρίζουν ότι οι </w:t>
      </w:r>
      <w:r w:rsidR="00C907B6" w:rsidRPr="00525AC1">
        <w:rPr>
          <w:rFonts w:ascii="Times New Roman" w:eastAsia="Times New Roman" w:hAnsi="Times New Roman" w:cs="Times New Roman"/>
          <w:sz w:val="24"/>
          <w:szCs w:val="24"/>
          <w:lang w:val="el-GR"/>
        </w:rPr>
        <w:t>μελισσοκόμοι έχουν υψηλά επίπεδα αντισωμάτων</w:t>
      </w:r>
      <w:r w:rsidR="002A0560" w:rsidRPr="00525AC1">
        <w:rPr>
          <w:rFonts w:ascii="Times New Roman" w:eastAsia="Times New Roman" w:hAnsi="Times New Roman" w:cs="Times New Roman"/>
          <w:sz w:val="24"/>
          <w:szCs w:val="24"/>
          <w:lang w:val="el-GR"/>
        </w:rPr>
        <w:t xml:space="preserve">, τα οποία μάλιστα </w:t>
      </w:r>
      <w:r w:rsidR="00591A13" w:rsidRPr="00525AC1">
        <w:rPr>
          <w:rFonts w:ascii="Times New Roman" w:eastAsia="Times New Roman" w:hAnsi="Times New Roman" w:cs="Times New Roman"/>
          <w:sz w:val="24"/>
          <w:szCs w:val="24"/>
          <w:lang w:val="el-GR"/>
        </w:rPr>
        <w:t xml:space="preserve">αποτελούν </w:t>
      </w:r>
      <w:r w:rsidR="003F3AB7" w:rsidRPr="00525AC1">
        <w:rPr>
          <w:rFonts w:ascii="Times New Roman" w:eastAsia="Times New Roman" w:hAnsi="Times New Roman" w:cs="Times New Roman"/>
          <w:sz w:val="24"/>
          <w:szCs w:val="24"/>
          <w:lang w:val="el-GR"/>
        </w:rPr>
        <w:t xml:space="preserve">και </w:t>
      </w:r>
      <w:r w:rsidR="00591A13" w:rsidRPr="00525AC1">
        <w:rPr>
          <w:rFonts w:ascii="Times New Roman" w:eastAsia="Times New Roman" w:hAnsi="Times New Roman" w:cs="Times New Roman"/>
          <w:sz w:val="24"/>
          <w:szCs w:val="24"/>
          <w:lang w:val="el-GR"/>
        </w:rPr>
        <w:t xml:space="preserve">το αντίδοτο στο </w:t>
      </w:r>
      <w:r w:rsidR="00A94474" w:rsidRPr="00525AC1">
        <w:rPr>
          <w:rFonts w:ascii="Times New Roman" w:eastAsia="Times New Roman" w:hAnsi="Times New Roman" w:cs="Times New Roman"/>
          <w:sz w:val="24"/>
          <w:szCs w:val="24"/>
          <w:lang w:val="el-GR"/>
        </w:rPr>
        <w:t>κεντρί</w:t>
      </w:r>
      <w:r w:rsidR="00591A13" w:rsidRPr="00525AC1">
        <w:rPr>
          <w:rFonts w:ascii="Times New Roman" w:eastAsia="Times New Roman" w:hAnsi="Times New Roman" w:cs="Times New Roman"/>
          <w:sz w:val="24"/>
          <w:szCs w:val="24"/>
          <w:lang w:val="el-GR"/>
        </w:rPr>
        <w:t xml:space="preserve"> της μέλισσας.</w:t>
      </w:r>
    </w:p>
    <w:p w14:paraId="1CACB2F2" w14:textId="365C55FE" w:rsidR="00ED7728" w:rsidRPr="00525AC1" w:rsidRDefault="003F3AB7" w:rsidP="009C3C53">
      <w:pPr>
        <w:pStyle w:val="ListParagraph"/>
        <w:numPr>
          <w:ilvl w:val="0"/>
          <w:numId w:val="28"/>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Υπήρχαν μελισσοκόμοι στην αρχαία Αίγυπτο; Ν</w:t>
      </w:r>
    </w:p>
    <w:p w14:paraId="0F5BB04B" w14:textId="757DB02F" w:rsidR="003F3AB7" w:rsidRPr="00525AC1" w:rsidRDefault="003F3AB7" w:rsidP="009C3C53">
      <w:pPr>
        <w:pStyle w:val="ListParagraph"/>
        <w:numPr>
          <w:ilvl w:val="0"/>
          <w:numId w:val="28"/>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Η μελισσοκομία έχει καταργηθεί στις μέρες μας; Ο</w:t>
      </w:r>
    </w:p>
    <w:p w14:paraId="71DCF534" w14:textId="230BEADD" w:rsidR="003F3AB7" w:rsidRPr="00525AC1" w:rsidRDefault="003F3AB7" w:rsidP="009C3C53">
      <w:pPr>
        <w:pStyle w:val="ListParagraph"/>
        <w:numPr>
          <w:ilvl w:val="0"/>
          <w:numId w:val="28"/>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Οι μελισσοκόμοι αποκτούν ανοσία στο τσίμπημα της μέλισσας; Ν</w:t>
      </w:r>
    </w:p>
    <w:p w14:paraId="1B3DEF90" w14:textId="1F892326" w:rsidR="003F3AB7" w:rsidRPr="00525AC1" w:rsidRDefault="003F3AB7" w:rsidP="009C3C53">
      <w:pPr>
        <w:pStyle w:val="ListParagraph"/>
        <w:numPr>
          <w:ilvl w:val="0"/>
          <w:numId w:val="28"/>
        </w:numPr>
        <w:spacing w:line="276" w:lineRule="auto"/>
        <w:jc w:val="both"/>
        <w:rPr>
          <w:rFonts w:ascii="Times New Roman" w:hAnsi="Times New Roman" w:cs="Times New Roman"/>
          <w:sz w:val="24"/>
          <w:szCs w:val="24"/>
          <w:lang w:val="el-GR"/>
        </w:rPr>
      </w:pPr>
      <w:r w:rsidRPr="00525AC1">
        <w:rPr>
          <w:rFonts w:ascii="Times New Roman" w:hAnsi="Times New Roman" w:cs="Times New Roman"/>
          <w:sz w:val="24"/>
          <w:szCs w:val="24"/>
          <w:lang w:val="el-GR"/>
        </w:rPr>
        <w:t xml:space="preserve">Η μελισσοκομία αφορά μόνο </w:t>
      </w:r>
      <w:r w:rsidR="00A94474" w:rsidRPr="00525AC1">
        <w:rPr>
          <w:rFonts w:ascii="Times New Roman" w:hAnsi="Times New Roman" w:cs="Times New Roman"/>
          <w:sz w:val="24"/>
          <w:szCs w:val="24"/>
          <w:lang w:val="el-GR"/>
        </w:rPr>
        <w:t>τις μέλισσες που παράγουν μέλι</w:t>
      </w:r>
      <w:r w:rsidRPr="00525AC1">
        <w:rPr>
          <w:rFonts w:ascii="Times New Roman" w:hAnsi="Times New Roman" w:cs="Times New Roman"/>
          <w:sz w:val="24"/>
          <w:szCs w:val="24"/>
          <w:lang w:val="el-GR"/>
        </w:rPr>
        <w:t>; Ο</w:t>
      </w:r>
    </w:p>
    <w:p w14:paraId="580FA76B" w14:textId="04B40798" w:rsidR="00B9134F" w:rsidRPr="00525AC1" w:rsidRDefault="000712AA" w:rsidP="009C3C53">
      <w:pPr>
        <w:spacing w:line="276" w:lineRule="auto"/>
        <w:jc w:val="both"/>
        <w:rPr>
          <w:rFonts w:ascii="Times New Roman" w:hAnsi="Times New Roman" w:cs="Times New Roman"/>
          <w:sz w:val="24"/>
          <w:szCs w:val="24"/>
        </w:rPr>
      </w:pPr>
      <w:r w:rsidRPr="00525AC1">
        <w:rPr>
          <w:rFonts w:ascii="Times New Roman" w:hAnsi="Times New Roman" w:cs="Times New Roman"/>
          <w:sz w:val="24"/>
          <w:szCs w:val="24"/>
          <w:highlight w:val="yellow"/>
          <w:lang w:val="el-GR"/>
        </w:rPr>
        <w:t>ΠΑΡΑΦΡΑΣΗ</w:t>
      </w:r>
      <w:r w:rsidR="007052A6" w:rsidRPr="00525AC1">
        <w:rPr>
          <w:rFonts w:ascii="Times New Roman" w:hAnsi="Times New Roman" w:cs="Times New Roman"/>
          <w:sz w:val="24"/>
          <w:szCs w:val="24"/>
          <w:lang w:val="en-GB"/>
        </w:rPr>
        <w:t xml:space="preserve"> </w:t>
      </w:r>
      <w:r w:rsidR="00B9134F" w:rsidRPr="00525AC1">
        <w:rPr>
          <w:rFonts w:ascii="Times New Roman" w:hAnsi="Times New Roman" w:cs="Times New Roman"/>
          <w:sz w:val="24"/>
          <w:szCs w:val="24"/>
        </w:rPr>
        <w:t xml:space="preserve">A national flag is a flag </w:t>
      </w:r>
      <w:r w:rsidR="00413CD8" w:rsidRPr="00525AC1">
        <w:rPr>
          <w:rFonts w:ascii="Times New Roman" w:hAnsi="Times New Roman" w:cs="Times New Roman"/>
          <w:sz w:val="24"/>
          <w:szCs w:val="24"/>
        </w:rPr>
        <w:t xml:space="preserve">which </w:t>
      </w:r>
      <w:r w:rsidR="00B9134F" w:rsidRPr="00525AC1">
        <w:rPr>
          <w:rFonts w:ascii="Times New Roman" w:hAnsi="Times New Roman" w:cs="Times New Roman"/>
          <w:sz w:val="24"/>
          <w:szCs w:val="24"/>
        </w:rPr>
        <w:t xml:space="preserve">represents and symbolizes a country. The national flag is </w:t>
      </w:r>
      <w:r w:rsidR="00800FD7" w:rsidRPr="00525AC1">
        <w:rPr>
          <w:rFonts w:ascii="Times New Roman" w:hAnsi="Times New Roman" w:cs="Times New Roman"/>
          <w:sz w:val="24"/>
          <w:szCs w:val="24"/>
        </w:rPr>
        <w:t xml:space="preserve">usually </w:t>
      </w:r>
      <w:r w:rsidR="00B9134F" w:rsidRPr="00525AC1">
        <w:rPr>
          <w:rFonts w:ascii="Times New Roman" w:hAnsi="Times New Roman" w:cs="Times New Roman"/>
          <w:sz w:val="24"/>
          <w:szCs w:val="24"/>
        </w:rPr>
        <w:t>flown by the government of a country</w:t>
      </w:r>
      <w:r w:rsidR="00BC798E" w:rsidRPr="00525AC1">
        <w:rPr>
          <w:rFonts w:ascii="Times New Roman" w:hAnsi="Times New Roman" w:cs="Times New Roman"/>
          <w:sz w:val="24"/>
          <w:szCs w:val="24"/>
        </w:rPr>
        <w:t>,</w:t>
      </w:r>
      <w:r w:rsidR="00B9134F" w:rsidRPr="00525AC1">
        <w:rPr>
          <w:rFonts w:ascii="Times New Roman" w:hAnsi="Times New Roman" w:cs="Times New Roman"/>
          <w:sz w:val="24"/>
          <w:szCs w:val="24"/>
        </w:rPr>
        <w:t xml:space="preserve"> but </w:t>
      </w:r>
      <w:r w:rsidR="00BC798E" w:rsidRPr="00525AC1">
        <w:rPr>
          <w:rFonts w:ascii="Times New Roman" w:hAnsi="Times New Roman" w:cs="Times New Roman"/>
          <w:sz w:val="24"/>
          <w:szCs w:val="24"/>
        </w:rPr>
        <w:t xml:space="preserve">it </w:t>
      </w:r>
      <w:r w:rsidR="00B9134F" w:rsidRPr="00525AC1">
        <w:rPr>
          <w:rFonts w:ascii="Times New Roman" w:hAnsi="Times New Roman" w:cs="Times New Roman"/>
          <w:sz w:val="24"/>
          <w:szCs w:val="24"/>
        </w:rPr>
        <w:t xml:space="preserve">can also be flown by </w:t>
      </w:r>
      <w:r w:rsidR="009552E9" w:rsidRPr="00525AC1">
        <w:rPr>
          <w:rFonts w:ascii="Times New Roman" w:hAnsi="Times New Roman" w:cs="Times New Roman"/>
          <w:sz w:val="24"/>
          <w:szCs w:val="24"/>
        </w:rPr>
        <w:t xml:space="preserve">its </w:t>
      </w:r>
      <w:r w:rsidR="00B9134F" w:rsidRPr="00525AC1">
        <w:rPr>
          <w:rFonts w:ascii="Times New Roman" w:hAnsi="Times New Roman" w:cs="Times New Roman"/>
          <w:sz w:val="24"/>
          <w:szCs w:val="24"/>
        </w:rPr>
        <w:t xml:space="preserve">citizens. A </w:t>
      </w:r>
      <w:r w:rsidR="00B9134F" w:rsidRPr="00525AC1">
        <w:rPr>
          <w:rFonts w:ascii="Times New Roman" w:hAnsi="Times New Roman" w:cs="Times New Roman"/>
          <w:sz w:val="24"/>
          <w:szCs w:val="24"/>
        </w:rPr>
        <w:lastRenderedPageBreak/>
        <w:t>national flag is designed with specific meanings for its colo</w:t>
      </w:r>
      <w:r w:rsidR="00683CCD" w:rsidRPr="00525AC1">
        <w:rPr>
          <w:rFonts w:ascii="Times New Roman" w:hAnsi="Times New Roman" w:cs="Times New Roman"/>
          <w:sz w:val="24"/>
          <w:szCs w:val="24"/>
        </w:rPr>
        <w:t>u</w:t>
      </w:r>
      <w:r w:rsidR="00B9134F" w:rsidRPr="00525AC1">
        <w:rPr>
          <w:rFonts w:ascii="Times New Roman" w:hAnsi="Times New Roman" w:cs="Times New Roman"/>
          <w:sz w:val="24"/>
          <w:szCs w:val="24"/>
        </w:rPr>
        <w:t>rs and symbols. Historically, flags originate</w:t>
      </w:r>
      <w:r w:rsidR="00BC798E" w:rsidRPr="00525AC1">
        <w:rPr>
          <w:rFonts w:ascii="Times New Roman" w:hAnsi="Times New Roman" w:cs="Times New Roman"/>
          <w:sz w:val="24"/>
          <w:szCs w:val="24"/>
        </w:rPr>
        <w:t>d</w:t>
      </w:r>
      <w:r w:rsidR="00B9134F" w:rsidRPr="00525AC1">
        <w:rPr>
          <w:rFonts w:ascii="Times New Roman" w:hAnsi="Times New Roman" w:cs="Times New Roman"/>
          <w:sz w:val="24"/>
          <w:szCs w:val="24"/>
        </w:rPr>
        <w:t xml:space="preserve"> as military standards,</w:t>
      </w:r>
      <w:r w:rsidR="00094EF1" w:rsidRPr="00525AC1">
        <w:rPr>
          <w:rFonts w:ascii="Times New Roman" w:hAnsi="Times New Roman" w:cs="Times New Roman"/>
          <w:sz w:val="24"/>
          <w:szCs w:val="24"/>
        </w:rPr>
        <w:t xml:space="preserve"> which were</w:t>
      </w:r>
      <w:r w:rsidR="00B9134F" w:rsidRPr="00525AC1">
        <w:rPr>
          <w:rFonts w:ascii="Times New Roman" w:hAnsi="Times New Roman" w:cs="Times New Roman"/>
          <w:sz w:val="24"/>
          <w:szCs w:val="24"/>
        </w:rPr>
        <w:t xml:space="preserve"> used as signs</w:t>
      </w:r>
      <w:r w:rsidR="00DB2913" w:rsidRPr="00525AC1">
        <w:rPr>
          <w:rFonts w:ascii="Times New Roman" w:hAnsi="Times New Roman" w:cs="Times New Roman"/>
          <w:sz w:val="24"/>
          <w:szCs w:val="24"/>
        </w:rPr>
        <w:t xml:space="preserve"> </w:t>
      </w:r>
      <w:r w:rsidR="00D3093A" w:rsidRPr="00525AC1">
        <w:rPr>
          <w:rFonts w:ascii="Times New Roman" w:hAnsi="Times New Roman" w:cs="Times New Roman"/>
          <w:sz w:val="24"/>
          <w:szCs w:val="24"/>
        </w:rPr>
        <w:t>on the battlefield</w:t>
      </w:r>
      <w:r w:rsidR="00B9134F" w:rsidRPr="00525AC1">
        <w:rPr>
          <w:rFonts w:ascii="Times New Roman" w:hAnsi="Times New Roman" w:cs="Times New Roman"/>
          <w:sz w:val="24"/>
          <w:szCs w:val="24"/>
        </w:rPr>
        <w:t xml:space="preserve">. The practice of flying </w:t>
      </w:r>
      <w:r w:rsidR="006A1416" w:rsidRPr="00525AC1">
        <w:rPr>
          <w:rFonts w:ascii="Times New Roman" w:hAnsi="Times New Roman" w:cs="Times New Roman"/>
          <w:sz w:val="24"/>
          <w:szCs w:val="24"/>
        </w:rPr>
        <w:t xml:space="preserve">national </w:t>
      </w:r>
      <w:r w:rsidR="00B9134F" w:rsidRPr="00525AC1">
        <w:rPr>
          <w:rFonts w:ascii="Times New Roman" w:hAnsi="Times New Roman" w:cs="Times New Roman"/>
          <w:sz w:val="24"/>
          <w:szCs w:val="24"/>
        </w:rPr>
        <w:t xml:space="preserve">flags outside of the context of warfare </w:t>
      </w:r>
      <w:r w:rsidR="00F73B58" w:rsidRPr="00525AC1">
        <w:rPr>
          <w:rFonts w:ascii="Times New Roman" w:hAnsi="Times New Roman" w:cs="Times New Roman"/>
          <w:sz w:val="24"/>
          <w:szCs w:val="24"/>
        </w:rPr>
        <w:t xml:space="preserve">only </w:t>
      </w:r>
      <w:r w:rsidR="00B9134F" w:rsidRPr="00525AC1">
        <w:rPr>
          <w:rFonts w:ascii="Times New Roman" w:hAnsi="Times New Roman" w:cs="Times New Roman"/>
          <w:sz w:val="24"/>
          <w:szCs w:val="24"/>
        </w:rPr>
        <w:t xml:space="preserve">became common in the early </w:t>
      </w:r>
      <w:r w:rsidR="008F12F3" w:rsidRPr="00525AC1">
        <w:rPr>
          <w:rFonts w:ascii="Times New Roman" w:hAnsi="Times New Roman" w:cs="Times New Roman"/>
          <w:sz w:val="24"/>
          <w:szCs w:val="24"/>
        </w:rPr>
        <w:t>seventeenth</w:t>
      </w:r>
      <w:r w:rsidR="00B9134F" w:rsidRPr="00525AC1">
        <w:rPr>
          <w:rFonts w:ascii="Times New Roman" w:hAnsi="Times New Roman" w:cs="Times New Roman"/>
          <w:sz w:val="24"/>
          <w:szCs w:val="24"/>
        </w:rPr>
        <w:t xml:space="preserve"> century. </w:t>
      </w:r>
      <w:r w:rsidR="0020440E" w:rsidRPr="00525AC1">
        <w:rPr>
          <w:rFonts w:ascii="Times New Roman" w:hAnsi="Times New Roman" w:cs="Times New Roman"/>
          <w:sz w:val="24"/>
          <w:szCs w:val="24"/>
        </w:rPr>
        <w:t>A</w:t>
      </w:r>
      <w:r w:rsidR="00B9134F" w:rsidRPr="00525AC1">
        <w:rPr>
          <w:rFonts w:ascii="Times New Roman" w:hAnsi="Times New Roman" w:cs="Times New Roman"/>
          <w:sz w:val="24"/>
          <w:szCs w:val="24"/>
        </w:rPr>
        <w:t xml:space="preserve"> country's constitution</w:t>
      </w:r>
      <w:r w:rsidR="0020440E" w:rsidRPr="00525AC1">
        <w:rPr>
          <w:rFonts w:ascii="Times New Roman" w:hAnsi="Times New Roman" w:cs="Times New Roman"/>
          <w:sz w:val="24"/>
          <w:szCs w:val="24"/>
        </w:rPr>
        <w:t xml:space="preserve"> will often describe the national flag</w:t>
      </w:r>
      <w:r w:rsidR="00B9134F" w:rsidRPr="00525AC1">
        <w:rPr>
          <w:rFonts w:ascii="Times New Roman" w:hAnsi="Times New Roman" w:cs="Times New Roman"/>
          <w:sz w:val="24"/>
          <w:szCs w:val="24"/>
        </w:rPr>
        <w:t>. All national flags are rectangular, except for the flag of Nepal</w:t>
      </w:r>
      <w:r w:rsidR="006808B7" w:rsidRPr="00525AC1">
        <w:rPr>
          <w:rFonts w:ascii="Times New Roman" w:hAnsi="Times New Roman" w:cs="Times New Roman"/>
          <w:sz w:val="24"/>
          <w:szCs w:val="24"/>
        </w:rPr>
        <w:t xml:space="preserve">, which uses a unique </w:t>
      </w:r>
      <w:r w:rsidR="00BE5F98" w:rsidRPr="00525AC1">
        <w:rPr>
          <w:rFonts w:ascii="Times New Roman" w:hAnsi="Times New Roman" w:cs="Times New Roman"/>
          <w:sz w:val="24"/>
          <w:szCs w:val="24"/>
        </w:rPr>
        <w:t>triangular</w:t>
      </w:r>
      <w:r w:rsidR="006808B7" w:rsidRPr="00525AC1">
        <w:rPr>
          <w:rFonts w:ascii="Times New Roman" w:hAnsi="Times New Roman" w:cs="Times New Roman"/>
          <w:sz w:val="24"/>
          <w:szCs w:val="24"/>
        </w:rPr>
        <w:t xml:space="preserve"> shape.</w:t>
      </w:r>
      <w:r w:rsidR="00B9134F" w:rsidRPr="00525AC1">
        <w:rPr>
          <w:rFonts w:ascii="Times New Roman" w:hAnsi="Times New Roman" w:cs="Times New Roman"/>
          <w:sz w:val="24"/>
          <w:szCs w:val="24"/>
        </w:rPr>
        <w:t xml:space="preserve"> The ratios of height to width vary among </w:t>
      </w:r>
      <w:r w:rsidR="00F73B58" w:rsidRPr="00525AC1">
        <w:rPr>
          <w:rFonts w:ascii="Times New Roman" w:hAnsi="Times New Roman" w:cs="Times New Roman"/>
          <w:sz w:val="24"/>
          <w:szCs w:val="24"/>
        </w:rPr>
        <w:t xml:space="preserve">standard rectangular </w:t>
      </w:r>
      <w:r w:rsidR="00B9134F" w:rsidRPr="00525AC1">
        <w:rPr>
          <w:rFonts w:ascii="Times New Roman" w:hAnsi="Times New Roman" w:cs="Times New Roman"/>
          <w:sz w:val="24"/>
          <w:szCs w:val="24"/>
        </w:rPr>
        <w:t>flags, but none is taller than it is wide. The flags of Switzerland and the Vatican City are the only national flags which are exact squares. The most popular colo</w:t>
      </w:r>
      <w:r w:rsidR="00683CCD" w:rsidRPr="00525AC1">
        <w:rPr>
          <w:rFonts w:ascii="Times New Roman" w:hAnsi="Times New Roman" w:cs="Times New Roman"/>
          <w:sz w:val="24"/>
          <w:szCs w:val="24"/>
        </w:rPr>
        <w:t>u</w:t>
      </w:r>
      <w:r w:rsidR="00B9134F" w:rsidRPr="00525AC1">
        <w:rPr>
          <w:rFonts w:ascii="Times New Roman" w:hAnsi="Times New Roman" w:cs="Times New Roman"/>
          <w:sz w:val="24"/>
          <w:szCs w:val="24"/>
        </w:rPr>
        <w:t xml:space="preserve">rs </w:t>
      </w:r>
      <w:r w:rsidR="00683CCD" w:rsidRPr="00525AC1">
        <w:rPr>
          <w:rFonts w:ascii="Times New Roman" w:hAnsi="Times New Roman" w:cs="Times New Roman"/>
          <w:sz w:val="24"/>
          <w:szCs w:val="24"/>
        </w:rPr>
        <w:t xml:space="preserve">used for </w:t>
      </w:r>
      <w:r w:rsidR="00B9134F" w:rsidRPr="00525AC1">
        <w:rPr>
          <w:rFonts w:ascii="Times New Roman" w:hAnsi="Times New Roman" w:cs="Times New Roman"/>
          <w:sz w:val="24"/>
          <w:szCs w:val="24"/>
        </w:rPr>
        <w:t>national flags are red, white, green</w:t>
      </w:r>
      <w:r w:rsidR="00AE6C37" w:rsidRPr="00525AC1">
        <w:rPr>
          <w:rFonts w:ascii="Times New Roman" w:hAnsi="Times New Roman" w:cs="Times New Roman"/>
          <w:sz w:val="24"/>
          <w:szCs w:val="24"/>
        </w:rPr>
        <w:t>,</w:t>
      </w:r>
      <w:r w:rsidR="00B9134F" w:rsidRPr="00525AC1">
        <w:rPr>
          <w:rFonts w:ascii="Times New Roman" w:hAnsi="Times New Roman" w:cs="Times New Roman"/>
          <w:sz w:val="24"/>
          <w:szCs w:val="24"/>
        </w:rPr>
        <w:t xml:space="preserve"> and blue. Although the national flag is meant to be a unique symbol for </w:t>
      </w:r>
      <w:r w:rsidR="0015605E" w:rsidRPr="00525AC1">
        <w:rPr>
          <w:rFonts w:ascii="Times New Roman" w:hAnsi="Times New Roman" w:cs="Times New Roman"/>
          <w:sz w:val="24"/>
          <w:szCs w:val="24"/>
        </w:rPr>
        <w:t xml:space="preserve">the </w:t>
      </w:r>
      <w:r w:rsidR="00B9134F" w:rsidRPr="00525AC1">
        <w:rPr>
          <w:rFonts w:ascii="Times New Roman" w:hAnsi="Times New Roman" w:cs="Times New Roman"/>
          <w:sz w:val="24"/>
          <w:szCs w:val="24"/>
        </w:rPr>
        <w:t>country</w:t>
      </w:r>
      <w:r w:rsidR="0015605E" w:rsidRPr="00525AC1">
        <w:rPr>
          <w:rFonts w:ascii="Times New Roman" w:hAnsi="Times New Roman" w:cs="Times New Roman"/>
          <w:sz w:val="24"/>
          <w:szCs w:val="24"/>
        </w:rPr>
        <w:t xml:space="preserve"> it represents</w:t>
      </w:r>
      <w:r w:rsidR="00B9134F" w:rsidRPr="00525AC1">
        <w:rPr>
          <w:rFonts w:ascii="Times New Roman" w:hAnsi="Times New Roman" w:cs="Times New Roman"/>
          <w:sz w:val="24"/>
          <w:szCs w:val="24"/>
        </w:rPr>
        <w:t>, many flags</w:t>
      </w:r>
      <w:r w:rsidR="0015605E" w:rsidRPr="00525AC1">
        <w:rPr>
          <w:rFonts w:ascii="Times New Roman" w:hAnsi="Times New Roman" w:cs="Times New Roman"/>
          <w:sz w:val="24"/>
          <w:szCs w:val="24"/>
        </w:rPr>
        <w:t xml:space="preserve"> have very similar colours and designs</w:t>
      </w:r>
      <w:r w:rsidR="00B9134F" w:rsidRPr="00525AC1">
        <w:rPr>
          <w:rFonts w:ascii="Times New Roman" w:hAnsi="Times New Roman" w:cs="Times New Roman"/>
          <w:sz w:val="24"/>
          <w:szCs w:val="24"/>
        </w:rPr>
        <w:t xml:space="preserve">. </w:t>
      </w:r>
    </w:p>
    <w:p w14:paraId="6B96A23D" w14:textId="77777777" w:rsidR="001E2041" w:rsidRPr="00525AC1" w:rsidRDefault="001867B9" w:rsidP="009C3C53">
      <w:pPr>
        <w:pStyle w:val="NormalWeb"/>
        <w:numPr>
          <w:ilvl w:val="0"/>
          <w:numId w:val="15"/>
        </w:numPr>
        <w:spacing w:line="276" w:lineRule="auto"/>
        <w:jc w:val="both"/>
        <w:rPr>
          <w:lang w:val="en-CA"/>
        </w:rPr>
      </w:pPr>
      <w:r w:rsidRPr="00525AC1">
        <w:rPr>
          <w:lang w:val="en-CA"/>
        </w:rPr>
        <w:t>Were flags originally made to show patriotism for one’s country? N</w:t>
      </w:r>
    </w:p>
    <w:p w14:paraId="45D084D0" w14:textId="46E10BAF" w:rsidR="001867B9" w:rsidRPr="00525AC1" w:rsidRDefault="00466BB3" w:rsidP="009C3C53">
      <w:pPr>
        <w:pStyle w:val="NormalWeb"/>
        <w:numPr>
          <w:ilvl w:val="0"/>
          <w:numId w:val="15"/>
        </w:numPr>
        <w:spacing w:line="276" w:lineRule="auto"/>
        <w:jc w:val="both"/>
        <w:rPr>
          <w:lang w:val="en-CA"/>
        </w:rPr>
      </w:pPr>
      <w:r w:rsidRPr="00525AC1">
        <w:rPr>
          <w:lang w:val="en-CA"/>
        </w:rPr>
        <w:t xml:space="preserve">Is </w:t>
      </w:r>
      <w:r w:rsidR="00DE37F9" w:rsidRPr="00525AC1">
        <w:rPr>
          <w:lang w:val="en-CA"/>
        </w:rPr>
        <w:t>orange</w:t>
      </w:r>
      <w:r w:rsidR="00F52D9A" w:rsidRPr="00525AC1">
        <w:rPr>
          <w:lang w:val="en-CA"/>
        </w:rPr>
        <w:t xml:space="preserve"> </w:t>
      </w:r>
      <w:r w:rsidRPr="00525AC1">
        <w:rPr>
          <w:lang w:val="en-CA"/>
        </w:rPr>
        <w:t>among the most common flag colors</w:t>
      </w:r>
      <w:r w:rsidR="00133842" w:rsidRPr="00525AC1">
        <w:rPr>
          <w:lang w:val="en-CA"/>
        </w:rPr>
        <w:t>? N</w:t>
      </w:r>
    </w:p>
    <w:p w14:paraId="6B8407B6" w14:textId="1D3DE0F0" w:rsidR="001867B9" w:rsidRPr="00525AC1" w:rsidRDefault="0088392D" w:rsidP="009C3C53">
      <w:pPr>
        <w:pStyle w:val="NormalWeb"/>
        <w:numPr>
          <w:ilvl w:val="0"/>
          <w:numId w:val="15"/>
        </w:numPr>
        <w:spacing w:line="276" w:lineRule="auto"/>
        <w:jc w:val="both"/>
        <w:rPr>
          <w:lang w:val="en-CA"/>
        </w:rPr>
      </w:pPr>
      <w:r w:rsidRPr="00525AC1">
        <w:rPr>
          <w:lang w:val="en-CA"/>
        </w:rPr>
        <w:t>Is it acceptable for a country to have a non-rectangular flag? Y</w:t>
      </w:r>
    </w:p>
    <w:p w14:paraId="7E97AE71" w14:textId="56042F1A" w:rsidR="00482B5B" w:rsidRPr="00525AC1" w:rsidRDefault="00466BB3" w:rsidP="009C3C53">
      <w:pPr>
        <w:pStyle w:val="NormalWeb"/>
        <w:numPr>
          <w:ilvl w:val="0"/>
          <w:numId w:val="15"/>
        </w:numPr>
        <w:spacing w:line="276" w:lineRule="auto"/>
        <w:jc w:val="both"/>
        <w:rPr>
          <w:lang w:val="en-CA"/>
        </w:rPr>
      </w:pPr>
      <w:r w:rsidRPr="00525AC1">
        <w:rPr>
          <w:lang w:val="en-CA"/>
        </w:rPr>
        <w:t>The form of the flag is often described in a nation’s law. Y</w:t>
      </w:r>
    </w:p>
    <w:p w14:paraId="525AAB92" w14:textId="071E5E71" w:rsidR="009C3C53" w:rsidRPr="00525AC1" w:rsidRDefault="007C58F5"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eastAsia="Times New Roman" w:hAnsi="Times New Roman" w:cs="Times New Roman"/>
          <w:sz w:val="24"/>
          <w:szCs w:val="24"/>
          <w:lang w:val="el-GR"/>
        </w:rPr>
        <w:t>Κάθε χώρα έχει τη</w:t>
      </w:r>
      <w:r w:rsidR="00A56744" w:rsidRPr="00525AC1">
        <w:rPr>
          <w:rFonts w:ascii="Times New Roman" w:eastAsia="Times New Roman" w:hAnsi="Times New Roman" w:cs="Times New Roman"/>
          <w:sz w:val="24"/>
          <w:szCs w:val="24"/>
          <w:lang w:val="el-GR"/>
        </w:rPr>
        <w:t xml:space="preserve"> δική</w:t>
      </w:r>
      <w:r w:rsidRPr="00525AC1">
        <w:rPr>
          <w:rFonts w:ascii="Times New Roman" w:eastAsia="Times New Roman" w:hAnsi="Times New Roman" w:cs="Times New Roman"/>
          <w:sz w:val="24"/>
          <w:szCs w:val="24"/>
          <w:lang w:val="el-GR"/>
        </w:rPr>
        <w:t xml:space="preserve"> της σημαία, η οποία αποτελεί το επίσημο </w:t>
      </w:r>
      <w:r w:rsidR="00A56744" w:rsidRPr="00525AC1">
        <w:rPr>
          <w:rFonts w:ascii="Times New Roman" w:eastAsia="Times New Roman" w:hAnsi="Times New Roman" w:cs="Times New Roman"/>
          <w:sz w:val="24"/>
          <w:szCs w:val="24"/>
          <w:lang w:val="el-GR"/>
        </w:rPr>
        <w:t xml:space="preserve">εθνικό της </w:t>
      </w:r>
      <w:r w:rsidRPr="00525AC1">
        <w:rPr>
          <w:rFonts w:ascii="Times New Roman" w:eastAsia="Times New Roman" w:hAnsi="Times New Roman" w:cs="Times New Roman"/>
          <w:sz w:val="24"/>
          <w:szCs w:val="24"/>
          <w:lang w:val="el-GR"/>
        </w:rPr>
        <w:t>σύμβολ</w:t>
      </w:r>
      <w:r w:rsidR="00A56744" w:rsidRPr="00525AC1">
        <w:rPr>
          <w:rFonts w:ascii="Times New Roman" w:eastAsia="Times New Roman" w:hAnsi="Times New Roman" w:cs="Times New Roman"/>
          <w:sz w:val="24"/>
          <w:szCs w:val="24"/>
          <w:lang w:val="el-GR"/>
        </w:rPr>
        <w:t>ο</w:t>
      </w:r>
      <w:r w:rsidRPr="00525AC1">
        <w:rPr>
          <w:rFonts w:ascii="Times New Roman" w:eastAsia="Times New Roman" w:hAnsi="Times New Roman" w:cs="Times New Roman"/>
          <w:sz w:val="24"/>
          <w:szCs w:val="24"/>
          <w:lang w:val="el-GR"/>
        </w:rPr>
        <w:t>. Ανάρτηση της σημαίας γίνεται τόσο σε κυβερνητικά κτίρια όσο</w:t>
      </w:r>
      <w:r w:rsidR="00EE0E28" w:rsidRPr="00525AC1">
        <w:rPr>
          <w:rFonts w:ascii="Times New Roman" w:eastAsia="Times New Roman" w:hAnsi="Times New Roman" w:cs="Times New Roman"/>
          <w:sz w:val="24"/>
          <w:szCs w:val="24"/>
          <w:lang w:val="el-GR"/>
        </w:rPr>
        <w:t xml:space="preserve"> και σε</w:t>
      </w:r>
      <w:r w:rsidRPr="00525AC1">
        <w:rPr>
          <w:rFonts w:ascii="Times New Roman" w:eastAsia="Times New Roman" w:hAnsi="Times New Roman" w:cs="Times New Roman"/>
          <w:sz w:val="24"/>
          <w:szCs w:val="24"/>
          <w:lang w:val="el-GR"/>
        </w:rPr>
        <w:t xml:space="preserve"> σπίτια απλών πολιτών. Η επιλογή των χρωμάτων και των συμβόλων της εθνικής σημαίας δεν είναι τυχαία. </w:t>
      </w:r>
      <w:r w:rsidR="00EE0E28" w:rsidRPr="00525AC1">
        <w:rPr>
          <w:rFonts w:ascii="Times New Roman" w:eastAsia="Times New Roman" w:hAnsi="Times New Roman" w:cs="Times New Roman"/>
          <w:sz w:val="24"/>
          <w:szCs w:val="24"/>
          <w:lang w:val="el-GR"/>
        </w:rPr>
        <w:t xml:space="preserve">Η προέλευση των σημαιών </w:t>
      </w:r>
      <w:r w:rsidR="00D34264" w:rsidRPr="00525AC1">
        <w:rPr>
          <w:rFonts w:ascii="Times New Roman" w:eastAsia="Times New Roman" w:hAnsi="Times New Roman" w:cs="Times New Roman"/>
          <w:sz w:val="24"/>
          <w:szCs w:val="24"/>
          <w:lang w:val="el-GR"/>
        </w:rPr>
        <w:t xml:space="preserve">ιστορικά </w:t>
      </w:r>
      <w:r w:rsidR="00EE0E28" w:rsidRPr="00525AC1">
        <w:rPr>
          <w:rFonts w:ascii="Times New Roman" w:eastAsia="Times New Roman" w:hAnsi="Times New Roman" w:cs="Times New Roman"/>
          <w:sz w:val="24"/>
          <w:szCs w:val="24"/>
          <w:lang w:val="el-GR"/>
        </w:rPr>
        <w:t xml:space="preserve">σχετίζεται με το πεδίο της μάχης στο οποίο οι σημαίες αποτελούσαν τα στρατιωτικά σύμβολα των αντιμαχόμενων πλευρών. Η ανάρτηση των σημαιών </w:t>
      </w:r>
      <w:r w:rsidR="00D34264" w:rsidRPr="00525AC1">
        <w:rPr>
          <w:rFonts w:ascii="Times New Roman" w:eastAsia="Times New Roman" w:hAnsi="Times New Roman" w:cs="Times New Roman"/>
          <w:sz w:val="24"/>
          <w:szCs w:val="24"/>
          <w:lang w:val="el-GR"/>
        </w:rPr>
        <w:t>εκτός πεδίου μάχης</w:t>
      </w:r>
      <w:r w:rsidR="00EE0E28" w:rsidRPr="00525AC1">
        <w:rPr>
          <w:rFonts w:ascii="Times New Roman" w:eastAsia="Times New Roman" w:hAnsi="Times New Roman" w:cs="Times New Roman"/>
          <w:sz w:val="24"/>
          <w:szCs w:val="24"/>
          <w:lang w:val="el-GR"/>
        </w:rPr>
        <w:t xml:space="preserve"> καθιερώθηκε</w:t>
      </w:r>
      <w:r w:rsidR="00D34264" w:rsidRPr="00525AC1">
        <w:rPr>
          <w:rFonts w:ascii="Times New Roman" w:eastAsia="Times New Roman" w:hAnsi="Times New Roman" w:cs="Times New Roman"/>
          <w:sz w:val="24"/>
          <w:szCs w:val="24"/>
          <w:lang w:val="el-GR"/>
        </w:rPr>
        <w:t xml:space="preserve"> μόλις</w:t>
      </w:r>
      <w:r w:rsidR="00EE0E28" w:rsidRPr="00525AC1">
        <w:rPr>
          <w:rFonts w:ascii="Times New Roman" w:eastAsia="Times New Roman" w:hAnsi="Times New Roman" w:cs="Times New Roman"/>
          <w:sz w:val="24"/>
          <w:szCs w:val="24"/>
          <w:lang w:val="el-GR"/>
        </w:rPr>
        <w:t xml:space="preserve"> στις αρχές του δέκατου έβδομου αιώνα. Η σημαία της κάθε χώρας </w:t>
      </w:r>
      <w:r w:rsidR="009C3C53" w:rsidRPr="00525AC1">
        <w:rPr>
          <w:rFonts w:ascii="Times New Roman" w:eastAsia="Times New Roman" w:hAnsi="Times New Roman" w:cs="Times New Roman"/>
          <w:sz w:val="24"/>
          <w:szCs w:val="24"/>
          <w:lang w:val="el-GR"/>
        </w:rPr>
        <w:t xml:space="preserve">συνήθως </w:t>
      </w:r>
      <w:r w:rsidR="00EE0E28" w:rsidRPr="00525AC1">
        <w:rPr>
          <w:rFonts w:ascii="Times New Roman" w:eastAsia="Times New Roman" w:hAnsi="Times New Roman" w:cs="Times New Roman"/>
          <w:sz w:val="24"/>
          <w:szCs w:val="24"/>
          <w:lang w:val="el-GR"/>
        </w:rPr>
        <w:t>περιγράφεται στο σύνταγμα της χώρας της. Το σχήμα όλων των σημαιών είναι ορθογώνιο, με μοναδική εξαίρεση τη σημαία του Νεπάλ που</w:t>
      </w:r>
      <w:r w:rsidR="00611984" w:rsidRPr="00525AC1">
        <w:rPr>
          <w:rFonts w:ascii="Times New Roman" w:eastAsia="Times New Roman" w:hAnsi="Times New Roman" w:cs="Times New Roman"/>
          <w:sz w:val="24"/>
          <w:szCs w:val="24"/>
          <w:lang w:val="el-GR"/>
        </w:rPr>
        <w:t xml:space="preserve"> έχει τριγωνικό σχήμα. </w:t>
      </w:r>
      <w:r w:rsidR="008832EB" w:rsidRPr="00525AC1">
        <w:rPr>
          <w:rFonts w:ascii="Times New Roman" w:eastAsia="Times New Roman" w:hAnsi="Times New Roman" w:cs="Times New Roman"/>
          <w:sz w:val="24"/>
          <w:szCs w:val="24"/>
          <w:lang w:val="el-GR"/>
        </w:rPr>
        <w:t xml:space="preserve">Οι διαστάσεις των σημαιών δεν είναι προκαθορισμένες, με αποτέλεσμα να παρουσιάζεται ποικιλία στο μήκος και το πλάτος </w:t>
      </w:r>
      <w:r w:rsidR="00D34264" w:rsidRPr="00525AC1">
        <w:rPr>
          <w:rFonts w:ascii="Times New Roman" w:eastAsia="Times New Roman" w:hAnsi="Times New Roman" w:cs="Times New Roman"/>
          <w:sz w:val="24"/>
          <w:szCs w:val="24"/>
          <w:lang w:val="el-GR"/>
        </w:rPr>
        <w:t>τους</w:t>
      </w:r>
      <w:r w:rsidR="0028272A" w:rsidRPr="00525AC1">
        <w:rPr>
          <w:rFonts w:ascii="Times New Roman" w:eastAsia="Times New Roman" w:hAnsi="Times New Roman" w:cs="Times New Roman"/>
          <w:sz w:val="24"/>
          <w:szCs w:val="24"/>
          <w:lang w:val="el-GR"/>
        </w:rPr>
        <w:t xml:space="preserve">. </w:t>
      </w:r>
      <w:r w:rsidR="009C3C53" w:rsidRPr="00525AC1">
        <w:rPr>
          <w:rFonts w:ascii="Times New Roman" w:eastAsia="Times New Roman" w:hAnsi="Times New Roman" w:cs="Times New Roman"/>
          <w:sz w:val="24"/>
          <w:szCs w:val="24"/>
          <w:lang w:val="el-GR"/>
        </w:rPr>
        <w:t xml:space="preserve">Στις </w:t>
      </w:r>
      <w:r w:rsidR="008832EB" w:rsidRPr="00525AC1">
        <w:rPr>
          <w:rFonts w:ascii="Times New Roman" w:eastAsia="Times New Roman" w:hAnsi="Times New Roman" w:cs="Times New Roman"/>
          <w:sz w:val="24"/>
          <w:szCs w:val="24"/>
          <w:lang w:val="el-GR"/>
        </w:rPr>
        <w:t xml:space="preserve">σημαίες μάλιστα δύο χωρών, της Ελβετίας και του Βατικανού, </w:t>
      </w:r>
      <w:r w:rsidR="009C3C53" w:rsidRPr="00525AC1">
        <w:rPr>
          <w:rFonts w:ascii="Times New Roman" w:eastAsia="Times New Roman" w:hAnsi="Times New Roman" w:cs="Times New Roman"/>
          <w:sz w:val="24"/>
          <w:szCs w:val="24"/>
          <w:lang w:val="el-GR"/>
        </w:rPr>
        <w:t>το μήκος είναι ίσο με το</w:t>
      </w:r>
      <w:r w:rsidR="008832EB" w:rsidRPr="00525AC1">
        <w:rPr>
          <w:rFonts w:ascii="Times New Roman" w:eastAsia="Times New Roman" w:hAnsi="Times New Roman" w:cs="Times New Roman"/>
          <w:sz w:val="24"/>
          <w:szCs w:val="24"/>
          <w:lang w:val="el-GR"/>
        </w:rPr>
        <w:t xml:space="preserve"> πλάτος. </w:t>
      </w:r>
      <w:r w:rsidR="00611984" w:rsidRPr="00525AC1">
        <w:rPr>
          <w:rFonts w:ascii="Times New Roman" w:eastAsia="Times New Roman" w:hAnsi="Times New Roman" w:cs="Times New Roman"/>
          <w:sz w:val="24"/>
          <w:szCs w:val="24"/>
          <w:lang w:val="el-GR"/>
        </w:rPr>
        <w:t xml:space="preserve">Το κόκκινο, το άσπρο, το πράσινο και το μπλε αποτελούν </w:t>
      </w:r>
      <w:r w:rsidR="008832EB" w:rsidRPr="00525AC1">
        <w:rPr>
          <w:rFonts w:ascii="Times New Roman" w:eastAsia="Times New Roman" w:hAnsi="Times New Roman" w:cs="Times New Roman"/>
          <w:sz w:val="24"/>
          <w:szCs w:val="24"/>
          <w:lang w:val="el-GR"/>
        </w:rPr>
        <w:t xml:space="preserve">τα </w:t>
      </w:r>
      <w:r w:rsidR="00611984" w:rsidRPr="00525AC1">
        <w:rPr>
          <w:rFonts w:ascii="Times New Roman" w:eastAsia="Times New Roman" w:hAnsi="Times New Roman" w:cs="Times New Roman"/>
          <w:sz w:val="24"/>
          <w:szCs w:val="24"/>
          <w:lang w:val="el-GR"/>
        </w:rPr>
        <w:t>συνήθη χρώματα των σημαιών.</w:t>
      </w:r>
      <w:r w:rsidR="00D34264" w:rsidRPr="00525AC1">
        <w:rPr>
          <w:rFonts w:ascii="Times New Roman" w:eastAsia="Times New Roman" w:hAnsi="Times New Roman" w:cs="Times New Roman"/>
          <w:sz w:val="24"/>
          <w:szCs w:val="24"/>
          <w:lang w:val="el-GR"/>
        </w:rPr>
        <w:t xml:space="preserve"> Π</w:t>
      </w:r>
      <w:r w:rsidR="008832EB" w:rsidRPr="00525AC1">
        <w:rPr>
          <w:rFonts w:ascii="Times New Roman" w:eastAsia="Times New Roman" w:hAnsi="Times New Roman" w:cs="Times New Roman"/>
          <w:sz w:val="24"/>
          <w:szCs w:val="24"/>
          <w:lang w:val="el-GR"/>
        </w:rPr>
        <w:t xml:space="preserve">αρόλο που </w:t>
      </w:r>
      <w:r w:rsidRPr="00525AC1">
        <w:rPr>
          <w:rFonts w:ascii="Times New Roman" w:eastAsia="Times New Roman" w:hAnsi="Times New Roman" w:cs="Times New Roman"/>
          <w:sz w:val="24"/>
          <w:szCs w:val="24"/>
          <w:lang w:val="el-GR"/>
        </w:rPr>
        <w:t xml:space="preserve">η εθνική σημαία </w:t>
      </w:r>
      <w:r w:rsidR="008832EB" w:rsidRPr="00525AC1">
        <w:rPr>
          <w:rFonts w:ascii="Times New Roman" w:eastAsia="Times New Roman" w:hAnsi="Times New Roman" w:cs="Times New Roman"/>
          <w:sz w:val="24"/>
          <w:szCs w:val="24"/>
          <w:lang w:val="el-GR"/>
        </w:rPr>
        <w:t xml:space="preserve">αποτελεί ένα </w:t>
      </w:r>
      <w:r w:rsidRPr="00525AC1">
        <w:rPr>
          <w:rFonts w:ascii="Times New Roman" w:eastAsia="Times New Roman" w:hAnsi="Times New Roman" w:cs="Times New Roman"/>
          <w:sz w:val="24"/>
          <w:szCs w:val="24"/>
          <w:lang w:val="el-GR"/>
        </w:rPr>
        <w:t>μοναδικό σύμβολο για τη χώρα που αντιπροσωπεύει,</w:t>
      </w:r>
      <w:r w:rsidR="008832EB" w:rsidRPr="00525AC1">
        <w:rPr>
          <w:rFonts w:ascii="Times New Roman" w:eastAsia="Times New Roman" w:hAnsi="Times New Roman" w:cs="Times New Roman"/>
          <w:sz w:val="24"/>
          <w:szCs w:val="24"/>
          <w:lang w:val="el-GR"/>
        </w:rPr>
        <w:t xml:space="preserve"> εντούτοις παρατηρούνται σημαίες με παρόμοια χρώματα και σχέδια. </w:t>
      </w:r>
    </w:p>
    <w:p w14:paraId="0BD9CFCD" w14:textId="77777777" w:rsidR="007052A6" w:rsidRPr="00525AC1" w:rsidRDefault="007052A6" w:rsidP="009C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p>
    <w:p w14:paraId="36900289" w14:textId="77777777" w:rsidR="009C3C53" w:rsidRPr="00525AC1" w:rsidRDefault="009C3C53" w:rsidP="009C3C5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hAnsi="Times New Roman" w:cs="Times New Roman"/>
          <w:sz w:val="24"/>
          <w:szCs w:val="24"/>
          <w:lang w:val="el-GR"/>
        </w:rPr>
        <w:t>Οι πρώτες σημαίες χρησιμοποιούνταν για να δείξουν τον πατριωτισμό της κάθε χώρας; Ο</w:t>
      </w:r>
    </w:p>
    <w:p w14:paraId="3C3FAD7E" w14:textId="77777777" w:rsidR="009C3C53" w:rsidRPr="00525AC1" w:rsidRDefault="009C3C53" w:rsidP="009C3C5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hAnsi="Times New Roman" w:cs="Times New Roman"/>
          <w:sz w:val="24"/>
          <w:szCs w:val="24"/>
          <w:lang w:val="el-GR"/>
        </w:rPr>
        <w:t>Έχουν πολλές σημαίες πορτοκαλί χρώμα; Ο</w:t>
      </w:r>
    </w:p>
    <w:p w14:paraId="66E9527C" w14:textId="42C7A8B2" w:rsidR="009C3C53" w:rsidRPr="00525AC1" w:rsidRDefault="009C3C53" w:rsidP="009C3C5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hAnsi="Times New Roman" w:cs="Times New Roman"/>
          <w:sz w:val="24"/>
          <w:szCs w:val="24"/>
          <w:lang w:val="el-GR"/>
        </w:rPr>
        <w:t>Μπορεί η σημαία μίας χώρας να μην είναι ορθογώνια; Ν</w:t>
      </w:r>
    </w:p>
    <w:p w14:paraId="009F86F1" w14:textId="3F16F26D" w:rsidR="009C3C53" w:rsidRPr="00525AC1" w:rsidRDefault="009C3C53" w:rsidP="009C3C53">
      <w:pPr>
        <w:pStyle w:val="ListParagraph"/>
        <w:numPr>
          <w:ilvl w:val="0"/>
          <w:numId w:val="3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hAnsi="Times New Roman" w:cs="Times New Roman"/>
          <w:sz w:val="24"/>
          <w:szCs w:val="24"/>
          <w:lang w:val="el-GR"/>
        </w:rPr>
        <w:t>Υπάρχει περιγραφή της σημαίας στο σύνταγμα της χώρας; Ν</w:t>
      </w:r>
    </w:p>
    <w:p w14:paraId="7EBD3A1D" w14:textId="77777777" w:rsidR="007052A6" w:rsidRPr="00525AC1" w:rsidRDefault="007052A6" w:rsidP="007052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lang w:val="el-GR"/>
        </w:rPr>
      </w:pPr>
    </w:p>
    <w:p w14:paraId="59928518" w14:textId="74768026" w:rsidR="00CF3A5C" w:rsidRPr="00525AC1" w:rsidRDefault="00CF3A5C" w:rsidP="007052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rPr>
      </w:pPr>
      <w:r w:rsidRPr="00525AC1">
        <w:rPr>
          <w:rFonts w:ascii="Times New Roman" w:hAnsi="Times New Roman" w:cs="Times New Roman"/>
          <w:sz w:val="24"/>
          <w:szCs w:val="24"/>
          <w:lang w:val="el-GR"/>
        </w:rPr>
        <w:br w:type="page"/>
      </w:r>
    </w:p>
    <w:p w14:paraId="0F89FC91" w14:textId="2BBC1643" w:rsidR="00CF3A5C" w:rsidRPr="00525AC1" w:rsidRDefault="00E1297A" w:rsidP="009C3C53">
      <w:pPr>
        <w:pStyle w:val="NormalWeb"/>
        <w:spacing w:line="276" w:lineRule="auto"/>
        <w:jc w:val="both"/>
      </w:pPr>
      <w:r w:rsidRPr="00525AC1">
        <w:rPr>
          <w:highlight w:val="yellow"/>
        </w:rPr>
        <w:lastRenderedPageBreak/>
        <w:t>[TRANSLATE]</w:t>
      </w:r>
      <w:r w:rsidRPr="00525AC1">
        <w:t xml:space="preserve"> </w:t>
      </w:r>
      <w:r w:rsidR="00CF3A5C" w:rsidRPr="00525AC1">
        <w:t xml:space="preserve">The </w:t>
      </w:r>
      <w:r w:rsidR="00CF3A5C" w:rsidRPr="00525AC1">
        <w:rPr>
          <w:bCs/>
        </w:rPr>
        <w:t>International Union for Conservation of Nature</w:t>
      </w:r>
      <w:r w:rsidR="00CF3A5C" w:rsidRPr="00525AC1">
        <w:t xml:space="preserve"> is an international organization working in the field of nature conservation and </w:t>
      </w:r>
      <w:r w:rsidR="005B4553" w:rsidRPr="00525AC1">
        <w:t xml:space="preserve">the </w:t>
      </w:r>
      <w:r w:rsidR="00CF3A5C" w:rsidRPr="00525AC1">
        <w:t>sustainable use of natural resources. It is involved in data gathering and analysis, research, field projects, advocacy, and education. Its mission is to "influence, encourage and assist societies throughout the world to conserve nature and to ensure that any use of natural resources is equitable and ecologically sustainable". Over the past decades, the organization has widened its focus beyond conservation ecology and now incorporates issues related to sustainable development in its projects. Unlike many other international environmental organizations, it does not aim to mobilize the public in support of nature conservation. Instead, the organization tries to influence the actions of governments, business and other stakeholders by providing information and advice, and through building partnerships. The organization is best known to the wider public for compiling and publishing the "Red List of Threatened Species", which assesses the conservation status of species worldwide. Today, the organization employs approximately one thousand full-time staff in more than fifty countries.</w:t>
      </w:r>
    </w:p>
    <w:p w14:paraId="505C137E" w14:textId="3C49A2FA" w:rsidR="00A7557F" w:rsidRPr="00525AC1" w:rsidRDefault="00A7557F" w:rsidP="009C3C53">
      <w:pPr>
        <w:pStyle w:val="NormalWeb"/>
        <w:numPr>
          <w:ilvl w:val="0"/>
          <w:numId w:val="16"/>
        </w:numPr>
        <w:spacing w:line="276" w:lineRule="auto"/>
        <w:jc w:val="both"/>
      </w:pPr>
      <w:r w:rsidRPr="00525AC1">
        <w:t>The International Union for Conservation of Nature is different from Green Peace. Y</w:t>
      </w:r>
    </w:p>
    <w:p w14:paraId="43EEBCEA" w14:textId="7C215EFD" w:rsidR="00A7557F" w:rsidRPr="00525AC1" w:rsidRDefault="00A7557F" w:rsidP="009C3C53">
      <w:pPr>
        <w:pStyle w:val="NormalWeb"/>
        <w:numPr>
          <w:ilvl w:val="0"/>
          <w:numId w:val="16"/>
        </w:numPr>
        <w:spacing w:line="276" w:lineRule="auto"/>
        <w:jc w:val="both"/>
      </w:pPr>
      <w:r w:rsidRPr="00525AC1">
        <w:t>This organization is mostly run by volunteers. N</w:t>
      </w:r>
    </w:p>
    <w:p w14:paraId="270C2A2B" w14:textId="15E314A3" w:rsidR="00A7557F" w:rsidRPr="00525AC1" w:rsidRDefault="00A7557F" w:rsidP="009C3C53">
      <w:pPr>
        <w:pStyle w:val="NormalWeb"/>
        <w:numPr>
          <w:ilvl w:val="0"/>
          <w:numId w:val="16"/>
        </w:numPr>
        <w:spacing w:line="276" w:lineRule="auto"/>
        <w:jc w:val="both"/>
      </w:pPr>
      <w:r w:rsidRPr="00525AC1">
        <w:t>Its main goal is to raise public awareness on nature conservation. N</w:t>
      </w:r>
    </w:p>
    <w:p w14:paraId="439B67EA" w14:textId="7A4677E5" w:rsidR="00A7557F" w:rsidRPr="00525AC1" w:rsidRDefault="00A7557F" w:rsidP="009C3C53">
      <w:pPr>
        <w:pStyle w:val="NormalWeb"/>
        <w:numPr>
          <w:ilvl w:val="0"/>
          <w:numId w:val="16"/>
        </w:numPr>
        <w:spacing w:line="276" w:lineRule="auto"/>
        <w:jc w:val="both"/>
      </w:pPr>
      <w:r w:rsidRPr="00525AC1">
        <w:t xml:space="preserve">This organization publishes the Red List of Threatened Species. Y </w:t>
      </w:r>
    </w:p>
    <w:p w14:paraId="005800DF" w14:textId="7CDBAF7B" w:rsidR="008E56C4" w:rsidRPr="00525AC1" w:rsidRDefault="008E56C4" w:rsidP="009C3C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 xml:space="preserve">Η Διεθνής Ένωση Προστασίας της Φύσης εργάζεται για την προστασία της φύσης και της ορθής χρήσης των φυσικών πόρων. Δραστηριοποιείται στους τομείς της συλλογής και ανάλυσης δεδομένων, της έρευνας, των κατά τόπους έργων, της νομικής προστασίας και της εκπαίδευσης. Αποστολή της είναι να «επηρεάσει, να ενθαρρύνει και να βοηθήσει τις κοινωνίες σε όλο τον κόσμο να προστατεύσουν τη φύση και να διασφαλίσουν ότι η χρήση των φυσικών πόρων είναι δίκαιη και οικολογικά βιώσιμη». Τις τελευταίες δεκαετίες, η οργάνωση έχει διευρύνει τους τομείς δράσης της ενσωματώνοντας στα προγράμματά της, πέρα από θέματα προστασίας της φύσης, θέματα αειφόρου ανάπτυξης. Σε αντίθεση με πολλές άλλες διεθνείς περιβαλλοντικές οργανώσεις, δεν αποσκοπεί στην κινητοποίηση του κοινού. Αντιθέτως, προσπαθεί να επηρεάσει τις δράσεις κυβερνήσεων, επιχειρήσεων και άλλων εμπλεκομένων με την παροχή πληροφοριών, συμβουλών και την ανάπτυξη συνεργασιών. Η οργάνωση  είναι γνωστή στο ευρύτερο κοινό για τη σύνταξη και δημοσίευση της </w:t>
      </w:r>
      <w:r w:rsidR="00CE4D5F" w:rsidRPr="00525AC1">
        <w:rPr>
          <w:rFonts w:ascii="Times New Roman" w:eastAsia="Times New Roman" w:hAnsi="Times New Roman" w:cs="Times New Roman"/>
          <w:sz w:val="24"/>
          <w:szCs w:val="24"/>
          <w:lang w:val="el-GR" w:eastAsia="el-GR"/>
        </w:rPr>
        <w:t>«</w:t>
      </w:r>
      <w:r w:rsidRPr="00525AC1">
        <w:rPr>
          <w:rFonts w:ascii="Times New Roman" w:eastAsia="Times New Roman" w:hAnsi="Times New Roman" w:cs="Times New Roman"/>
          <w:sz w:val="24"/>
          <w:szCs w:val="24"/>
          <w:lang w:val="el-GR" w:eastAsia="el-GR"/>
        </w:rPr>
        <w:t>Κόκκινης Λίστας Απειλούμενων Ειδών</w:t>
      </w:r>
      <w:r w:rsidR="00CE4D5F" w:rsidRPr="00525AC1">
        <w:rPr>
          <w:rFonts w:ascii="Times New Roman" w:eastAsia="Times New Roman" w:hAnsi="Times New Roman" w:cs="Times New Roman"/>
          <w:sz w:val="24"/>
          <w:szCs w:val="24"/>
          <w:lang w:val="el-GR" w:eastAsia="el-GR"/>
        </w:rPr>
        <w:t>»</w:t>
      </w:r>
      <w:r w:rsidRPr="00525AC1">
        <w:rPr>
          <w:rFonts w:ascii="Times New Roman" w:eastAsia="Times New Roman" w:hAnsi="Times New Roman" w:cs="Times New Roman"/>
          <w:sz w:val="24"/>
          <w:szCs w:val="24"/>
          <w:lang w:val="el-GR" w:eastAsia="el-GR"/>
        </w:rPr>
        <w:t>, η οποία αποτελεί ευρετήριο για την κατάσταση απειλούμενων ειδών φυτών και ζώων σε όλο τον κόσμο. Σήμερα, στην οργάνωση απασχολούνται με καθεστώς πλήρους απασχόλησης περίπου χίλια άτομα σε περισσότερες από πενήντα χώρες.</w:t>
      </w:r>
    </w:p>
    <w:p w14:paraId="4B260B3B" w14:textId="77777777" w:rsidR="008E56C4" w:rsidRPr="00525AC1" w:rsidRDefault="008E56C4" w:rsidP="009C3C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p>
    <w:p w14:paraId="454FDF1A" w14:textId="77777777" w:rsidR="008E56C4" w:rsidRPr="00525AC1" w:rsidRDefault="008E56C4" w:rsidP="009C3C53">
      <w:pPr>
        <w:pStyle w:val="ListParagraph"/>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 xml:space="preserve"> Η Διεθνής Ένωση Διατήρησης της Φύσης διαφέρει από την </w:t>
      </w:r>
      <w:r w:rsidRPr="00525AC1">
        <w:rPr>
          <w:rFonts w:ascii="Times New Roman" w:eastAsia="Times New Roman" w:hAnsi="Times New Roman" w:cs="Times New Roman"/>
          <w:sz w:val="24"/>
          <w:szCs w:val="24"/>
          <w:lang w:val="en-GB" w:eastAsia="el-GR"/>
        </w:rPr>
        <w:t>Green</w:t>
      </w:r>
      <w:r w:rsidRPr="00525AC1">
        <w:rPr>
          <w:rFonts w:ascii="Times New Roman" w:eastAsia="Times New Roman" w:hAnsi="Times New Roman" w:cs="Times New Roman"/>
          <w:sz w:val="24"/>
          <w:szCs w:val="24"/>
          <w:lang w:val="el-GR" w:eastAsia="el-GR"/>
        </w:rPr>
        <w:t xml:space="preserve"> </w:t>
      </w:r>
      <w:r w:rsidRPr="00525AC1">
        <w:rPr>
          <w:rFonts w:ascii="Times New Roman" w:eastAsia="Times New Roman" w:hAnsi="Times New Roman" w:cs="Times New Roman"/>
          <w:sz w:val="24"/>
          <w:szCs w:val="24"/>
          <w:lang w:val="en-GB" w:eastAsia="el-GR"/>
        </w:rPr>
        <w:t>Peace</w:t>
      </w:r>
      <w:r w:rsidRPr="00525AC1">
        <w:rPr>
          <w:rFonts w:ascii="Times New Roman" w:eastAsia="Times New Roman" w:hAnsi="Times New Roman" w:cs="Times New Roman"/>
          <w:sz w:val="24"/>
          <w:szCs w:val="24"/>
          <w:lang w:val="el-GR" w:eastAsia="el-GR"/>
        </w:rPr>
        <w:t>; Ν</w:t>
      </w:r>
    </w:p>
    <w:p w14:paraId="242EB300" w14:textId="77777777" w:rsidR="008E56C4" w:rsidRPr="00525AC1" w:rsidRDefault="008E56C4" w:rsidP="009C3C53">
      <w:pPr>
        <w:pStyle w:val="ListParagraph"/>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eastAsia="el-GR"/>
        </w:rPr>
      </w:pPr>
      <w:r w:rsidRPr="00525AC1">
        <w:rPr>
          <w:rFonts w:ascii="Times New Roman" w:eastAsia="Times New Roman" w:hAnsi="Times New Roman" w:cs="Times New Roman"/>
          <w:sz w:val="24"/>
          <w:szCs w:val="24"/>
          <w:lang w:val="el-GR" w:eastAsia="el-GR"/>
        </w:rPr>
        <w:t xml:space="preserve">Η οργάνωση διοικείται κυρίως από εθελοντές; </w:t>
      </w:r>
      <w:r w:rsidRPr="00525AC1">
        <w:rPr>
          <w:rFonts w:ascii="Times New Roman" w:eastAsia="Times New Roman" w:hAnsi="Times New Roman" w:cs="Times New Roman"/>
          <w:sz w:val="24"/>
          <w:szCs w:val="24"/>
          <w:lang w:eastAsia="el-GR"/>
        </w:rPr>
        <w:t>Ο</w:t>
      </w:r>
    </w:p>
    <w:p w14:paraId="2E95D693" w14:textId="77777777" w:rsidR="008E56C4" w:rsidRPr="00525AC1" w:rsidRDefault="008E56C4" w:rsidP="009C3C53">
      <w:pPr>
        <w:pStyle w:val="ListParagraph"/>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eastAsia="el-GR"/>
        </w:rPr>
      </w:pPr>
      <w:r w:rsidRPr="00525AC1">
        <w:rPr>
          <w:rFonts w:ascii="Times New Roman" w:eastAsia="Times New Roman" w:hAnsi="Times New Roman" w:cs="Times New Roman"/>
          <w:sz w:val="24"/>
          <w:szCs w:val="24"/>
          <w:lang w:val="el-GR" w:eastAsia="el-GR"/>
        </w:rPr>
        <w:t xml:space="preserve">Ο κύριος στόχος είναι η ευαισθητοποίηση του κοινού για την προστασία της φύσης; </w:t>
      </w:r>
      <w:r w:rsidRPr="00525AC1">
        <w:rPr>
          <w:rFonts w:ascii="Times New Roman" w:eastAsia="Times New Roman" w:hAnsi="Times New Roman" w:cs="Times New Roman"/>
          <w:sz w:val="24"/>
          <w:szCs w:val="24"/>
          <w:lang w:eastAsia="el-GR"/>
        </w:rPr>
        <w:t>Ο</w:t>
      </w:r>
    </w:p>
    <w:p w14:paraId="45559B7F" w14:textId="77777777" w:rsidR="008E56C4" w:rsidRPr="00525AC1" w:rsidRDefault="008E56C4" w:rsidP="009C3C53">
      <w:pPr>
        <w:pStyle w:val="ListParagraph"/>
        <w:numPr>
          <w:ilvl w:val="0"/>
          <w:numId w:val="2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eastAsia="el-GR"/>
        </w:rPr>
      </w:pPr>
      <w:r w:rsidRPr="00525AC1">
        <w:rPr>
          <w:rFonts w:ascii="Times New Roman" w:eastAsia="Times New Roman" w:hAnsi="Times New Roman" w:cs="Times New Roman"/>
          <w:sz w:val="24"/>
          <w:szCs w:val="24"/>
          <w:lang w:val="el-GR" w:eastAsia="el-GR"/>
        </w:rPr>
        <w:t xml:space="preserve">Η οργάνωση δημοσιεύει την κόκκινη λίστα απειλούμενων ειδών; </w:t>
      </w:r>
      <w:r w:rsidRPr="00525AC1">
        <w:rPr>
          <w:rFonts w:ascii="Times New Roman" w:eastAsia="Times New Roman" w:hAnsi="Times New Roman" w:cs="Times New Roman"/>
          <w:sz w:val="24"/>
          <w:szCs w:val="24"/>
          <w:lang w:eastAsia="el-GR"/>
        </w:rPr>
        <w:t>Ν</w:t>
      </w:r>
    </w:p>
    <w:p w14:paraId="3BAB07DD" w14:textId="77777777" w:rsidR="00CF3A5C" w:rsidRPr="00525AC1" w:rsidRDefault="00CF3A5C" w:rsidP="009C3C53">
      <w:pPr>
        <w:spacing w:line="276" w:lineRule="auto"/>
        <w:jc w:val="both"/>
        <w:rPr>
          <w:rFonts w:ascii="Times New Roman" w:eastAsia="Times New Roman" w:hAnsi="Times New Roman" w:cs="Times New Roman"/>
          <w:sz w:val="24"/>
          <w:szCs w:val="24"/>
        </w:rPr>
      </w:pPr>
      <w:r w:rsidRPr="00525AC1">
        <w:rPr>
          <w:rFonts w:ascii="Times New Roman" w:hAnsi="Times New Roman" w:cs="Times New Roman"/>
          <w:sz w:val="24"/>
          <w:szCs w:val="24"/>
        </w:rPr>
        <w:br w:type="page"/>
      </w:r>
    </w:p>
    <w:p w14:paraId="2B59842D" w14:textId="72BAEC50" w:rsidR="00CF3A5C" w:rsidRPr="00525AC1" w:rsidRDefault="00A7557F" w:rsidP="009C3C53">
      <w:pPr>
        <w:pStyle w:val="NormalWeb"/>
        <w:spacing w:line="276" w:lineRule="auto"/>
        <w:jc w:val="both"/>
      </w:pPr>
      <w:r w:rsidRPr="00525AC1">
        <w:rPr>
          <w:highlight w:val="yellow"/>
        </w:rPr>
        <w:lastRenderedPageBreak/>
        <w:t>[TRANSLATE]</w:t>
      </w:r>
      <w:r w:rsidRPr="00525AC1">
        <w:t xml:space="preserve"> </w:t>
      </w:r>
      <w:r w:rsidR="00CF3A5C" w:rsidRPr="00525AC1">
        <w:t xml:space="preserve">A </w:t>
      </w:r>
      <w:r w:rsidR="00CF3A5C" w:rsidRPr="00525AC1">
        <w:rPr>
          <w:bCs/>
        </w:rPr>
        <w:t>vehicle registration plate</w:t>
      </w:r>
      <w:r w:rsidR="00CF3A5C" w:rsidRPr="00525AC1">
        <w:t xml:space="preserve"> is a metal or plastic plate attached to a vehicle for official identification purposes. All countries require registration plates for road vehicles such as cars, trucks, and motorcycles. Whether they are required for other vehicles, such as bicycles, boats, or tractors, may vary by jurisdiction. The registration identifier is a series of letters and digits that uniquely identifies the vehicle owner within the issuing region's vehicle register. In some countries, the identifier is unique within the entire country, while in others it is unique within a state or province. France was the first country to introduce the registration plate, in the late nineteenth century. Early twentieth century plates varied in size and shape from one jurisdiction to the next, such that if a person moved, new holes would need to be drilled into the automobile to support the new plate. Standardization of plates came in the late fifties, when automobile manufacturers came to an agreement with governments and international organizations.</w:t>
      </w:r>
    </w:p>
    <w:p w14:paraId="0B6C2FB9" w14:textId="45DA2FA0" w:rsidR="00FF51EA" w:rsidRPr="00525AC1" w:rsidRDefault="0034089B" w:rsidP="009C3C53">
      <w:pPr>
        <w:pStyle w:val="NormalWeb"/>
        <w:numPr>
          <w:ilvl w:val="0"/>
          <w:numId w:val="17"/>
        </w:numPr>
        <w:spacing w:line="276" w:lineRule="auto"/>
        <w:jc w:val="both"/>
      </w:pPr>
      <w:r w:rsidRPr="00525AC1">
        <w:t>The first registration plate was introduced in France. Y</w:t>
      </w:r>
    </w:p>
    <w:p w14:paraId="11E834DF" w14:textId="07762A40" w:rsidR="0034089B" w:rsidRPr="00525AC1" w:rsidRDefault="0034089B" w:rsidP="009C3C53">
      <w:pPr>
        <w:pStyle w:val="NormalWeb"/>
        <w:numPr>
          <w:ilvl w:val="0"/>
          <w:numId w:val="17"/>
        </w:numPr>
        <w:spacing w:line="276" w:lineRule="auto"/>
        <w:jc w:val="both"/>
      </w:pPr>
      <w:r w:rsidRPr="00525AC1">
        <w:t>The size of plates was standardized before World War II. N</w:t>
      </w:r>
    </w:p>
    <w:p w14:paraId="68195801" w14:textId="77777777" w:rsidR="005B4553" w:rsidRPr="00525AC1" w:rsidRDefault="0034089B" w:rsidP="009C3C53">
      <w:pPr>
        <w:pStyle w:val="NormalWeb"/>
        <w:numPr>
          <w:ilvl w:val="0"/>
          <w:numId w:val="17"/>
        </w:numPr>
        <w:spacing w:line="276" w:lineRule="auto"/>
        <w:jc w:val="both"/>
      </w:pPr>
      <w:r w:rsidRPr="00525AC1">
        <w:t>Every national vehicle register includes both road vehicles and boats. N</w:t>
      </w:r>
    </w:p>
    <w:p w14:paraId="1E2BC0A3" w14:textId="1942309E" w:rsidR="00CF3A5C" w:rsidRPr="00525AC1" w:rsidRDefault="005B4553" w:rsidP="009C3C53">
      <w:pPr>
        <w:pStyle w:val="NormalWeb"/>
        <w:numPr>
          <w:ilvl w:val="0"/>
          <w:numId w:val="17"/>
        </w:numPr>
        <w:spacing w:line="276" w:lineRule="auto"/>
        <w:jc w:val="both"/>
      </w:pPr>
      <w:r w:rsidRPr="00525AC1">
        <w:t>A vehicle registration identifier may be composed of letters, digits, and symbols.  N</w:t>
      </w:r>
    </w:p>
    <w:p w14:paraId="1B4FE0B0" w14:textId="626B77C2" w:rsidR="008E56C4" w:rsidRPr="00525AC1" w:rsidRDefault="008E56C4" w:rsidP="009C3C53">
      <w:pPr>
        <w:pStyle w:val="NormalWeb"/>
        <w:spacing w:line="276" w:lineRule="auto"/>
        <w:ind w:left="360"/>
        <w:jc w:val="both"/>
      </w:pPr>
    </w:p>
    <w:p w14:paraId="482DF9A3" w14:textId="77777777" w:rsidR="008E56C4" w:rsidRPr="00525AC1" w:rsidRDefault="008E56C4" w:rsidP="009C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Οι πινακίδες κυκλοφορίας είναι μεταλλικές ή πλαστικές και τοποθετούνται στα αυτοκίνητα για σκοπούς αναγνώρισης από τις αρχές. Σε όλες τις χώρες απαιτούνται πινακίδες κυκλοφορίας για οχήματα, όπως αυτοκίνητα, φορτηγά και μοτοσικλέτες. Κατά πόσο είναι υποχρεωτικές και σε άλλα μεταφορικά μέσα, όπως ποδήλατα, σκάφη ή τρακτέρ, εξαρτάται από τη νομοθεσία του κάθε κράτους. Για σκοπούς αναγνώρισης, στις πινακίδες κυκλοφορίας αναγράφεται ένας συνδυασμός γραμμάτων και αριθμών, ο οποίος είναι μοναδικός και καταχωρείται στο μητρώο οχημάτων της χώρας έκδοσης. Σε ορισμένες χώρες, ο συνδυασμός αυτός είναι μοναδικός σε ολόκληρη την επικράτεια της χώρας, ενώ σε άλλες χώρες είναι μοναδικός εντός μίας πολιτείας ή περιφέρειας. Η Γαλλία ήταν η πρώτη χώρα που εισήγαγε τις πινακίδες κυκλοφορίας, στα τέλη του δεκάτου ενάτου αιώνα. Στις αρχές του εικοστού αιώνα, οι πινακίδες κυκλοφορίας είχαν διαφορετικό μέγεθος και σχήμα ανά χώρα, με αποτέλεσμα, σε περίπτωση μετακόμισης, να απαιτούνται νέες τρύπες στο αυτοκίνητο για στήριξη της νέας πινακίδας. Οι πινακίδες τυποποιήθηκαν στα τέλη της δεκαετίας του πενήντα, όταν οι κατασκευαστές αυτοκινήτων κατέληξαν σε συμφωνία με κυβερνήσεις και διεθνείς οργανισμούς.</w:t>
      </w:r>
    </w:p>
    <w:p w14:paraId="26CECEB6" w14:textId="77777777" w:rsidR="008E56C4" w:rsidRPr="00525AC1" w:rsidRDefault="008E56C4" w:rsidP="009C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p>
    <w:p w14:paraId="66DCF68E" w14:textId="77777777" w:rsidR="008E56C4" w:rsidRPr="00525AC1" w:rsidRDefault="008E56C4" w:rsidP="009C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l-GR" w:eastAsia="el-GR"/>
        </w:rPr>
      </w:pPr>
    </w:p>
    <w:p w14:paraId="45EB88A4" w14:textId="77777777" w:rsidR="008E56C4" w:rsidRPr="00525AC1" w:rsidRDefault="008E56C4" w:rsidP="009C3C53">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Η Γαλλία ήταν η πρώτη χώρα που χρησιμοποίησε τις πινακίδες κυκλοφορίας; Ν</w:t>
      </w:r>
    </w:p>
    <w:p w14:paraId="77E5DA5C" w14:textId="77777777" w:rsidR="008E56C4" w:rsidRPr="00525AC1" w:rsidRDefault="008E56C4" w:rsidP="009C3C53">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Το μέγεθος των πινακίδων τυποποιήθηκε πριν τον Α’ παγκόσμιο πόλεμο; Ο</w:t>
      </w:r>
    </w:p>
    <w:p w14:paraId="1B1A3845" w14:textId="77777777" w:rsidR="000712AA" w:rsidRPr="00525AC1" w:rsidRDefault="008E56C4" w:rsidP="000712AA">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Το μητρώο καταγραφής μεταφορικών μέσων σε όλες τις χώρες περιλαμβάνει τόσο αυτοκίνητα όσο και βάρκες; Ο</w:t>
      </w:r>
    </w:p>
    <w:p w14:paraId="4FDE33AE" w14:textId="1624C159" w:rsidR="008E56C4" w:rsidRPr="00525AC1" w:rsidRDefault="008E56C4" w:rsidP="000712AA">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rPr>
          <w:rFonts w:ascii="Times New Roman" w:eastAsia="Times New Roman" w:hAnsi="Times New Roman" w:cs="Times New Roman"/>
          <w:sz w:val="24"/>
          <w:szCs w:val="24"/>
          <w:lang w:val="el-GR" w:eastAsia="el-GR"/>
        </w:rPr>
      </w:pPr>
      <w:r w:rsidRPr="00525AC1">
        <w:rPr>
          <w:rFonts w:ascii="Times New Roman" w:eastAsia="Times New Roman" w:hAnsi="Times New Roman" w:cs="Times New Roman"/>
          <w:sz w:val="24"/>
          <w:szCs w:val="24"/>
          <w:lang w:val="el-GR" w:eastAsia="el-GR"/>
        </w:rPr>
        <w:t>Στις πινακίδες κυκλοφορίας αναγράφονται γράμματα, αριθμοί και σύμβολα; Ο</w:t>
      </w:r>
    </w:p>
    <w:sectPr w:rsidR="008E56C4" w:rsidRPr="00525A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0E94E" w14:textId="77777777" w:rsidR="00215A6B" w:rsidRDefault="00215A6B" w:rsidP="00425AE8">
      <w:pPr>
        <w:spacing w:after="0" w:line="240" w:lineRule="auto"/>
      </w:pPr>
      <w:r>
        <w:separator/>
      </w:r>
    </w:p>
  </w:endnote>
  <w:endnote w:type="continuationSeparator" w:id="0">
    <w:p w14:paraId="019D6AFC" w14:textId="77777777" w:rsidR="00215A6B" w:rsidRDefault="00215A6B" w:rsidP="0042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7EE73" w14:textId="77777777" w:rsidR="00215A6B" w:rsidRDefault="00215A6B" w:rsidP="00425AE8">
      <w:pPr>
        <w:spacing w:after="0" w:line="240" w:lineRule="auto"/>
      </w:pPr>
      <w:r>
        <w:separator/>
      </w:r>
    </w:p>
  </w:footnote>
  <w:footnote w:type="continuationSeparator" w:id="0">
    <w:p w14:paraId="6B021CFF" w14:textId="77777777" w:rsidR="00215A6B" w:rsidRDefault="00215A6B" w:rsidP="00425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65A"/>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14F1C"/>
    <w:multiLevelType w:val="hybridMultilevel"/>
    <w:tmpl w:val="FC5A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C2FC2"/>
    <w:multiLevelType w:val="hybridMultilevel"/>
    <w:tmpl w:val="3324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66029"/>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6C349F"/>
    <w:multiLevelType w:val="hybridMultilevel"/>
    <w:tmpl w:val="EB64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F2D8D"/>
    <w:multiLevelType w:val="hybridMultilevel"/>
    <w:tmpl w:val="514E7E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35D7102"/>
    <w:multiLevelType w:val="hybridMultilevel"/>
    <w:tmpl w:val="F39C2A76"/>
    <w:lvl w:ilvl="0" w:tplc="688C63D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31948"/>
    <w:multiLevelType w:val="hybridMultilevel"/>
    <w:tmpl w:val="248A3B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77615BE"/>
    <w:multiLevelType w:val="hybridMultilevel"/>
    <w:tmpl w:val="0BAC4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8FD2BF9"/>
    <w:multiLevelType w:val="hybridMultilevel"/>
    <w:tmpl w:val="B512E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4136A"/>
    <w:multiLevelType w:val="hybridMultilevel"/>
    <w:tmpl w:val="8E421AE2"/>
    <w:lvl w:ilvl="0" w:tplc="A3601312">
      <w:start w:val="1"/>
      <w:numFmt w:val="decimal"/>
      <w:lvlText w:val="%1."/>
      <w:lvlJc w:val="left"/>
      <w:pPr>
        <w:ind w:left="720" w:hanging="360"/>
      </w:pPr>
      <w:rPr>
        <w:rFonts w:eastAsiaTheme="minorHAnsi"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E61309"/>
    <w:multiLevelType w:val="hybridMultilevel"/>
    <w:tmpl w:val="E2CA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20850"/>
    <w:multiLevelType w:val="hybridMultilevel"/>
    <w:tmpl w:val="EA84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96C77"/>
    <w:multiLevelType w:val="hybridMultilevel"/>
    <w:tmpl w:val="FF3EB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81DBA"/>
    <w:multiLevelType w:val="hybridMultilevel"/>
    <w:tmpl w:val="3C7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85D91"/>
    <w:multiLevelType w:val="hybridMultilevel"/>
    <w:tmpl w:val="824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75C70"/>
    <w:multiLevelType w:val="hybridMultilevel"/>
    <w:tmpl w:val="D820CD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E072107"/>
    <w:multiLevelType w:val="hybridMultilevel"/>
    <w:tmpl w:val="3E28DC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F610BC8"/>
    <w:multiLevelType w:val="hybridMultilevel"/>
    <w:tmpl w:val="8A24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754BA"/>
    <w:multiLevelType w:val="hybridMultilevel"/>
    <w:tmpl w:val="A22015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C20627"/>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7DC5C36"/>
    <w:multiLevelType w:val="hybridMultilevel"/>
    <w:tmpl w:val="92BEEF9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8D34F34"/>
    <w:multiLevelType w:val="hybridMultilevel"/>
    <w:tmpl w:val="33081E5E"/>
    <w:lvl w:ilvl="0" w:tplc="B2C6D9AC">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AA06C5"/>
    <w:multiLevelType w:val="hybridMultilevel"/>
    <w:tmpl w:val="C758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D7D12"/>
    <w:multiLevelType w:val="hybridMultilevel"/>
    <w:tmpl w:val="DFAC85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55716CD"/>
    <w:multiLevelType w:val="hybridMultilevel"/>
    <w:tmpl w:val="A0F8FB62"/>
    <w:lvl w:ilvl="0" w:tplc="7762527A">
      <w:start w:val="1"/>
      <w:numFmt w:val="decimal"/>
      <w:lvlText w:val="%1."/>
      <w:lvlJc w:val="left"/>
      <w:pPr>
        <w:ind w:left="720" w:hanging="360"/>
      </w:pPr>
      <w:rPr>
        <w:rFonts w:ascii="Times New Roman" w:eastAsiaTheme="minorHAnsi" w:hAnsi="Times New Roman" w:cs="Times New Roman"/>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71D0C9C"/>
    <w:multiLevelType w:val="hybridMultilevel"/>
    <w:tmpl w:val="114A7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7F14826"/>
    <w:multiLevelType w:val="hybridMultilevel"/>
    <w:tmpl w:val="7D6ABE30"/>
    <w:lvl w:ilvl="0" w:tplc="D472989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931D0"/>
    <w:multiLevelType w:val="hybridMultilevel"/>
    <w:tmpl w:val="8E6ADB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DE6633F"/>
    <w:multiLevelType w:val="hybridMultilevel"/>
    <w:tmpl w:val="8102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B6F7E"/>
    <w:multiLevelType w:val="hybridMultilevel"/>
    <w:tmpl w:val="B2E0DC7A"/>
    <w:lvl w:ilvl="0" w:tplc="5284FA44">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5B44983"/>
    <w:multiLevelType w:val="hybridMultilevel"/>
    <w:tmpl w:val="DA740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17"/>
  </w:num>
  <w:num w:numId="3">
    <w:abstractNumId w:val="19"/>
  </w:num>
  <w:num w:numId="4">
    <w:abstractNumId w:val="0"/>
  </w:num>
  <w:num w:numId="5">
    <w:abstractNumId w:val="3"/>
  </w:num>
  <w:num w:numId="6">
    <w:abstractNumId w:val="20"/>
  </w:num>
  <w:num w:numId="7">
    <w:abstractNumId w:val="10"/>
  </w:num>
  <w:num w:numId="8">
    <w:abstractNumId w:val="30"/>
  </w:num>
  <w:num w:numId="9">
    <w:abstractNumId w:val="21"/>
  </w:num>
  <w:num w:numId="10">
    <w:abstractNumId w:val="6"/>
  </w:num>
  <w:num w:numId="11">
    <w:abstractNumId w:val="15"/>
  </w:num>
  <w:num w:numId="12">
    <w:abstractNumId w:val="4"/>
  </w:num>
  <w:num w:numId="13">
    <w:abstractNumId w:val="29"/>
  </w:num>
  <w:num w:numId="14">
    <w:abstractNumId w:val="23"/>
  </w:num>
  <w:num w:numId="15">
    <w:abstractNumId w:val="14"/>
  </w:num>
  <w:num w:numId="16">
    <w:abstractNumId w:val="8"/>
  </w:num>
  <w:num w:numId="17">
    <w:abstractNumId w:val="26"/>
  </w:num>
  <w:num w:numId="18">
    <w:abstractNumId w:val="31"/>
  </w:num>
  <w:num w:numId="19">
    <w:abstractNumId w:val="16"/>
  </w:num>
  <w:num w:numId="20">
    <w:abstractNumId w:val="24"/>
  </w:num>
  <w:num w:numId="21">
    <w:abstractNumId w:val="7"/>
  </w:num>
  <w:num w:numId="22">
    <w:abstractNumId w:val="5"/>
  </w:num>
  <w:num w:numId="23">
    <w:abstractNumId w:val="28"/>
  </w:num>
  <w:num w:numId="24">
    <w:abstractNumId w:val="11"/>
  </w:num>
  <w:num w:numId="25">
    <w:abstractNumId w:val="13"/>
  </w:num>
  <w:num w:numId="26">
    <w:abstractNumId w:val="9"/>
  </w:num>
  <w:num w:numId="27">
    <w:abstractNumId w:val="12"/>
  </w:num>
  <w:num w:numId="28">
    <w:abstractNumId w:val="18"/>
  </w:num>
  <w:num w:numId="29">
    <w:abstractNumId w:val="27"/>
  </w:num>
  <w:num w:numId="30">
    <w:abstractNumId w:val="22"/>
  </w:num>
  <w:num w:numId="31">
    <w:abstractNumId w:val="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G0NDE3MDUxsjQysDRW0lEKTi0uzszPAykwrAUA+Wg0USwAAAA="/>
  </w:docVars>
  <w:rsids>
    <w:rsidRoot w:val="001E2041"/>
    <w:rsid w:val="000079BA"/>
    <w:rsid w:val="0001699B"/>
    <w:rsid w:val="00025416"/>
    <w:rsid w:val="000339AD"/>
    <w:rsid w:val="000462A6"/>
    <w:rsid w:val="00047451"/>
    <w:rsid w:val="00064330"/>
    <w:rsid w:val="000712AA"/>
    <w:rsid w:val="00074F3E"/>
    <w:rsid w:val="00086E65"/>
    <w:rsid w:val="000933D5"/>
    <w:rsid w:val="00093F09"/>
    <w:rsid w:val="00094EF1"/>
    <w:rsid w:val="000A2C64"/>
    <w:rsid w:val="000A78DA"/>
    <w:rsid w:val="000A7EEA"/>
    <w:rsid w:val="000B3EDD"/>
    <w:rsid w:val="000B4B7E"/>
    <w:rsid w:val="000B4D21"/>
    <w:rsid w:val="000C4331"/>
    <w:rsid w:val="000D0B05"/>
    <w:rsid w:val="000D3F53"/>
    <w:rsid w:val="000E7F36"/>
    <w:rsid w:val="000F63B3"/>
    <w:rsid w:val="00101A8A"/>
    <w:rsid w:val="00102ABB"/>
    <w:rsid w:val="00111D07"/>
    <w:rsid w:val="00123C71"/>
    <w:rsid w:val="00127D52"/>
    <w:rsid w:val="00130A24"/>
    <w:rsid w:val="001326E0"/>
    <w:rsid w:val="00133842"/>
    <w:rsid w:val="00134542"/>
    <w:rsid w:val="00136856"/>
    <w:rsid w:val="0014074C"/>
    <w:rsid w:val="001415F6"/>
    <w:rsid w:val="001517AA"/>
    <w:rsid w:val="0015605E"/>
    <w:rsid w:val="001677B9"/>
    <w:rsid w:val="00170EDB"/>
    <w:rsid w:val="001858A2"/>
    <w:rsid w:val="001867B9"/>
    <w:rsid w:val="001A0323"/>
    <w:rsid w:val="001C7B08"/>
    <w:rsid w:val="001E2041"/>
    <w:rsid w:val="001E2688"/>
    <w:rsid w:val="001E3A29"/>
    <w:rsid w:val="001E574D"/>
    <w:rsid w:val="001F1C48"/>
    <w:rsid w:val="001F2A14"/>
    <w:rsid w:val="00200223"/>
    <w:rsid w:val="0020047A"/>
    <w:rsid w:val="0020440E"/>
    <w:rsid w:val="00204923"/>
    <w:rsid w:val="00215A6B"/>
    <w:rsid w:val="00215CBC"/>
    <w:rsid w:val="00223EA8"/>
    <w:rsid w:val="00224808"/>
    <w:rsid w:val="00226AEF"/>
    <w:rsid w:val="00240F6E"/>
    <w:rsid w:val="0028180D"/>
    <w:rsid w:val="0028272A"/>
    <w:rsid w:val="00286935"/>
    <w:rsid w:val="00287E73"/>
    <w:rsid w:val="002948C8"/>
    <w:rsid w:val="002A0560"/>
    <w:rsid w:val="002B36B2"/>
    <w:rsid w:val="002B62D8"/>
    <w:rsid w:val="002B674B"/>
    <w:rsid w:val="002C2752"/>
    <w:rsid w:val="002D0AF0"/>
    <w:rsid w:val="002D467E"/>
    <w:rsid w:val="002E6A56"/>
    <w:rsid w:val="002E7383"/>
    <w:rsid w:val="002F4A80"/>
    <w:rsid w:val="003143F7"/>
    <w:rsid w:val="003212C3"/>
    <w:rsid w:val="00324018"/>
    <w:rsid w:val="00333C93"/>
    <w:rsid w:val="00337581"/>
    <w:rsid w:val="0034089B"/>
    <w:rsid w:val="00342E23"/>
    <w:rsid w:val="003456AB"/>
    <w:rsid w:val="00351B60"/>
    <w:rsid w:val="00352719"/>
    <w:rsid w:val="00357E6B"/>
    <w:rsid w:val="0036441D"/>
    <w:rsid w:val="003679F4"/>
    <w:rsid w:val="00374FA9"/>
    <w:rsid w:val="0038290F"/>
    <w:rsid w:val="00387DA5"/>
    <w:rsid w:val="00394D0E"/>
    <w:rsid w:val="00396C9D"/>
    <w:rsid w:val="00397591"/>
    <w:rsid w:val="003A0E35"/>
    <w:rsid w:val="003A5160"/>
    <w:rsid w:val="003B26B9"/>
    <w:rsid w:val="003B6F8E"/>
    <w:rsid w:val="003E3D91"/>
    <w:rsid w:val="003E4FF8"/>
    <w:rsid w:val="003F3AB7"/>
    <w:rsid w:val="004037CB"/>
    <w:rsid w:val="00411E76"/>
    <w:rsid w:val="00413CD8"/>
    <w:rsid w:val="00425AE8"/>
    <w:rsid w:val="00443BD9"/>
    <w:rsid w:val="00463A42"/>
    <w:rsid w:val="00466BB3"/>
    <w:rsid w:val="00471381"/>
    <w:rsid w:val="00477467"/>
    <w:rsid w:val="004810EE"/>
    <w:rsid w:val="00482B5B"/>
    <w:rsid w:val="00490CE9"/>
    <w:rsid w:val="004A54B6"/>
    <w:rsid w:val="004A69B9"/>
    <w:rsid w:val="004A6DEE"/>
    <w:rsid w:val="004B0A4B"/>
    <w:rsid w:val="004C6D6D"/>
    <w:rsid w:val="004C7715"/>
    <w:rsid w:val="004E2AB6"/>
    <w:rsid w:val="004E78C2"/>
    <w:rsid w:val="004F13AC"/>
    <w:rsid w:val="004F4DC8"/>
    <w:rsid w:val="00501AD8"/>
    <w:rsid w:val="00510EAE"/>
    <w:rsid w:val="005122EE"/>
    <w:rsid w:val="00521E54"/>
    <w:rsid w:val="00525AC1"/>
    <w:rsid w:val="00530289"/>
    <w:rsid w:val="00535A9A"/>
    <w:rsid w:val="005400DA"/>
    <w:rsid w:val="00545A5F"/>
    <w:rsid w:val="00545CC6"/>
    <w:rsid w:val="00546634"/>
    <w:rsid w:val="00551EA6"/>
    <w:rsid w:val="00554598"/>
    <w:rsid w:val="00555111"/>
    <w:rsid w:val="0057267F"/>
    <w:rsid w:val="00577610"/>
    <w:rsid w:val="00591A13"/>
    <w:rsid w:val="00594631"/>
    <w:rsid w:val="005A294E"/>
    <w:rsid w:val="005B4553"/>
    <w:rsid w:val="005D133F"/>
    <w:rsid w:val="005D51C9"/>
    <w:rsid w:val="005E5CB9"/>
    <w:rsid w:val="005E72B2"/>
    <w:rsid w:val="005F0572"/>
    <w:rsid w:val="00606E79"/>
    <w:rsid w:val="00611984"/>
    <w:rsid w:val="00615383"/>
    <w:rsid w:val="006333A8"/>
    <w:rsid w:val="006341B3"/>
    <w:rsid w:val="00642FA8"/>
    <w:rsid w:val="00657D58"/>
    <w:rsid w:val="00673E69"/>
    <w:rsid w:val="00674BF1"/>
    <w:rsid w:val="00677602"/>
    <w:rsid w:val="006808B7"/>
    <w:rsid w:val="00683CCD"/>
    <w:rsid w:val="006A1416"/>
    <w:rsid w:val="006A527C"/>
    <w:rsid w:val="006A5980"/>
    <w:rsid w:val="006A7612"/>
    <w:rsid w:val="006B5B68"/>
    <w:rsid w:val="006C2511"/>
    <w:rsid w:val="006C331B"/>
    <w:rsid w:val="006C65FA"/>
    <w:rsid w:val="006D3338"/>
    <w:rsid w:val="006D4908"/>
    <w:rsid w:val="006D4F65"/>
    <w:rsid w:val="006F2C01"/>
    <w:rsid w:val="007052A6"/>
    <w:rsid w:val="00715B96"/>
    <w:rsid w:val="00720E64"/>
    <w:rsid w:val="00726E4F"/>
    <w:rsid w:val="00746A83"/>
    <w:rsid w:val="007479FB"/>
    <w:rsid w:val="00763CA5"/>
    <w:rsid w:val="00781317"/>
    <w:rsid w:val="00781891"/>
    <w:rsid w:val="00786D26"/>
    <w:rsid w:val="00787F97"/>
    <w:rsid w:val="007A5510"/>
    <w:rsid w:val="007A7398"/>
    <w:rsid w:val="007B5C91"/>
    <w:rsid w:val="007C58F5"/>
    <w:rsid w:val="007D3ADF"/>
    <w:rsid w:val="007E3DBC"/>
    <w:rsid w:val="007E6699"/>
    <w:rsid w:val="007F045A"/>
    <w:rsid w:val="007F3C45"/>
    <w:rsid w:val="00800FD7"/>
    <w:rsid w:val="00801BD4"/>
    <w:rsid w:val="008056EE"/>
    <w:rsid w:val="00806171"/>
    <w:rsid w:val="00817CB2"/>
    <w:rsid w:val="0082031A"/>
    <w:rsid w:val="00820371"/>
    <w:rsid w:val="00827D49"/>
    <w:rsid w:val="00840FE3"/>
    <w:rsid w:val="00846648"/>
    <w:rsid w:val="008474BA"/>
    <w:rsid w:val="00857A38"/>
    <w:rsid w:val="00865CA2"/>
    <w:rsid w:val="00865F0A"/>
    <w:rsid w:val="00867141"/>
    <w:rsid w:val="008734E3"/>
    <w:rsid w:val="008819CD"/>
    <w:rsid w:val="008832EB"/>
    <w:rsid w:val="0088392D"/>
    <w:rsid w:val="0088554D"/>
    <w:rsid w:val="0089041D"/>
    <w:rsid w:val="008949CE"/>
    <w:rsid w:val="008B7301"/>
    <w:rsid w:val="008C3F1E"/>
    <w:rsid w:val="008D2EBB"/>
    <w:rsid w:val="008E1539"/>
    <w:rsid w:val="008E56C4"/>
    <w:rsid w:val="008F12F3"/>
    <w:rsid w:val="00900AC6"/>
    <w:rsid w:val="009016F3"/>
    <w:rsid w:val="0090632E"/>
    <w:rsid w:val="009108F7"/>
    <w:rsid w:val="00913110"/>
    <w:rsid w:val="0091727B"/>
    <w:rsid w:val="00922CF9"/>
    <w:rsid w:val="00934832"/>
    <w:rsid w:val="00936357"/>
    <w:rsid w:val="009375A0"/>
    <w:rsid w:val="00937F04"/>
    <w:rsid w:val="00941882"/>
    <w:rsid w:val="00941FD0"/>
    <w:rsid w:val="009552E9"/>
    <w:rsid w:val="0095565B"/>
    <w:rsid w:val="00967292"/>
    <w:rsid w:val="00971E6D"/>
    <w:rsid w:val="00975FA5"/>
    <w:rsid w:val="00977C47"/>
    <w:rsid w:val="00982C15"/>
    <w:rsid w:val="009847C9"/>
    <w:rsid w:val="009B79C6"/>
    <w:rsid w:val="009C3C53"/>
    <w:rsid w:val="009D22B6"/>
    <w:rsid w:val="009E203C"/>
    <w:rsid w:val="009E2600"/>
    <w:rsid w:val="009F42F1"/>
    <w:rsid w:val="009F4733"/>
    <w:rsid w:val="009F72E3"/>
    <w:rsid w:val="00A16BEA"/>
    <w:rsid w:val="00A200D0"/>
    <w:rsid w:val="00A33DFD"/>
    <w:rsid w:val="00A42648"/>
    <w:rsid w:val="00A46780"/>
    <w:rsid w:val="00A53014"/>
    <w:rsid w:val="00A53F61"/>
    <w:rsid w:val="00A56744"/>
    <w:rsid w:val="00A62405"/>
    <w:rsid w:val="00A63EDB"/>
    <w:rsid w:val="00A7123B"/>
    <w:rsid w:val="00A7557F"/>
    <w:rsid w:val="00A81913"/>
    <w:rsid w:val="00A83A08"/>
    <w:rsid w:val="00A861F2"/>
    <w:rsid w:val="00A94474"/>
    <w:rsid w:val="00AB0175"/>
    <w:rsid w:val="00AB1B13"/>
    <w:rsid w:val="00AB7AE5"/>
    <w:rsid w:val="00AC3DA1"/>
    <w:rsid w:val="00AD212A"/>
    <w:rsid w:val="00AE6C37"/>
    <w:rsid w:val="00AF674D"/>
    <w:rsid w:val="00B13C49"/>
    <w:rsid w:val="00B1573A"/>
    <w:rsid w:val="00B37ADC"/>
    <w:rsid w:val="00B57EB8"/>
    <w:rsid w:val="00B70E80"/>
    <w:rsid w:val="00B74556"/>
    <w:rsid w:val="00B76C5C"/>
    <w:rsid w:val="00B77602"/>
    <w:rsid w:val="00B866F0"/>
    <w:rsid w:val="00B86837"/>
    <w:rsid w:val="00B9134F"/>
    <w:rsid w:val="00BB4E29"/>
    <w:rsid w:val="00BB5220"/>
    <w:rsid w:val="00BC798E"/>
    <w:rsid w:val="00BD1C45"/>
    <w:rsid w:val="00BE5A29"/>
    <w:rsid w:val="00BE5F98"/>
    <w:rsid w:val="00C07B3F"/>
    <w:rsid w:val="00C268F2"/>
    <w:rsid w:val="00C3036D"/>
    <w:rsid w:val="00C644CE"/>
    <w:rsid w:val="00C645FD"/>
    <w:rsid w:val="00C67E3E"/>
    <w:rsid w:val="00C747FA"/>
    <w:rsid w:val="00C840E9"/>
    <w:rsid w:val="00C84137"/>
    <w:rsid w:val="00C842E1"/>
    <w:rsid w:val="00C907B6"/>
    <w:rsid w:val="00C9273E"/>
    <w:rsid w:val="00CA76ED"/>
    <w:rsid w:val="00CC3697"/>
    <w:rsid w:val="00CD0C04"/>
    <w:rsid w:val="00CD6679"/>
    <w:rsid w:val="00CE4D5F"/>
    <w:rsid w:val="00CF2CDC"/>
    <w:rsid w:val="00CF3A5C"/>
    <w:rsid w:val="00CF5C35"/>
    <w:rsid w:val="00D05A25"/>
    <w:rsid w:val="00D05F46"/>
    <w:rsid w:val="00D10716"/>
    <w:rsid w:val="00D10ABE"/>
    <w:rsid w:val="00D26F5D"/>
    <w:rsid w:val="00D30442"/>
    <w:rsid w:val="00D3093A"/>
    <w:rsid w:val="00D34264"/>
    <w:rsid w:val="00D41F14"/>
    <w:rsid w:val="00D458F6"/>
    <w:rsid w:val="00D57602"/>
    <w:rsid w:val="00D74AA9"/>
    <w:rsid w:val="00D804B7"/>
    <w:rsid w:val="00D85026"/>
    <w:rsid w:val="00D8584B"/>
    <w:rsid w:val="00D92D33"/>
    <w:rsid w:val="00D94331"/>
    <w:rsid w:val="00DA6783"/>
    <w:rsid w:val="00DB2913"/>
    <w:rsid w:val="00DB2BA7"/>
    <w:rsid w:val="00DB2F37"/>
    <w:rsid w:val="00DC74B2"/>
    <w:rsid w:val="00DD018E"/>
    <w:rsid w:val="00DD3152"/>
    <w:rsid w:val="00DD35C2"/>
    <w:rsid w:val="00DD7022"/>
    <w:rsid w:val="00DE0A54"/>
    <w:rsid w:val="00DE2C5A"/>
    <w:rsid w:val="00DE37F9"/>
    <w:rsid w:val="00DE39FA"/>
    <w:rsid w:val="00DE3DEF"/>
    <w:rsid w:val="00DF4199"/>
    <w:rsid w:val="00DF6A31"/>
    <w:rsid w:val="00DF6BB3"/>
    <w:rsid w:val="00E0383F"/>
    <w:rsid w:val="00E04925"/>
    <w:rsid w:val="00E1297A"/>
    <w:rsid w:val="00E13B27"/>
    <w:rsid w:val="00E3203F"/>
    <w:rsid w:val="00E34E3B"/>
    <w:rsid w:val="00E36EAA"/>
    <w:rsid w:val="00E43AC4"/>
    <w:rsid w:val="00E54E56"/>
    <w:rsid w:val="00E73A80"/>
    <w:rsid w:val="00E83551"/>
    <w:rsid w:val="00E8368D"/>
    <w:rsid w:val="00E87334"/>
    <w:rsid w:val="00E873B2"/>
    <w:rsid w:val="00E95A9A"/>
    <w:rsid w:val="00E95B23"/>
    <w:rsid w:val="00EA1C1A"/>
    <w:rsid w:val="00EA451E"/>
    <w:rsid w:val="00EC225B"/>
    <w:rsid w:val="00ED4430"/>
    <w:rsid w:val="00ED4BDB"/>
    <w:rsid w:val="00ED7728"/>
    <w:rsid w:val="00EE0E28"/>
    <w:rsid w:val="00EE34DE"/>
    <w:rsid w:val="00F150AB"/>
    <w:rsid w:val="00F21125"/>
    <w:rsid w:val="00F21EED"/>
    <w:rsid w:val="00F3612A"/>
    <w:rsid w:val="00F437CD"/>
    <w:rsid w:val="00F45D4C"/>
    <w:rsid w:val="00F52D9A"/>
    <w:rsid w:val="00F6140B"/>
    <w:rsid w:val="00F64A74"/>
    <w:rsid w:val="00F70226"/>
    <w:rsid w:val="00F73B58"/>
    <w:rsid w:val="00F75132"/>
    <w:rsid w:val="00F76A63"/>
    <w:rsid w:val="00F8506A"/>
    <w:rsid w:val="00F903E8"/>
    <w:rsid w:val="00FA6370"/>
    <w:rsid w:val="00FA7DB6"/>
    <w:rsid w:val="00FB3AEC"/>
    <w:rsid w:val="00FB6E57"/>
    <w:rsid w:val="00FC070C"/>
    <w:rsid w:val="00FC20BF"/>
    <w:rsid w:val="00FF1437"/>
    <w:rsid w:val="00FF2158"/>
    <w:rsid w:val="00FF51EA"/>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66AF1"/>
  <w15:docId w15:val="{49762D02-6B8F-4828-A3C4-7F1271BE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041"/>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yperlink">
    <w:name w:val="Hyperlink"/>
    <w:basedOn w:val="DefaultParagraphFont"/>
    <w:uiPriority w:val="99"/>
    <w:unhideWhenUsed/>
    <w:rsid w:val="001E2041"/>
    <w:rPr>
      <w:color w:val="0563C1" w:themeColor="hyperlink"/>
      <w:u w:val="single"/>
    </w:rPr>
  </w:style>
  <w:style w:type="paragraph" w:styleId="ListParagraph">
    <w:name w:val="List Paragraph"/>
    <w:basedOn w:val="Normal"/>
    <w:uiPriority w:val="34"/>
    <w:qFormat/>
    <w:rsid w:val="0036441D"/>
    <w:pPr>
      <w:ind w:left="720"/>
      <w:contextualSpacing/>
    </w:pPr>
  </w:style>
  <w:style w:type="character" w:styleId="CommentReference">
    <w:name w:val="annotation reference"/>
    <w:basedOn w:val="DefaultParagraphFont"/>
    <w:uiPriority w:val="99"/>
    <w:semiHidden/>
    <w:unhideWhenUsed/>
    <w:rsid w:val="00074F3E"/>
    <w:rPr>
      <w:sz w:val="16"/>
      <w:szCs w:val="16"/>
    </w:rPr>
  </w:style>
  <w:style w:type="paragraph" w:styleId="CommentText">
    <w:name w:val="annotation text"/>
    <w:basedOn w:val="Normal"/>
    <w:link w:val="CommentTextChar"/>
    <w:uiPriority w:val="99"/>
    <w:semiHidden/>
    <w:unhideWhenUsed/>
    <w:rsid w:val="00074F3E"/>
    <w:pPr>
      <w:spacing w:line="240" w:lineRule="auto"/>
    </w:pPr>
    <w:rPr>
      <w:sz w:val="20"/>
      <w:szCs w:val="20"/>
    </w:rPr>
  </w:style>
  <w:style w:type="character" w:customStyle="1" w:styleId="CommentTextChar">
    <w:name w:val="Comment Text Char"/>
    <w:basedOn w:val="DefaultParagraphFont"/>
    <w:link w:val="CommentText"/>
    <w:uiPriority w:val="99"/>
    <w:semiHidden/>
    <w:rsid w:val="00074F3E"/>
    <w:rPr>
      <w:sz w:val="20"/>
      <w:szCs w:val="20"/>
    </w:rPr>
  </w:style>
  <w:style w:type="paragraph" w:styleId="CommentSubject">
    <w:name w:val="annotation subject"/>
    <w:basedOn w:val="CommentText"/>
    <w:next w:val="CommentText"/>
    <w:link w:val="CommentSubjectChar"/>
    <w:uiPriority w:val="99"/>
    <w:semiHidden/>
    <w:unhideWhenUsed/>
    <w:rsid w:val="00074F3E"/>
    <w:rPr>
      <w:b/>
      <w:bCs/>
    </w:rPr>
  </w:style>
  <w:style w:type="character" w:customStyle="1" w:styleId="CommentSubjectChar">
    <w:name w:val="Comment Subject Char"/>
    <w:basedOn w:val="CommentTextChar"/>
    <w:link w:val="CommentSubject"/>
    <w:uiPriority w:val="99"/>
    <w:semiHidden/>
    <w:rsid w:val="00074F3E"/>
    <w:rPr>
      <w:b/>
      <w:bCs/>
      <w:sz w:val="20"/>
      <w:szCs w:val="20"/>
    </w:rPr>
  </w:style>
  <w:style w:type="paragraph" w:styleId="BalloonText">
    <w:name w:val="Balloon Text"/>
    <w:basedOn w:val="Normal"/>
    <w:link w:val="BalloonTextChar"/>
    <w:uiPriority w:val="99"/>
    <w:semiHidden/>
    <w:unhideWhenUsed/>
    <w:rsid w:val="00074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F3E"/>
    <w:rPr>
      <w:rFonts w:ascii="Segoe UI" w:hAnsi="Segoe UI" w:cs="Segoe UI"/>
      <w:sz w:val="18"/>
      <w:szCs w:val="18"/>
    </w:rPr>
  </w:style>
  <w:style w:type="character" w:styleId="FollowedHyperlink">
    <w:name w:val="FollowedHyperlink"/>
    <w:basedOn w:val="DefaultParagraphFont"/>
    <w:uiPriority w:val="99"/>
    <w:semiHidden/>
    <w:unhideWhenUsed/>
    <w:rsid w:val="009016F3"/>
    <w:rPr>
      <w:color w:val="954F72" w:themeColor="followedHyperlink"/>
      <w:u w:val="single"/>
    </w:rPr>
  </w:style>
  <w:style w:type="paragraph" w:styleId="Header">
    <w:name w:val="header"/>
    <w:basedOn w:val="Normal"/>
    <w:link w:val="HeaderChar"/>
    <w:uiPriority w:val="99"/>
    <w:unhideWhenUsed/>
    <w:rsid w:val="00425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AE8"/>
  </w:style>
  <w:style w:type="paragraph" w:styleId="Footer">
    <w:name w:val="footer"/>
    <w:basedOn w:val="Normal"/>
    <w:link w:val="FooterChar"/>
    <w:uiPriority w:val="99"/>
    <w:unhideWhenUsed/>
    <w:rsid w:val="00425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AE8"/>
  </w:style>
  <w:style w:type="character" w:customStyle="1" w:styleId="Heading1Char">
    <w:name w:val="Heading 1 Char"/>
    <w:basedOn w:val="DefaultParagraphFont"/>
    <w:link w:val="Heading1"/>
    <w:uiPriority w:val="9"/>
    <w:rsid w:val="00086E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E65"/>
    <w:pPr>
      <w:outlineLvl w:val="9"/>
    </w:pPr>
    <w:rPr>
      <w:lang w:val="en-US"/>
    </w:rPr>
  </w:style>
  <w:style w:type="paragraph" w:styleId="HTMLPreformatted">
    <w:name w:val="HTML Preformatted"/>
    <w:basedOn w:val="Normal"/>
    <w:link w:val="HTMLPreformattedChar"/>
    <w:uiPriority w:val="99"/>
    <w:unhideWhenUsed/>
    <w:rsid w:val="006C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C331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6949">
      <w:bodyDiv w:val="1"/>
      <w:marLeft w:val="0"/>
      <w:marRight w:val="0"/>
      <w:marTop w:val="0"/>
      <w:marBottom w:val="0"/>
      <w:divBdr>
        <w:top w:val="none" w:sz="0" w:space="0" w:color="auto"/>
        <w:left w:val="none" w:sz="0" w:space="0" w:color="auto"/>
        <w:bottom w:val="none" w:sz="0" w:space="0" w:color="auto"/>
        <w:right w:val="none" w:sz="0" w:space="0" w:color="auto"/>
      </w:divBdr>
    </w:div>
    <w:div w:id="1139497110">
      <w:bodyDiv w:val="1"/>
      <w:marLeft w:val="0"/>
      <w:marRight w:val="0"/>
      <w:marTop w:val="0"/>
      <w:marBottom w:val="0"/>
      <w:divBdr>
        <w:top w:val="none" w:sz="0" w:space="0" w:color="auto"/>
        <w:left w:val="none" w:sz="0" w:space="0" w:color="auto"/>
        <w:bottom w:val="none" w:sz="0" w:space="0" w:color="auto"/>
        <w:right w:val="none" w:sz="0" w:space="0" w:color="auto"/>
      </w:divBdr>
      <w:divsChild>
        <w:div w:id="1891263079">
          <w:marLeft w:val="0"/>
          <w:marRight w:val="0"/>
          <w:marTop w:val="0"/>
          <w:marBottom w:val="0"/>
          <w:divBdr>
            <w:top w:val="none" w:sz="0" w:space="0" w:color="auto"/>
            <w:left w:val="none" w:sz="0" w:space="0" w:color="auto"/>
            <w:bottom w:val="none" w:sz="0" w:space="0" w:color="auto"/>
            <w:right w:val="none" w:sz="0" w:space="0" w:color="auto"/>
          </w:divBdr>
        </w:div>
      </w:divsChild>
    </w:div>
    <w:div w:id="1143040221">
      <w:bodyDiv w:val="1"/>
      <w:marLeft w:val="0"/>
      <w:marRight w:val="0"/>
      <w:marTop w:val="0"/>
      <w:marBottom w:val="0"/>
      <w:divBdr>
        <w:top w:val="none" w:sz="0" w:space="0" w:color="auto"/>
        <w:left w:val="none" w:sz="0" w:space="0" w:color="auto"/>
        <w:bottom w:val="none" w:sz="0" w:space="0" w:color="auto"/>
        <w:right w:val="none" w:sz="0" w:space="0" w:color="auto"/>
      </w:divBdr>
    </w:div>
    <w:div w:id="1492210018">
      <w:bodyDiv w:val="1"/>
      <w:marLeft w:val="0"/>
      <w:marRight w:val="0"/>
      <w:marTop w:val="0"/>
      <w:marBottom w:val="0"/>
      <w:divBdr>
        <w:top w:val="none" w:sz="0" w:space="0" w:color="auto"/>
        <w:left w:val="none" w:sz="0" w:space="0" w:color="auto"/>
        <w:bottom w:val="none" w:sz="0" w:space="0" w:color="auto"/>
        <w:right w:val="none" w:sz="0" w:space="0" w:color="auto"/>
      </w:divBdr>
    </w:div>
    <w:div w:id="1653948431">
      <w:bodyDiv w:val="1"/>
      <w:marLeft w:val="0"/>
      <w:marRight w:val="0"/>
      <w:marTop w:val="0"/>
      <w:marBottom w:val="0"/>
      <w:divBdr>
        <w:top w:val="none" w:sz="0" w:space="0" w:color="auto"/>
        <w:left w:val="none" w:sz="0" w:space="0" w:color="auto"/>
        <w:bottom w:val="none" w:sz="0" w:space="0" w:color="auto"/>
        <w:right w:val="none" w:sz="0" w:space="0" w:color="auto"/>
      </w:divBdr>
    </w:div>
    <w:div w:id="21366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7EC2-6BB9-4801-97C7-531DB710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4930</Words>
  <Characters>28102</Characters>
  <Application>Microsoft Office Word</Application>
  <DocSecurity>0</DocSecurity>
  <Lines>234</Lines>
  <Paragraphs>65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Kuperman</dc:creator>
  <cp:keywords/>
  <dc:description/>
  <cp:lastModifiedBy>Argyro Fella</cp:lastModifiedBy>
  <cp:revision>2</cp:revision>
  <dcterms:created xsi:type="dcterms:W3CDTF">2019-10-08T10:29:00Z</dcterms:created>
  <dcterms:modified xsi:type="dcterms:W3CDTF">2019-10-08T10:29:00Z</dcterms:modified>
</cp:coreProperties>
</file>