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9625C" w14:textId="77777777" w:rsidR="003F7D73" w:rsidRPr="00E16768" w:rsidRDefault="00A64A04" w:rsidP="002F481A">
      <w:pPr>
        <w:bidi w:val="0"/>
        <w:spacing w:after="0" w:line="480" w:lineRule="auto"/>
        <w:jc w:val="center"/>
        <w:rPr>
          <w:rFonts w:asciiTheme="majorBidi" w:hAnsiTheme="majorBidi" w:cstheme="majorBidi"/>
          <w:b/>
          <w:bCs/>
          <w:u w:val="single"/>
        </w:rPr>
      </w:pPr>
      <w:r w:rsidRPr="00E16768">
        <w:rPr>
          <w:rFonts w:asciiTheme="majorBidi" w:hAnsiTheme="majorBidi" w:cstheme="majorBidi"/>
          <w:b/>
          <w:bCs/>
          <w:u w:val="single"/>
        </w:rPr>
        <w:t>Descriptions of individual differences measures of L1 skills used in various sites</w:t>
      </w:r>
    </w:p>
    <w:p w14:paraId="46DF69D8" w14:textId="77777777" w:rsidR="00A64A04" w:rsidRPr="00E16768" w:rsidRDefault="00A64A04" w:rsidP="00456027">
      <w:pPr>
        <w:bidi w:val="0"/>
        <w:spacing w:after="0" w:line="480" w:lineRule="auto"/>
        <w:jc w:val="center"/>
        <w:rPr>
          <w:rFonts w:asciiTheme="majorBidi" w:hAnsiTheme="majorBidi" w:cstheme="majorBidi"/>
          <w:b/>
          <w:bCs/>
        </w:rPr>
      </w:pPr>
      <w:r w:rsidRPr="00E16768">
        <w:rPr>
          <w:rFonts w:asciiTheme="majorBidi" w:hAnsiTheme="majorBidi" w:cstheme="majorBidi"/>
          <w:b/>
          <w:bCs/>
        </w:rPr>
        <w:t>Dutch</w:t>
      </w:r>
    </w:p>
    <w:p w14:paraId="03EC5837" w14:textId="77777777" w:rsidR="00A64A04" w:rsidRPr="00E16768" w:rsidRDefault="00A64A04" w:rsidP="00E16768">
      <w:pPr>
        <w:bidi w:val="0"/>
        <w:spacing w:line="480" w:lineRule="auto"/>
        <w:ind w:firstLine="480"/>
        <w:jc w:val="both"/>
        <w:rPr>
          <w:rFonts w:asciiTheme="majorBidi" w:hAnsiTheme="majorBidi" w:cstheme="majorBidi"/>
          <w:b/>
          <w:i/>
          <w:iCs/>
        </w:rPr>
      </w:pPr>
      <w:r w:rsidRPr="00E16768">
        <w:rPr>
          <w:rFonts w:asciiTheme="majorBidi" w:hAnsiTheme="majorBidi" w:cstheme="majorBidi"/>
          <w:b/>
          <w:i/>
          <w:iCs/>
        </w:rPr>
        <w:t xml:space="preserve">Boston Naming Test </w:t>
      </w:r>
      <w:r w:rsidRPr="00E16768">
        <w:rPr>
          <w:rFonts w:asciiTheme="majorBidi" w:hAnsiTheme="majorBidi" w:cstheme="majorBidi"/>
        </w:rPr>
        <w:t>The short Dutch version of the Boston Naming Test (‘</w:t>
      </w:r>
      <w:proofErr w:type="spellStart"/>
      <w:r w:rsidRPr="00E16768">
        <w:rPr>
          <w:rFonts w:asciiTheme="majorBidi" w:hAnsiTheme="majorBidi" w:cstheme="majorBidi"/>
        </w:rPr>
        <w:t>Verkorte</w:t>
      </w:r>
      <w:proofErr w:type="spellEnd"/>
      <w:r w:rsidRPr="00E16768">
        <w:rPr>
          <w:rFonts w:asciiTheme="majorBidi" w:hAnsiTheme="majorBidi" w:cstheme="majorBidi"/>
        </w:rPr>
        <w:t xml:space="preserve"> Boston </w:t>
      </w:r>
      <w:proofErr w:type="spellStart"/>
      <w:r w:rsidRPr="00E16768">
        <w:rPr>
          <w:rFonts w:asciiTheme="majorBidi" w:hAnsiTheme="majorBidi" w:cstheme="majorBidi"/>
        </w:rPr>
        <w:t>BenoemTaak</w:t>
      </w:r>
      <w:proofErr w:type="spellEnd"/>
      <w:r w:rsidRPr="00E16768">
        <w:rPr>
          <w:rFonts w:asciiTheme="majorBidi" w:hAnsiTheme="majorBidi" w:cstheme="majorBidi"/>
        </w:rPr>
        <w:t xml:space="preserve">’; </w:t>
      </w:r>
      <w:r w:rsidRPr="00E16768">
        <w:rPr>
          <w:rFonts w:asciiTheme="majorBidi" w:hAnsiTheme="majorBidi" w:cstheme="majorBidi"/>
        </w:rPr>
        <w:fldChar w:fldCharType="begin" w:fldLock="1"/>
      </w:r>
      <w:r w:rsidRPr="00E16768">
        <w:rPr>
          <w:rFonts w:asciiTheme="majorBidi" w:hAnsiTheme="majorBidi" w:cstheme="majorBidi"/>
        </w:rPr>
        <w:instrText>ADDIN CSL_CITATION {"citationItems":[{"id":"ITEM-1","itemData":{"author":[{"dropping-particle":"","family":"Roomer","given":"E. K.","non-dropping-particle":"","parse-names":false,"suffix":""},{"dropping-particle":"","family":"Brok","given":"S.","non-dropping-particle":"","parse-names":false,"suffix":""},{"dropping-particle":"","family":"Hoogerwerf","given":"A. C.","non-dropping-particle":"","parse-names":false,"suffix":""},{"dropping-particle":"","family":"Linn","given":"D. E.","non-dropping-particle":"","parse-names":false,"suffix":""}],"id":"ITEM-1","issued":{"date-parts":[["2011"]]},"title":"Boston BenoemTaak. Een test voor woordvinding.","type":"report"},"uris":["http://www.mendeley.com/documents/?uuid=ea60f9c2-37ff-453a-8c9c-f88054ededc7"]}],"mendeley":{"formattedCitation":"(Roomer, Brok, Hoogerwerf, &amp; Linn, 2011)","manualFormatting":"Roomer, Brok, Hoogerwerf, &amp; Linn, 2011)","plainTextFormattedCitation":"(Roomer, Brok, Hoogerwerf, &amp; Linn, 2011)","previouslyFormattedCitation":"(Roomer, Brok, Hoogerwerf, &amp; Linn, 2011)"},"properties":{"noteIndex":0},"schema":"https://github.com/citation-style-language/schema/raw/master/csl-citation.json"}</w:instrText>
      </w:r>
      <w:r w:rsidRPr="00E16768">
        <w:rPr>
          <w:rFonts w:asciiTheme="majorBidi" w:hAnsiTheme="majorBidi" w:cstheme="majorBidi"/>
        </w:rPr>
        <w:fldChar w:fldCharType="separate"/>
      </w:r>
      <w:r w:rsidRPr="00E16768">
        <w:rPr>
          <w:rFonts w:asciiTheme="majorBidi" w:hAnsiTheme="majorBidi" w:cstheme="majorBidi"/>
          <w:noProof/>
        </w:rPr>
        <w:t>Roomer, Brok, Hoogerwerf, &amp; Linn, 2011)</w:t>
      </w:r>
      <w:r w:rsidRPr="00E16768">
        <w:rPr>
          <w:rFonts w:asciiTheme="majorBidi" w:hAnsiTheme="majorBidi" w:cstheme="majorBidi"/>
        </w:rPr>
        <w:fldChar w:fldCharType="end"/>
      </w:r>
      <w:r w:rsidRPr="00E16768">
        <w:rPr>
          <w:rFonts w:asciiTheme="majorBidi" w:hAnsiTheme="majorBidi" w:cstheme="majorBidi"/>
        </w:rPr>
        <w:t>, a standardized and validated picture naming task. To ease the completion of the task, a computerized version of this task was created in E-Prime 2 (Psychology Software Tools, Pittsburgh, PA). Participants saw 29 pictures and typed their answer. Scoring was performed in accordance with the instructions of the Dutch version and corrected for age and education level (Roomer et al., 2011). The reliability for this task was α = .61; test duration is 5-10min.</w:t>
      </w:r>
    </w:p>
    <w:p w14:paraId="1D00FA2B" w14:textId="77777777" w:rsidR="0075145A" w:rsidRPr="00E16768" w:rsidRDefault="0075145A" w:rsidP="00E16768">
      <w:pPr>
        <w:widowControl w:val="0"/>
        <w:autoSpaceDE w:val="0"/>
        <w:autoSpaceDN w:val="0"/>
        <w:bidi w:val="0"/>
        <w:adjustRightInd w:val="0"/>
        <w:spacing w:line="480" w:lineRule="auto"/>
        <w:ind w:left="480" w:hanging="480"/>
        <w:jc w:val="both"/>
        <w:rPr>
          <w:rFonts w:asciiTheme="majorBidi" w:hAnsiTheme="majorBidi" w:cstheme="majorBidi"/>
          <w:noProof/>
        </w:rPr>
      </w:pPr>
      <w:r w:rsidRPr="00E16768">
        <w:rPr>
          <w:rFonts w:asciiTheme="majorBidi" w:hAnsiTheme="majorBidi" w:cstheme="majorBidi"/>
          <w:b/>
        </w:rPr>
        <w:fldChar w:fldCharType="begin" w:fldLock="1"/>
      </w:r>
      <w:r w:rsidRPr="00E16768">
        <w:rPr>
          <w:rFonts w:asciiTheme="majorBidi" w:hAnsiTheme="majorBidi" w:cstheme="majorBidi"/>
          <w:b/>
        </w:rPr>
        <w:instrText xml:space="preserve">ADDIN Mendeley Bibliography CSL_BIBLIOGRAPHY </w:instrText>
      </w:r>
      <w:r w:rsidRPr="00E16768">
        <w:rPr>
          <w:rFonts w:asciiTheme="majorBidi" w:hAnsiTheme="majorBidi" w:cstheme="majorBidi"/>
          <w:b/>
        </w:rPr>
        <w:fldChar w:fldCharType="separate"/>
      </w:r>
      <w:r w:rsidRPr="00E16768">
        <w:rPr>
          <w:rFonts w:asciiTheme="majorBidi" w:hAnsiTheme="majorBidi" w:cstheme="majorBidi"/>
          <w:noProof/>
        </w:rPr>
        <w:t xml:space="preserve">Roomer, E. K., Brok, S., Hoogerwerf, A. C., &amp; Linn, D. E. (2011). </w:t>
      </w:r>
      <w:r w:rsidRPr="00E16768">
        <w:rPr>
          <w:rFonts w:asciiTheme="majorBidi" w:hAnsiTheme="majorBidi" w:cstheme="majorBidi"/>
          <w:i/>
          <w:iCs/>
          <w:noProof/>
        </w:rPr>
        <w:t>Boston BenoemTaak. Een test voor woordvinding.</w:t>
      </w:r>
    </w:p>
    <w:p w14:paraId="498A0256" w14:textId="77777777" w:rsidR="0075145A" w:rsidRPr="00E16768" w:rsidRDefault="0075145A" w:rsidP="00E16768">
      <w:pPr>
        <w:bidi w:val="0"/>
        <w:spacing w:line="480" w:lineRule="auto"/>
        <w:jc w:val="both"/>
        <w:rPr>
          <w:rFonts w:asciiTheme="majorBidi" w:hAnsiTheme="majorBidi" w:cstheme="majorBidi"/>
          <w:b/>
          <w:i/>
          <w:iCs/>
        </w:rPr>
      </w:pPr>
      <w:r w:rsidRPr="00E16768">
        <w:rPr>
          <w:rFonts w:asciiTheme="majorBidi" w:hAnsiTheme="majorBidi" w:cstheme="majorBidi"/>
          <w:b/>
        </w:rPr>
        <w:fldChar w:fldCharType="end"/>
      </w:r>
    </w:p>
    <w:p w14:paraId="4E88785B" w14:textId="77777777" w:rsidR="0075145A" w:rsidRPr="00E16768" w:rsidRDefault="00A64A04" w:rsidP="00E16768">
      <w:pPr>
        <w:bidi w:val="0"/>
        <w:spacing w:line="480" w:lineRule="auto"/>
        <w:ind w:firstLine="480"/>
        <w:jc w:val="both"/>
        <w:rPr>
          <w:rFonts w:asciiTheme="majorBidi" w:hAnsiTheme="majorBidi" w:cstheme="majorBidi"/>
        </w:rPr>
      </w:pPr>
      <w:proofErr w:type="spellStart"/>
      <w:r w:rsidRPr="00E16768">
        <w:rPr>
          <w:rFonts w:asciiTheme="majorBidi" w:hAnsiTheme="majorBidi" w:cstheme="majorBidi"/>
          <w:b/>
          <w:i/>
          <w:iCs/>
        </w:rPr>
        <w:t>LexTALE</w:t>
      </w:r>
      <w:proofErr w:type="spellEnd"/>
      <w:r w:rsidRPr="00E16768">
        <w:rPr>
          <w:rFonts w:asciiTheme="majorBidi" w:hAnsiTheme="majorBidi" w:cstheme="majorBidi"/>
          <w:b/>
          <w:i/>
          <w:iCs/>
        </w:rPr>
        <w:t xml:space="preserve"> – Dutch </w:t>
      </w:r>
      <w:r w:rsidRPr="00E16768">
        <w:rPr>
          <w:rFonts w:asciiTheme="majorBidi" w:hAnsiTheme="majorBidi" w:cstheme="majorBidi"/>
        </w:rPr>
        <w:t xml:space="preserve">The Dutch version of the </w:t>
      </w:r>
      <w:proofErr w:type="spellStart"/>
      <w:r w:rsidRPr="00E16768">
        <w:rPr>
          <w:rFonts w:asciiTheme="majorBidi" w:hAnsiTheme="majorBidi" w:cstheme="majorBidi"/>
        </w:rPr>
        <w:t>LexTALE</w:t>
      </w:r>
      <w:proofErr w:type="spellEnd"/>
      <w:r w:rsidRPr="00E16768">
        <w:rPr>
          <w:rFonts w:asciiTheme="majorBidi" w:hAnsiTheme="majorBidi" w:cstheme="majorBidi"/>
        </w:rPr>
        <w:t xml:space="preserve"> vocabulary test </w:t>
      </w:r>
      <w:r w:rsidRPr="00E16768">
        <w:rPr>
          <w:rFonts w:asciiTheme="majorBidi" w:hAnsiTheme="majorBidi" w:cstheme="majorBidi"/>
        </w:rPr>
        <w:fldChar w:fldCharType="begin" w:fldLock="1"/>
      </w:r>
      <w:r w:rsidRPr="00E16768">
        <w:rPr>
          <w:rFonts w:asciiTheme="majorBidi" w:hAnsiTheme="majorBidi" w:cstheme="majorBidi"/>
        </w:rPr>
        <w:instrText>ADDIN CSL_CITATION {"citationItems":[{"id":"ITEM-1","itemData":{"DOI":"10.3758/s13428-011-0146-0","ISSN":"1554-3528","PMID":"21898159","abstract":"The increasing number of experimental studies on second language (L2) processing, frequently with English as the L2, calls for a practical and valid measure of English vocabulary knowledge and proficiency. In a large-scale study with Dutch and Korean speakers of L2 English, we tested whether LexTALE, a 5-min vocabulary test, is a valid predictor of English vocabulary knowledge and, possibly, even of general English proficiency. Furthermore, the validity of LexTALE was compared with that of self-ratings of proficiency, a measure frequently used by L2 researchers. The results showed the following in both speaker groups: (1) LexTALE was a good predictor of English vocabulary knowledge; 2) it also correlated substantially with a measure of general English proficiency; and 3) LexTALE was generally superior to self-ratings in its predictions. LexTALE, but not self-ratings, also correlated highly with previous experimental data on two word recognition paradigms. The test can be carried out on or downloaded from www.lextale.com .","author":[{"dropping-particle":"","family":"Lemhöfer","given":"Kristin","non-dropping-particle":"","parse-names":false,"suffix":""},{"dropping-particle":"","family":"Broersma","given":"Mirjam","non-dropping-particle":"","parse-names":false,"suffix":""}],"container-title":"Behavior research methods","id":"ITEM-1","issue":"2","issued":{"date-parts":[["2012","6"]]},"page":"325-43","title":"Introducing LexTALE: a quick and valid Lexical Test for Advanced Learners of English.","type":"article-journal","volume":"44"},"uris":["http://www.mendeley.com/documents/?uuid=c637c164-eb4a-4fff-884d-1823c9b272c3"]}],"mendeley":{"formattedCitation":"(Lemhöfer &amp; Broersma, 2012)","plainTextFormattedCitation":"(Lemhöfer &amp; Broersma, 2012)","previouslyFormattedCitation":"(Lemhöfer &amp; Broersma, 2012)"},"properties":{"noteIndex":0},"schema":"https://github.com/citation-style-language/schema/raw/master/csl-citation.json"}</w:instrText>
      </w:r>
      <w:r w:rsidRPr="00E16768">
        <w:rPr>
          <w:rFonts w:asciiTheme="majorBidi" w:hAnsiTheme="majorBidi" w:cstheme="majorBidi"/>
        </w:rPr>
        <w:fldChar w:fldCharType="separate"/>
      </w:r>
      <w:r w:rsidRPr="00E16768">
        <w:rPr>
          <w:rFonts w:asciiTheme="majorBidi" w:hAnsiTheme="majorBidi" w:cstheme="majorBidi"/>
          <w:noProof/>
        </w:rPr>
        <w:t>(Lemhöfer &amp; Broersma, 2012)</w:t>
      </w:r>
      <w:r w:rsidRPr="00E16768">
        <w:rPr>
          <w:rFonts w:asciiTheme="majorBidi" w:hAnsiTheme="majorBidi" w:cstheme="majorBidi"/>
        </w:rPr>
        <w:fldChar w:fldCharType="end"/>
      </w:r>
      <w:r w:rsidRPr="00E16768">
        <w:rPr>
          <w:rFonts w:asciiTheme="majorBidi" w:hAnsiTheme="majorBidi" w:cstheme="majorBidi"/>
        </w:rPr>
        <w:t xml:space="preserve">, which is a standardized and validated lexical decision task with 40 word trials and 20 nonword trials. The </w:t>
      </w:r>
      <w:proofErr w:type="spellStart"/>
      <w:r w:rsidRPr="00E16768">
        <w:rPr>
          <w:rFonts w:asciiTheme="majorBidi" w:hAnsiTheme="majorBidi" w:cstheme="majorBidi"/>
        </w:rPr>
        <w:t>LexTALE</w:t>
      </w:r>
      <w:proofErr w:type="spellEnd"/>
      <w:r w:rsidRPr="00E16768">
        <w:rPr>
          <w:rFonts w:asciiTheme="majorBidi" w:hAnsiTheme="majorBidi" w:cstheme="majorBidi"/>
        </w:rPr>
        <w:t xml:space="preserve"> was presented on a display and programmed in </w:t>
      </w:r>
      <w:proofErr w:type="spellStart"/>
      <w:r w:rsidRPr="00E16768">
        <w:rPr>
          <w:rFonts w:asciiTheme="majorBidi" w:hAnsiTheme="majorBidi" w:cstheme="majorBidi"/>
        </w:rPr>
        <w:t>Tscope</w:t>
      </w:r>
      <w:proofErr w:type="spellEnd"/>
      <w:r w:rsidRPr="00E16768">
        <w:rPr>
          <w:rFonts w:asciiTheme="majorBidi" w:hAnsiTheme="majorBidi" w:cstheme="majorBidi"/>
        </w:rPr>
        <w:t xml:space="preserve"> </w:t>
      </w:r>
      <w:r w:rsidRPr="00E16768">
        <w:rPr>
          <w:rFonts w:asciiTheme="majorBidi" w:hAnsiTheme="majorBidi" w:cstheme="majorBidi"/>
        </w:rPr>
        <w:fldChar w:fldCharType="begin" w:fldLock="1"/>
      </w:r>
      <w:r w:rsidRPr="00E16768">
        <w:rPr>
          <w:rFonts w:asciiTheme="majorBidi" w:hAnsiTheme="majorBidi" w:cstheme="majorBidi"/>
        </w:rPr>
        <w:instrText>ADDIN CSL_CITATION {"citationItems":[{"id":"ITEM-1","itemData":{"DOI":"10.3758/BF03192779","ISBN":"Print 1554-351X Behavior Research Methods &amp; Instrumentation, Behavior Research Methods, Instruments &amp; Computers Psychonomic Society Electronic","ISSN":"1554-351X","PMID":"16956104","abstract":"Tscope is a C/C+ + programming library designed for programming experiments that run on Windows 2000/XP. It is intended for a public of experimental psychologists with moderate programming skills, who are accustomed to writing their own experimental programs for DOS but have not made the step to Windows-based programming yet. It provides molecular functions for graphics, sound, timing, randomization, and response registration. Together with ANSI-C standard library functions and the powerful C syntax, this set of functions gives the experimenter the opportunity to program virtually any experiment one can come up with. Tscope is completely based on free software, is distributed under the GNU General Public License, and is available at expsy.ugent.be/tscope. An integrated development environment for compiling and running Tscope programs is also freely available.","author":[{"dropping-particle":"","family":"Stevens","given":"Michael","non-dropping-particle":"","parse-names":false,"suffix":""},{"dropping-particle":"","family":"Lammertyn","given":"Jan","non-dropping-particle":"","parse-names":false,"suffix":""},{"dropping-particle":"","family":"Verbruggen","given":"Frederick","non-dropping-particle":"","parse-names":false,"suffix":""},{"dropping-particle":"","family":"Vandierendonck","given":"André","non-dropping-particle":"","parse-names":false,"suffix":""}],"container-title":"Behavior Research Methods","id":"ITEM-1","issue":"2","issued":{"date-parts":[["2006"]]},"page":"280-286","title":"Tscope: A C library for programming cognitive experiments on the MS windows platform.","type":"article-journal","volume":"38"},"uris":["http://www.mendeley.com/documents/?uuid=1ba6c4e6-3e97-4caa-b2f8-302bcb0a55b0"]}],"mendeley":{"formattedCitation":"(Stevens, Lammertyn, Verbruggen, &amp; Vandierendonck, 2006)","plainTextFormattedCitation":"(Stevens, Lammertyn, Verbruggen, &amp; Vandierendonck, 2006)","previouslyFormattedCitation":"(Stevens, Lammertyn, Verbruggen, &amp; Vandierendonck, 2006)"},"properties":{"noteIndex":0},"schema":"https://github.com/citation-style-language/schema/raw/master/csl-citation.json"}</w:instrText>
      </w:r>
      <w:r w:rsidRPr="00E16768">
        <w:rPr>
          <w:rFonts w:asciiTheme="majorBidi" w:hAnsiTheme="majorBidi" w:cstheme="majorBidi"/>
        </w:rPr>
        <w:fldChar w:fldCharType="separate"/>
      </w:r>
      <w:r w:rsidRPr="00E16768">
        <w:rPr>
          <w:rFonts w:asciiTheme="majorBidi" w:hAnsiTheme="majorBidi" w:cstheme="majorBidi"/>
          <w:noProof/>
        </w:rPr>
        <w:t>(Stevens, Lammertyn, Verbruggen, &amp; Vandierendonck, 2006)</w:t>
      </w:r>
      <w:r w:rsidRPr="00E16768">
        <w:rPr>
          <w:rFonts w:asciiTheme="majorBidi" w:hAnsiTheme="majorBidi" w:cstheme="majorBidi"/>
        </w:rPr>
        <w:fldChar w:fldCharType="end"/>
      </w:r>
      <w:r w:rsidRPr="00E16768">
        <w:rPr>
          <w:rFonts w:asciiTheme="majorBidi" w:hAnsiTheme="majorBidi" w:cstheme="majorBidi"/>
        </w:rPr>
        <w:t xml:space="preserve">; participants had to press the appropriate keys to indicate whether the stimulus was a word or a nonword. Scoring was performed in accordance with the instructions of </w:t>
      </w:r>
      <w:proofErr w:type="spellStart"/>
      <w:r w:rsidRPr="00E16768">
        <w:rPr>
          <w:rFonts w:asciiTheme="majorBidi" w:hAnsiTheme="majorBidi" w:cstheme="majorBidi"/>
        </w:rPr>
        <w:t>Lemhöfer</w:t>
      </w:r>
      <w:proofErr w:type="spellEnd"/>
      <w:r w:rsidRPr="00E16768">
        <w:rPr>
          <w:rFonts w:asciiTheme="majorBidi" w:hAnsiTheme="majorBidi" w:cstheme="majorBidi"/>
        </w:rPr>
        <w:t xml:space="preserve"> and Broersma (2012). The reliability for this task was α = .61; test duration is 3-5min.</w:t>
      </w:r>
    </w:p>
    <w:p w14:paraId="647E101A" w14:textId="77777777" w:rsidR="0075145A" w:rsidRPr="00E16768" w:rsidRDefault="0075145A" w:rsidP="00E16768">
      <w:pPr>
        <w:widowControl w:val="0"/>
        <w:autoSpaceDE w:val="0"/>
        <w:autoSpaceDN w:val="0"/>
        <w:bidi w:val="0"/>
        <w:adjustRightInd w:val="0"/>
        <w:spacing w:line="480" w:lineRule="auto"/>
        <w:ind w:left="480" w:hanging="480"/>
        <w:jc w:val="both"/>
        <w:rPr>
          <w:rFonts w:asciiTheme="majorBidi" w:hAnsiTheme="majorBidi" w:cstheme="majorBidi"/>
          <w:noProof/>
        </w:rPr>
      </w:pPr>
      <w:r w:rsidRPr="00E16768">
        <w:rPr>
          <w:rFonts w:asciiTheme="majorBidi" w:hAnsiTheme="majorBidi" w:cstheme="majorBidi"/>
          <w:noProof/>
        </w:rPr>
        <w:t xml:space="preserve">Lemhöfer, K., &amp; Broersma, M. (2012). Introducing LexTALE: a quick and valid Lexical Test for Advanced Learners of English. </w:t>
      </w:r>
      <w:r w:rsidRPr="00E16768">
        <w:rPr>
          <w:rFonts w:asciiTheme="majorBidi" w:hAnsiTheme="majorBidi" w:cstheme="majorBidi"/>
          <w:i/>
          <w:iCs/>
          <w:noProof/>
        </w:rPr>
        <w:t>Behavior Research Methods</w:t>
      </w:r>
      <w:r w:rsidRPr="00E16768">
        <w:rPr>
          <w:rFonts w:asciiTheme="majorBidi" w:hAnsiTheme="majorBidi" w:cstheme="majorBidi"/>
          <w:noProof/>
        </w:rPr>
        <w:t xml:space="preserve">, </w:t>
      </w:r>
      <w:r w:rsidRPr="00E16768">
        <w:rPr>
          <w:rFonts w:asciiTheme="majorBidi" w:hAnsiTheme="majorBidi" w:cstheme="majorBidi"/>
          <w:i/>
          <w:iCs/>
          <w:noProof/>
        </w:rPr>
        <w:t>44</w:t>
      </w:r>
      <w:r w:rsidRPr="00E16768">
        <w:rPr>
          <w:rFonts w:asciiTheme="majorBidi" w:hAnsiTheme="majorBidi" w:cstheme="majorBidi"/>
          <w:noProof/>
        </w:rPr>
        <w:t xml:space="preserve">(2), 325–343. </w:t>
      </w:r>
    </w:p>
    <w:p w14:paraId="533C9581" w14:textId="77777777" w:rsidR="0075145A" w:rsidRDefault="0075145A" w:rsidP="00E16768">
      <w:pPr>
        <w:widowControl w:val="0"/>
        <w:autoSpaceDE w:val="0"/>
        <w:autoSpaceDN w:val="0"/>
        <w:bidi w:val="0"/>
        <w:adjustRightInd w:val="0"/>
        <w:spacing w:line="480" w:lineRule="auto"/>
        <w:ind w:left="480" w:hanging="480"/>
        <w:jc w:val="both"/>
        <w:rPr>
          <w:rFonts w:asciiTheme="majorBidi" w:hAnsiTheme="majorBidi" w:cstheme="majorBidi"/>
          <w:noProof/>
        </w:rPr>
      </w:pPr>
      <w:r w:rsidRPr="00E16768">
        <w:rPr>
          <w:rFonts w:asciiTheme="majorBidi" w:hAnsiTheme="majorBidi" w:cstheme="majorBidi"/>
          <w:noProof/>
        </w:rPr>
        <w:t xml:space="preserve">Stevens, M., Lammertyn, J., Verbruggen, F., &amp; Vandierendonck, A. (2006). Tscope: A C library for programming cognitive experiments on the MS windows platform. </w:t>
      </w:r>
      <w:r w:rsidRPr="00E16768">
        <w:rPr>
          <w:rFonts w:asciiTheme="majorBidi" w:hAnsiTheme="majorBidi" w:cstheme="majorBidi"/>
          <w:i/>
          <w:iCs/>
          <w:noProof/>
        </w:rPr>
        <w:t>Behavior Research Methods</w:t>
      </w:r>
      <w:r w:rsidRPr="00E16768">
        <w:rPr>
          <w:rFonts w:asciiTheme="majorBidi" w:hAnsiTheme="majorBidi" w:cstheme="majorBidi"/>
          <w:noProof/>
        </w:rPr>
        <w:t xml:space="preserve">, </w:t>
      </w:r>
      <w:r w:rsidRPr="00E16768">
        <w:rPr>
          <w:rFonts w:asciiTheme="majorBidi" w:hAnsiTheme="majorBidi" w:cstheme="majorBidi"/>
          <w:i/>
          <w:iCs/>
          <w:noProof/>
        </w:rPr>
        <w:t>38</w:t>
      </w:r>
      <w:r w:rsidRPr="00E16768">
        <w:rPr>
          <w:rFonts w:asciiTheme="majorBidi" w:hAnsiTheme="majorBidi" w:cstheme="majorBidi"/>
          <w:noProof/>
        </w:rPr>
        <w:t xml:space="preserve">(2), 280–286. </w:t>
      </w:r>
    </w:p>
    <w:p w14:paraId="56404A75" w14:textId="77777777" w:rsidR="00E16768" w:rsidRPr="00E16768" w:rsidRDefault="00E16768" w:rsidP="00E16768">
      <w:pPr>
        <w:widowControl w:val="0"/>
        <w:autoSpaceDE w:val="0"/>
        <w:autoSpaceDN w:val="0"/>
        <w:bidi w:val="0"/>
        <w:adjustRightInd w:val="0"/>
        <w:spacing w:line="480" w:lineRule="auto"/>
        <w:ind w:left="480" w:hanging="480"/>
        <w:jc w:val="both"/>
        <w:rPr>
          <w:rFonts w:asciiTheme="majorBidi" w:hAnsiTheme="majorBidi" w:cstheme="majorBidi"/>
          <w:noProof/>
        </w:rPr>
      </w:pPr>
    </w:p>
    <w:p w14:paraId="7B75471D" w14:textId="77777777" w:rsidR="00A64A04" w:rsidRPr="00E16768" w:rsidRDefault="00A64A04" w:rsidP="00E16768">
      <w:pPr>
        <w:bidi w:val="0"/>
        <w:spacing w:line="480" w:lineRule="auto"/>
        <w:ind w:firstLine="480"/>
        <w:jc w:val="both"/>
        <w:rPr>
          <w:rFonts w:asciiTheme="majorBidi" w:hAnsiTheme="majorBidi" w:cstheme="majorBidi"/>
          <w:b/>
        </w:rPr>
      </w:pPr>
      <w:r w:rsidRPr="00E16768">
        <w:rPr>
          <w:rFonts w:asciiTheme="majorBidi" w:hAnsiTheme="majorBidi" w:cstheme="majorBidi"/>
          <w:b/>
          <w:i/>
          <w:iCs/>
        </w:rPr>
        <w:lastRenderedPageBreak/>
        <w:t xml:space="preserve">GL&amp;SCHR </w:t>
      </w:r>
      <w:r w:rsidRPr="00E16768">
        <w:rPr>
          <w:rFonts w:asciiTheme="majorBidi" w:hAnsiTheme="majorBidi" w:cstheme="majorBidi"/>
        </w:rPr>
        <w:t xml:space="preserve">A Dutch spelling test in which participants have to write 30 dictated words on paper </w:t>
      </w:r>
      <w:r w:rsidRPr="00E16768">
        <w:rPr>
          <w:rFonts w:asciiTheme="majorBidi" w:hAnsiTheme="majorBidi" w:cstheme="majorBidi"/>
        </w:rPr>
        <w:fldChar w:fldCharType="begin" w:fldLock="1"/>
      </w:r>
      <w:r w:rsidRPr="00E16768">
        <w:rPr>
          <w:rFonts w:asciiTheme="majorBidi" w:hAnsiTheme="majorBidi" w:cstheme="majorBidi"/>
        </w:rPr>
        <w:instrText>ADDIN CSL_CITATION {"citationItems":[{"id":"ITEM-1","itemData":{"author":[{"dropping-particle":"","family":"Pessemier","given":"Pieter","non-dropping-particle":"De","parse-names":false,"suffix":""},{"dropping-particle":"","family":"Andries","given":"Caroline","non-dropping-particle":"","parse-names":false,"suffix":""}],"id":"ITEM-1","issued":{"date-parts":[["2009"]]},"publisher":"Garant","publisher-place":"Leuven/Apeldoorn","title":"GL&amp;SCHR","type":"book"},"uris":["http://www.mendeley.com/documents/?uuid=e6e17b5c-b5bb-4afd-9bb8-20c4c9beec3b"]}],"mendeley":{"formattedCitation":"(De Pessemier &amp; Andries, 2009)","plainTextFormattedCitation":"(De Pessemier &amp; Andries, 2009)","previouslyFormattedCitation":"(De Pessemier &amp; Andries, 2009)"},"properties":{"noteIndex":0},"schema":"https://github.com/citation-style-language/schema/raw/master/csl-citation.json"}</w:instrText>
      </w:r>
      <w:r w:rsidRPr="00E16768">
        <w:rPr>
          <w:rFonts w:asciiTheme="majorBidi" w:hAnsiTheme="majorBidi" w:cstheme="majorBidi"/>
        </w:rPr>
        <w:fldChar w:fldCharType="separate"/>
      </w:r>
      <w:r w:rsidRPr="00E16768">
        <w:rPr>
          <w:rFonts w:asciiTheme="majorBidi" w:hAnsiTheme="majorBidi" w:cstheme="majorBidi"/>
          <w:noProof/>
        </w:rPr>
        <w:t>(De Pessemier &amp; Andries, 2009)</w:t>
      </w:r>
      <w:r w:rsidRPr="00E16768">
        <w:rPr>
          <w:rFonts w:asciiTheme="majorBidi" w:hAnsiTheme="majorBidi" w:cstheme="majorBidi"/>
        </w:rPr>
        <w:fldChar w:fldCharType="end"/>
      </w:r>
      <w:r w:rsidRPr="00E16768">
        <w:rPr>
          <w:rFonts w:asciiTheme="majorBidi" w:hAnsiTheme="majorBidi" w:cstheme="majorBidi"/>
        </w:rPr>
        <w:t>. A pre-recorded audio file is used to dictate the word list to ensure a fixed timing, participants have to write the words while the list is playing. They have the opportunity to repeat the word list. One correctly spelled word equals one point. The reliability for this task was α = .60; test duration is 4-5min.</w:t>
      </w:r>
    </w:p>
    <w:p w14:paraId="5D3610DB" w14:textId="77777777" w:rsidR="0075145A" w:rsidRPr="00E16768" w:rsidRDefault="0075145A" w:rsidP="00E16768">
      <w:pPr>
        <w:widowControl w:val="0"/>
        <w:autoSpaceDE w:val="0"/>
        <w:autoSpaceDN w:val="0"/>
        <w:bidi w:val="0"/>
        <w:adjustRightInd w:val="0"/>
        <w:spacing w:line="480" w:lineRule="auto"/>
        <w:ind w:left="480" w:hanging="480"/>
        <w:jc w:val="both"/>
        <w:rPr>
          <w:rFonts w:asciiTheme="majorBidi" w:hAnsiTheme="majorBidi" w:cstheme="majorBidi"/>
          <w:noProof/>
        </w:rPr>
      </w:pPr>
      <w:r w:rsidRPr="00E16768">
        <w:rPr>
          <w:rFonts w:asciiTheme="majorBidi" w:hAnsiTheme="majorBidi" w:cstheme="majorBidi"/>
          <w:noProof/>
        </w:rPr>
        <w:t xml:space="preserve">De Pessemier, P., &amp; Andries, C. (2009). </w:t>
      </w:r>
      <w:r w:rsidRPr="00E16768">
        <w:rPr>
          <w:rFonts w:asciiTheme="majorBidi" w:hAnsiTheme="majorBidi" w:cstheme="majorBidi"/>
          <w:i/>
          <w:iCs/>
          <w:noProof/>
        </w:rPr>
        <w:t>GL&amp;SCHR</w:t>
      </w:r>
      <w:r w:rsidRPr="00E16768">
        <w:rPr>
          <w:rFonts w:asciiTheme="majorBidi" w:hAnsiTheme="majorBidi" w:cstheme="majorBidi"/>
          <w:noProof/>
        </w:rPr>
        <w:t>. Leuven/Apeldoorn: Garant.</w:t>
      </w:r>
    </w:p>
    <w:p w14:paraId="7E317BFE" w14:textId="77777777" w:rsidR="00A64A04" w:rsidRPr="00E16768" w:rsidRDefault="00A64A04" w:rsidP="00E16768">
      <w:pPr>
        <w:bidi w:val="0"/>
        <w:spacing w:line="480" w:lineRule="auto"/>
        <w:jc w:val="both"/>
        <w:rPr>
          <w:rFonts w:asciiTheme="majorBidi" w:hAnsiTheme="majorBidi" w:cstheme="majorBidi"/>
        </w:rPr>
      </w:pPr>
    </w:p>
    <w:p w14:paraId="4B6EC8B1" w14:textId="77777777" w:rsidR="00A64A04" w:rsidRPr="00E16768" w:rsidRDefault="00A64A04" w:rsidP="00E16768">
      <w:pPr>
        <w:bidi w:val="0"/>
        <w:spacing w:after="0" w:line="480" w:lineRule="auto"/>
        <w:jc w:val="both"/>
        <w:rPr>
          <w:rFonts w:asciiTheme="majorBidi" w:hAnsiTheme="majorBidi" w:cstheme="majorBidi"/>
          <w:b/>
          <w:bCs/>
        </w:rPr>
      </w:pPr>
    </w:p>
    <w:p w14:paraId="74160D3B" w14:textId="77777777" w:rsidR="0075145A" w:rsidRPr="00E16768" w:rsidRDefault="0075145A" w:rsidP="00E16768">
      <w:pPr>
        <w:bidi w:val="0"/>
        <w:spacing w:after="0" w:line="480" w:lineRule="auto"/>
        <w:jc w:val="both"/>
        <w:rPr>
          <w:rFonts w:asciiTheme="majorBidi" w:hAnsiTheme="majorBidi" w:cstheme="majorBidi"/>
          <w:b/>
          <w:bCs/>
        </w:rPr>
      </w:pPr>
    </w:p>
    <w:p w14:paraId="0D0695F6" w14:textId="77777777" w:rsidR="00C449F7" w:rsidRPr="00E16768" w:rsidRDefault="00C449F7" w:rsidP="00E16768">
      <w:pPr>
        <w:bidi w:val="0"/>
        <w:spacing w:line="480" w:lineRule="auto"/>
        <w:jc w:val="both"/>
        <w:rPr>
          <w:rFonts w:asciiTheme="majorBidi" w:hAnsiTheme="majorBidi" w:cstheme="majorBidi"/>
          <w:b/>
          <w:bCs/>
        </w:rPr>
      </w:pPr>
      <w:r w:rsidRPr="00E16768">
        <w:rPr>
          <w:rFonts w:asciiTheme="majorBidi" w:hAnsiTheme="majorBidi" w:cstheme="majorBidi"/>
          <w:b/>
          <w:bCs/>
        </w:rPr>
        <w:br w:type="page"/>
      </w:r>
    </w:p>
    <w:p w14:paraId="50B3A5DB" w14:textId="77777777" w:rsidR="0075145A" w:rsidRPr="00E16768" w:rsidRDefault="0075145A" w:rsidP="00E16768">
      <w:pPr>
        <w:bidi w:val="0"/>
        <w:spacing w:after="0" w:line="480" w:lineRule="auto"/>
        <w:jc w:val="center"/>
        <w:rPr>
          <w:rFonts w:asciiTheme="majorBidi" w:hAnsiTheme="majorBidi" w:cstheme="majorBidi"/>
          <w:b/>
          <w:bCs/>
        </w:rPr>
      </w:pPr>
      <w:r w:rsidRPr="00E16768">
        <w:rPr>
          <w:rFonts w:asciiTheme="majorBidi" w:hAnsiTheme="majorBidi" w:cstheme="majorBidi"/>
          <w:b/>
          <w:bCs/>
        </w:rPr>
        <w:lastRenderedPageBreak/>
        <w:t>English</w:t>
      </w:r>
    </w:p>
    <w:p w14:paraId="16EE91D6" w14:textId="77777777" w:rsidR="0075145A" w:rsidRPr="00E16768" w:rsidRDefault="0075145A" w:rsidP="00E16768">
      <w:pPr>
        <w:bidi w:val="0"/>
        <w:spacing w:line="480" w:lineRule="auto"/>
        <w:ind w:firstLine="720"/>
        <w:jc w:val="both"/>
        <w:rPr>
          <w:rFonts w:asciiTheme="majorBidi" w:hAnsiTheme="majorBidi" w:cstheme="majorBidi"/>
        </w:rPr>
      </w:pPr>
      <w:r w:rsidRPr="00E16768">
        <w:rPr>
          <w:rFonts w:asciiTheme="majorBidi" w:hAnsiTheme="majorBidi" w:cstheme="majorBidi"/>
          <w:b/>
          <w:bCs/>
          <w:i/>
          <w:iCs/>
        </w:rPr>
        <w:t>Sight word efficiency and Phonemic decoding efficiency</w:t>
      </w:r>
      <w:r w:rsidRPr="00E16768">
        <w:rPr>
          <w:rFonts w:asciiTheme="majorBidi" w:hAnsiTheme="majorBidi" w:cstheme="majorBidi"/>
        </w:rPr>
        <w:t xml:space="preserve"> subtests from Form A of the Test of Word Reading Efficiency: TOWRE-2 (</w:t>
      </w:r>
      <w:proofErr w:type="spellStart"/>
      <w:r w:rsidRPr="00E16768">
        <w:rPr>
          <w:rFonts w:asciiTheme="majorBidi" w:hAnsiTheme="majorBidi" w:cstheme="majorBidi"/>
        </w:rPr>
        <w:t>Torgesen</w:t>
      </w:r>
      <w:proofErr w:type="spellEnd"/>
      <w:r w:rsidRPr="00E16768">
        <w:rPr>
          <w:rFonts w:asciiTheme="majorBidi" w:hAnsiTheme="majorBidi" w:cstheme="majorBidi"/>
        </w:rPr>
        <w:t xml:space="preserve"> et al., 2012). Materials and instructions are available in Dropbox/multi-lingual eye tracking reading database/tests/offline/</w:t>
      </w:r>
      <w:proofErr w:type="spellStart"/>
      <w:r w:rsidRPr="00E16768">
        <w:rPr>
          <w:rFonts w:asciiTheme="majorBidi" w:hAnsiTheme="majorBidi" w:cstheme="majorBidi"/>
        </w:rPr>
        <w:t>TestsEnglish</w:t>
      </w:r>
      <w:proofErr w:type="spellEnd"/>
      <w:r w:rsidRPr="00E16768">
        <w:rPr>
          <w:rFonts w:asciiTheme="majorBidi" w:hAnsiTheme="majorBidi" w:cstheme="majorBidi"/>
        </w:rPr>
        <w:t>. The score is a number of correctly pronounced items (words or non-words) within 45 seconds.</w:t>
      </w:r>
    </w:p>
    <w:p w14:paraId="595D78F6" w14:textId="77777777" w:rsidR="0075145A" w:rsidRPr="00E16768" w:rsidRDefault="0075145A" w:rsidP="00E16768">
      <w:pPr>
        <w:bidi w:val="0"/>
        <w:spacing w:after="0" w:line="480" w:lineRule="auto"/>
        <w:jc w:val="both"/>
        <w:rPr>
          <w:rFonts w:asciiTheme="majorBidi" w:eastAsia="Times New Roman" w:hAnsiTheme="majorBidi" w:cstheme="majorBidi"/>
          <w:lang w:eastAsia="en-CA"/>
        </w:rPr>
      </w:pPr>
      <w:proofErr w:type="spellStart"/>
      <w:r w:rsidRPr="00E16768">
        <w:rPr>
          <w:rFonts w:asciiTheme="majorBidi" w:eastAsia="Times New Roman" w:hAnsiTheme="majorBidi" w:cstheme="majorBidi"/>
          <w:lang w:eastAsia="en-CA"/>
        </w:rPr>
        <w:t>Torgesen</w:t>
      </w:r>
      <w:proofErr w:type="spellEnd"/>
      <w:r w:rsidRPr="00E16768">
        <w:rPr>
          <w:rFonts w:asciiTheme="majorBidi" w:eastAsia="Times New Roman" w:hAnsiTheme="majorBidi" w:cstheme="majorBidi"/>
          <w:lang w:eastAsia="en-CA"/>
        </w:rPr>
        <w:t xml:space="preserve">, J. K., Wagner, R., &amp; </w:t>
      </w:r>
      <w:proofErr w:type="spellStart"/>
      <w:r w:rsidRPr="00E16768">
        <w:rPr>
          <w:rFonts w:asciiTheme="majorBidi" w:eastAsia="Times New Roman" w:hAnsiTheme="majorBidi" w:cstheme="majorBidi"/>
          <w:lang w:eastAsia="en-CA"/>
        </w:rPr>
        <w:t>Rashotte</w:t>
      </w:r>
      <w:proofErr w:type="spellEnd"/>
      <w:r w:rsidRPr="00E16768">
        <w:rPr>
          <w:rFonts w:asciiTheme="majorBidi" w:eastAsia="Times New Roman" w:hAnsiTheme="majorBidi" w:cstheme="majorBidi"/>
          <w:lang w:eastAsia="en-CA"/>
        </w:rPr>
        <w:t xml:space="preserve">, C. (2012). </w:t>
      </w:r>
      <w:r w:rsidRPr="00E16768">
        <w:rPr>
          <w:rFonts w:asciiTheme="majorBidi" w:eastAsia="Times New Roman" w:hAnsiTheme="majorBidi" w:cstheme="majorBidi"/>
          <w:i/>
          <w:iCs/>
          <w:lang w:eastAsia="en-CA"/>
        </w:rPr>
        <w:t>Test of Word Reading Efficiency:(TOWRE-2)</w:t>
      </w:r>
      <w:r w:rsidRPr="00E16768">
        <w:rPr>
          <w:rFonts w:asciiTheme="majorBidi" w:eastAsia="Times New Roman" w:hAnsiTheme="majorBidi" w:cstheme="majorBidi"/>
          <w:lang w:eastAsia="en-CA"/>
        </w:rPr>
        <w:t>. Pearson Clinical Assessment.</w:t>
      </w:r>
    </w:p>
    <w:p w14:paraId="71F65460" w14:textId="77777777" w:rsidR="0075145A" w:rsidRPr="00E16768" w:rsidRDefault="0075145A" w:rsidP="00E16768">
      <w:pPr>
        <w:bidi w:val="0"/>
        <w:spacing w:line="480" w:lineRule="auto"/>
        <w:jc w:val="both"/>
        <w:rPr>
          <w:rFonts w:asciiTheme="majorBidi" w:hAnsiTheme="majorBidi" w:cstheme="majorBidi"/>
        </w:rPr>
      </w:pPr>
    </w:p>
    <w:p w14:paraId="120FCD01" w14:textId="77777777" w:rsidR="0075145A" w:rsidRPr="00E16768" w:rsidRDefault="00E16768" w:rsidP="00E16768">
      <w:pPr>
        <w:bidi w:val="0"/>
        <w:spacing w:line="480" w:lineRule="auto"/>
        <w:ind w:firstLine="720"/>
        <w:jc w:val="both"/>
        <w:rPr>
          <w:rFonts w:asciiTheme="majorBidi" w:hAnsiTheme="majorBidi" w:cstheme="majorBidi"/>
        </w:rPr>
      </w:pPr>
      <w:r>
        <w:rPr>
          <w:rFonts w:asciiTheme="majorBidi" w:hAnsiTheme="majorBidi" w:cstheme="majorBidi"/>
          <w:b/>
          <w:bCs/>
          <w:i/>
          <w:iCs/>
        </w:rPr>
        <w:t>V</w:t>
      </w:r>
      <w:r w:rsidR="0075145A" w:rsidRPr="00E16768">
        <w:rPr>
          <w:rFonts w:asciiTheme="majorBidi" w:hAnsiTheme="majorBidi" w:cstheme="majorBidi"/>
          <w:b/>
          <w:bCs/>
          <w:i/>
          <w:iCs/>
        </w:rPr>
        <w:t>ocabulary size test</w:t>
      </w:r>
      <w:r w:rsidR="0075145A" w:rsidRPr="00E16768">
        <w:rPr>
          <w:rFonts w:asciiTheme="majorBidi" w:hAnsiTheme="majorBidi" w:cstheme="majorBidi"/>
        </w:rPr>
        <w:t xml:space="preserve"> ad</w:t>
      </w:r>
      <w:r>
        <w:rPr>
          <w:rFonts w:asciiTheme="majorBidi" w:hAnsiTheme="majorBidi" w:cstheme="majorBidi"/>
        </w:rPr>
        <w:t>a</w:t>
      </w:r>
      <w:r w:rsidR="0075145A" w:rsidRPr="00E16768">
        <w:rPr>
          <w:rFonts w:asciiTheme="majorBidi" w:hAnsiTheme="majorBidi" w:cstheme="majorBidi"/>
        </w:rPr>
        <w:t xml:space="preserve">pted from Nation and </w:t>
      </w:r>
      <w:proofErr w:type="spellStart"/>
      <w:r w:rsidR="0075145A" w:rsidRPr="00E16768">
        <w:rPr>
          <w:rFonts w:asciiTheme="majorBidi" w:hAnsiTheme="majorBidi" w:cstheme="majorBidi"/>
        </w:rPr>
        <w:t>Beglar’s</w:t>
      </w:r>
      <w:proofErr w:type="spellEnd"/>
      <w:r w:rsidR="0075145A" w:rsidRPr="00E16768">
        <w:rPr>
          <w:rFonts w:asciiTheme="majorBidi" w:hAnsiTheme="majorBidi" w:cstheme="majorBidi"/>
        </w:rPr>
        <w:t xml:space="preserve"> (2007). The 14,000 word version of the original test of receptive vocabulary contains 140 multiple-choice items, with 10 items from each 1000 word family level. Each item contains a target word and a sentence in which this word is used (sometimes in a different morphological form). Four definitions for the target word follow, numbered a-d. The instruction is to “Circle the letter a-d with the closest meaning to the key word in the question”. </w:t>
      </w:r>
    </w:p>
    <w:p w14:paraId="03386906" w14:textId="77777777" w:rsidR="0075145A" w:rsidRPr="00E16768" w:rsidRDefault="0075145A" w:rsidP="00E16768">
      <w:pPr>
        <w:bidi w:val="0"/>
        <w:spacing w:line="480" w:lineRule="auto"/>
        <w:jc w:val="both"/>
        <w:rPr>
          <w:rFonts w:asciiTheme="majorBidi" w:hAnsiTheme="majorBidi" w:cstheme="majorBidi"/>
        </w:rPr>
      </w:pPr>
      <w:r w:rsidRPr="00E16768">
        <w:rPr>
          <w:rFonts w:asciiTheme="majorBidi" w:hAnsiTheme="majorBidi" w:cstheme="majorBidi"/>
        </w:rPr>
        <w:t>Example:</w:t>
      </w:r>
    </w:p>
    <w:p w14:paraId="2621AD80" w14:textId="77777777" w:rsidR="0075145A" w:rsidRPr="00E16768" w:rsidRDefault="0075145A" w:rsidP="00E16768">
      <w:pPr>
        <w:bidi w:val="0"/>
        <w:spacing w:line="480" w:lineRule="auto"/>
        <w:jc w:val="both"/>
        <w:rPr>
          <w:rFonts w:asciiTheme="majorBidi" w:hAnsiTheme="majorBidi" w:cstheme="majorBidi"/>
        </w:rPr>
      </w:pPr>
      <w:r w:rsidRPr="00E16768">
        <w:rPr>
          <w:rFonts w:asciiTheme="majorBidi" w:hAnsiTheme="majorBidi" w:cstheme="majorBidi"/>
        </w:rPr>
        <w:t>SEE</w:t>
      </w:r>
    </w:p>
    <w:p w14:paraId="7509C251" w14:textId="77777777" w:rsidR="0075145A" w:rsidRPr="00E16768" w:rsidRDefault="0075145A" w:rsidP="00E16768">
      <w:pPr>
        <w:bidi w:val="0"/>
        <w:spacing w:line="480" w:lineRule="auto"/>
        <w:jc w:val="both"/>
        <w:rPr>
          <w:rFonts w:asciiTheme="majorBidi" w:hAnsiTheme="majorBidi" w:cstheme="majorBidi"/>
        </w:rPr>
      </w:pPr>
      <w:r w:rsidRPr="00E16768">
        <w:rPr>
          <w:rFonts w:asciiTheme="majorBidi" w:hAnsiTheme="majorBidi" w:cstheme="majorBidi"/>
        </w:rPr>
        <w:t xml:space="preserve">They </w:t>
      </w:r>
      <w:r w:rsidRPr="00E16768">
        <w:rPr>
          <w:rFonts w:asciiTheme="majorBidi" w:hAnsiTheme="majorBidi" w:cstheme="majorBidi"/>
          <w:b/>
          <w:bCs/>
        </w:rPr>
        <w:t>saw</w:t>
      </w:r>
      <w:r w:rsidRPr="00E16768">
        <w:rPr>
          <w:rFonts w:asciiTheme="majorBidi" w:hAnsiTheme="majorBidi" w:cstheme="majorBidi"/>
        </w:rPr>
        <w:t xml:space="preserve"> it.</w:t>
      </w:r>
    </w:p>
    <w:p w14:paraId="1270A4D3" w14:textId="77777777" w:rsidR="0075145A" w:rsidRPr="00E16768" w:rsidRDefault="0075145A" w:rsidP="00E16768">
      <w:pPr>
        <w:pStyle w:val="ListParagraph"/>
        <w:numPr>
          <w:ilvl w:val="0"/>
          <w:numId w:val="1"/>
        </w:numPr>
        <w:spacing w:line="480" w:lineRule="auto"/>
        <w:jc w:val="both"/>
        <w:rPr>
          <w:rFonts w:asciiTheme="majorBidi" w:hAnsiTheme="majorBidi" w:cstheme="majorBidi"/>
        </w:rPr>
      </w:pPr>
      <w:r w:rsidRPr="00E16768">
        <w:rPr>
          <w:rFonts w:asciiTheme="majorBidi" w:hAnsiTheme="majorBidi" w:cstheme="majorBidi"/>
        </w:rPr>
        <w:t>cut</w:t>
      </w:r>
    </w:p>
    <w:p w14:paraId="066FEED3" w14:textId="77777777" w:rsidR="0075145A" w:rsidRPr="00E16768" w:rsidRDefault="0075145A" w:rsidP="00E16768">
      <w:pPr>
        <w:pStyle w:val="ListParagraph"/>
        <w:numPr>
          <w:ilvl w:val="0"/>
          <w:numId w:val="1"/>
        </w:numPr>
        <w:spacing w:line="480" w:lineRule="auto"/>
        <w:jc w:val="both"/>
        <w:rPr>
          <w:rFonts w:asciiTheme="majorBidi" w:hAnsiTheme="majorBidi" w:cstheme="majorBidi"/>
        </w:rPr>
      </w:pPr>
      <w:r w:rsidRPr="00E16768">
        <w:rPr>
          <w:rFonts w:asciiTheme="majorBidi" w:hAnsiTheme="majorBidi" w:cstheme="majorBidi"/>
        </w:rPr>
        <w:t>waited for</w:t>
      </w:r>
    </w:p>
    <w:p w14:paraId="0F29C2A9" w14:textId="77777777" w:rsidR="0075145A" w:rsidRPr="00E16768" w:rsidRDefault="0075145A" w:rsidP="00E16768">
      <w:pPr>
        <w:pStyle w:val="ListParagraph"/>
        <w:numPr>
          <w:ilvl w:val="0"/>
          <w:numId w:val="1"/>
        </w:numPr>
        <w:spacing w:line="480" w:lineRule="auto"/>
        <w:jc w:val="both"/>
        <w:rPr>
          <w:rFonts w:asciiTheme="majorBidi" w:hAnsiTheme="majorBidi" w:cstheme="majorBidi"/>
        </w:rPr>
      </w:pPr>
      <w:r w:rsidRPr="00E16768">
        <w:rPr>
          <w:rFonts w:asciiTheme="majorBidi" w:hAnsiTheme="majorBidi" w:cstheme="majorBidi"/>
        </w:rPr>
        <w:t>looked at</w:t>
      </w:r>
    </w:p>
    <w:p w14:paraId="501D951A" w14:textId="77777777" w:rsidR="0075145A" w:rsidRPr="00E16768" w:rsidRDefault="0075145A" w:rsidP="00E16768">
      <w:pPr>
        <w:pStyle w:val="ListParagraph"/>
        <w:numPr>
          <w:ilvl w:val="0"/>
          <w:numId w:val="1"/>
        </w:numPr>
        <w:spacing w:line="480" w:lineRule="auto"/>
        <w:jc w:val="both"/>
        <w:rPr>
          <w:rFonts w:asciiTheme="majorBidi" w:hAnsiTheme="majorBidi" w:cstheme="majorBidi"/>
        </w:rPr>
      </w:pPr>
      <w:r w:rsidRPr="00E16768">
        <w:rPr>
          <w:rFonts w:asciiTheme="majorBidi" w:hAnsiTheme="majorBidi" w:cstheme="majorBidi"/>
        </w:rPr>
        <w:t xml:space="preserve">started </w:t>
      </w:r>
    </w:p>
    <w:p w14:paraId="19EDD9C5" w14:textId="77777777" w:rsidR="0075145A" w:rsidRPr="00E16768" w:rsidRDefault="0075145A" w:rsidP="00E16768">
      <w:pPr>
        <w:bidi w:val="0"/>
        <w:spacing w:line="480" w:lineRule="auto"/>
        <w:jc w:val="both"/>
        <w:rPr>
          <w:rFonts w:asciiTheme="majorBidi" w:hAnsiTheme="majorBidi" w:cstheme="majorBidi"/>
        </w:rPr>
      </w:pPr>
      <w:r w:rsidRPr="00E16768">
        <w:rPr>
          <w:rFonts w:asciiTheme="majorBidi" w:hAnsiTheme="majorBidi" w:cstheme="majorBidi"/>
        </w:rPr>
        <w:t xml:space="preserve">This original test was adapted to enable more rapid assessment. The first ten items (representing 1000 most common words of English) were skipped, and all participants started from the 2000 word family level. Also, a stop rule was established such that a subject responded to ten items </w:t>
      </w:r>
      <w:r w:rsidRPr="00E16768">
        <w:rPr>
          <w:rFonts w:asciiTheme="majorBidi" w:hAnsiTheme="majorBidi" w:cstheme="majorBidi"/>
        </w:rPr>
        <w:lastRenderedPageBreak/>
        <w:t xml:space="preserve">representing the same word family level (i.e., 1000 words) and was only allowed to move to the next word family level (next 1000) if they committed less than 5 errors in those 10 items. The test stopped if a subject had more than 5 errors in a given 1000 word family level or completed the test. The score is the number of correct responses.  </w:t>
      </w:r>
    </w:p>
    <w:p w14:paraId="54C80D71" w14:textId="77777777" w:rsidR="0075145A" w:rsidRPr="00E16768" w:rsidRDefault="0075145A" w:rsidP="00E16768">
      <w:pPr>
        <w:bidi w:val="0"/>
        <w:spacing w:line="480" w:lineRule="auto"/>
        <w:jc w:val="both"/>
        <w:rPr>
          <w:rFonts w:asciiTheme="majorBidi" w:hAnsiTheme="majorBidi" w:cstheme="majorBidi"/>
        </w:rPr>
      </w:pPr>
      <w:r w:rsidRPr="00E16768">
        <w:rPr>
          <w:rFonts w:asciiTheme="majorBidi" w:hAnsiTheme="majorBidi" w:cstheme="majorBidi"/>
        </w:rPr>
        <w:t>https://www.wgtn.ac.nz/lals/about/staff/Publications/paul-nation/Vocabulary-Size-Test-information-and-specifications.pdf</w:t>
      </w:r>
    </w:p>
    <w:p w14:paraId="19B88EB5" w14:textId="77777777" w:rsidR="0075145A" w:rsidRPr="00E16768" w:rsidRDefault="0075145A" w:rsidP="00E16768">
      <w:pPr>
        <w:bidi w:val="0"/>
        <w:spacing w:line="480" w:lineRule="auto"/>
        <w:jc w:val="both"/>
        <w:rPr>
          <w:rFonts w:asciiTheme="majorBidi" w:hAnsiTheme="majorBidi" w:cstheme="majorBidi"/>
        </w:rPr>
      </w:pPr>
      <w:r w:rsidRPr="00E16768">
        <w:rPr>
          <w:rFonts w:asciiTheme="majorBidi" w:hAnsiTheme="majorBidi" w:cstheme="majorBidi"/>
        </w:rPr>
        <w:t>Nation, I.S.P. &amp;</w:t>
      </w:r>
      <w:proofErr w:type="spellStart"/>
      <w:r w:rsidRPr="00E16768">
        <w:rPr>
          <w:rFonts w:asciiTheme="majorBidi" w:hAnsiTheme="majorBidi" w:cstheme="majorBidi"/>
        </w:rPr>
        <w:t>Beglar</w:t>
      </w:r>
      <w:proofErr w:type="spellEnd"/>
      <w:r w:rsidRPr="00E16768">
        <w:rPr>
          <w:rFonts w:asciiTheme="majorBidi" w:hAnsiTheme="majorBidi" w:cstheme="majorBidi"/>
        </w:rPr>
        <w:t xml:space="preserve">, D. (2007) A vocabulary size test. </w:t>
      </w:r>
      <w:r w:rsidRPr="00E16768">
        <w:rPr>
          <w:rFonts w:asciiTheme="majorBidi" w:hAnsiTheme="majorBidi" w:cstheme="majorBidi"/>
          <w:i/>
          <w:iCs/>
        </w:rPr>
        <w:t>The Language Teacher, 31(7)</w:t>
      </w:r>
      <w:r w:rsidRPr="00E16768">
        <w:rPr>
          <w:rFonts w:asciiTheme="majorBidi" w:hAnsiTheme="majorBidi" w:cstheme="majorBidi"/>
        </w:rPr>
        <w:t>, 9-13.</w:t>
      </w:r>
    </w:p>
    <w:p w14:paraId="58476362" w14:textId="77777777" w:rsidR="0075145A" w:rsidRPr="00E16768" w:rsidRDefault="0075145A" w:rsidP="00E16768">
      <w:pPr>
        <w:bidi w:val="0"/>
        <w:spacing w:line="480" w:lineRule="auto"/>
        <w:ind w:firstLine="720"/>
        <w:jc w:val="both"/>
        <w:rPr>
          <w:rFonts w:asciiTheme="majorBidi" w:hAnsiTheme="majorBidi" w:cstheme="majorBidi"/>
        </w:rPr>
      </w:pPr>
    </w:p>
    <w:p w14:paraId="45BC9831" w14:textId="77777777" w:rsidR="0075145A" w:rsidRPr="00E16768" w:rsidRDefault="0075145A" w:rsidP="00E16768">
      <w:pPr>
        <w:bidi w:val="0"/>
        <w:spacing w:line="480" w:lineRule="auto"/>
        <w:ind w:firstLine="720"/>
        <w:jc w:val="both"/>
        <w:rPr>
          <w:rFonts w:asciiTheme="majorBidi" w:hAnsiTheme="majorBidi" w:cstheme="majorBidi"/>
        </w:rPr>
      </w:pPr>
      <w:r w:rsidRPr="00E16768">
        <w:rPr>
          <w:rFonts w:asciiTheme="majorBidi" w:hAnsiTheme="majorBidi" w:cstheme="majorBidi"/>
          <w:b/>
          <w:bCs/>
          <w:i/>
          <w:iCs/>
        </w:rPr>
        <w:t>Spelling recognition test</w:t>
      </w:r>
      <w:r w:rsidRPr="00E16768">
        <w:rPr>
          <w:rFonts w:asciiTheme="majorBidi" w:hAnsiTheme="majorBidi" w:cstheme="majorBidi"/>
        </w:rPr>
        <w:t xml:space="preserve"> adopted from Andrews and Hersch (2010). The original test consists of 88 English words, of which half is spelled correctly and half is not. Given a very high split-half reliability of this original test among McMaster students (r = 0.88; unpublished data) and in consideration of time, we only used odd items from the original list: out the 44 items, 22 were spelled correctly and 22 were not. The score is the number of correct responses. </w:t>
      </w:r>
    </w:p>
    <w:p w14:paraId="6F2777B9" w14:textId="77777777" w:rsidR="0075145A" w:rsidRPr="00E16768" w:rsidRDefault="0075145A" w:rsidP="00E16768">
      <w:pPr>
        <w:bidi w:val="0"/>
        <w:spacing w:after="0" w:line="480" w:lineRule="auto"/>
        <w:jc w:val="both"/>
        <w:rPr>
          <w:rFonts w:asciiTheme="majorBidi" w:eastAsia="Times New Roman" w:hAnsiTheme="majorBidi" w:cstheme="majorBidi"/>
          <w:lang w:eastAsia="en-CA"/>
        </w:rPr>
      </w:pPr>
      <w:r w:rsidRPr="00E16768">
        <w:rPr>
          <w:rFonts w:asciiTheme="majorBidi" w:eastAsia="Times New Roman" w:hAnsiTheme="majorBidi" w:cstheme="majorBidi"/>
          <w:lang w:eastAsia="en-CA"/>
        </w:rPr>
        <w:t xml:space="preserve">Andrews, S., &amp; Hersch, J. (2010). Lexical precision in skilled readers: Individual differences in masked neighbor priming. </w:t>
      </w:r>
      <w:r w:rsidRPr="00E16768">
        <w:rPr>
          <w:rFonts w:asciiTheme="majorBidi" w:eastAsia="Times New Roman" w:hAnsiTheme="majorBidi" w:cstheme="majorBidi"/>
          <w:i/>
          <w:iCs/>
          <w:lang w:eastAsia="en-CA"/>
        </w:rPr>
        <w:t>Journal of Experimental Psychology: General</w:t>
      </w:r>
      <w:r w:rsidRPr="00E16768">
        <w:rPr>
          <w:rFonts w:asciiTheme="majorBidi" w:eastAsia="Times New Roman" w:hAnsiTheme="majorBidi" w:cstheme="majorBidi"/>
          <w:lang w:eastAsia="en-CA"/>
        </w:rPr>
        <w:t xml:space="preserve">, </w:t>
      </w:r>
      <w:r w:rsidRPr="00E16768">
        <w:rPr>
          <w:rFonts w:asciiTheme="majorBidi" w:eastAsia="Times New Roman" w:hAnsiTheme="majorBidi" w:cstheme="majorBidi"/>
          <w:i/>
          <w:iCs/>
          <w:lang w:eastAsia="en-CA"/>
        </w:rPr>
        <w:t>139</w:t>
      </w:r>
      <w:r w:rsidRPr="00E16768">
        <w:rPr>
          <w:rFonts w:asciiTheme="majorBidi" w:eastAsia="Times New Roman" w:hAnsiTheme="majorBidi" w:cstheme="majorBidi"/>
          <w:lang w:eastAsia="en-CA"/>
        </w:rPr>
        <w:t>(2), 299.</w:t>
      </w:r>
    </w:p>
    <w:p w14:paraId="5828F1F0" w14:textId="77777777" w:rsidR="0075145A" w:rsidRPr="00E16768" w:rsidRDefault="0075145A" w:rsidP="00E16768">
      <w:pPr>
        <w:bidi w:val="0"/>
        <w:spacing w:line="480" w:lineRule="auto"/>
        <w:jc w:val="both"/>
        <w:rPr>
          <w:rFonts w:asciiTheme="majorBidi" w:hAnsiTheme="majorBidi" w:cstheme="majorBidi"/>
        </w:rPr>
      </w:pPr>
    </w:p>
    <w:p w14:paraId="35D6563C" w14:textId="77777777" w:rsidR="0075145A" w:rsidRPr="00E16768" w:rsidRDefault="0075145A" w:rsidP="00E16768">
      <w:pPr>
        <w:bidi w:val="0"/>
        <w:spacing w:line="480" w:lineRule="auto"/>
        <w:ind w:firstLine="720"/>
        <w:jc w:val="both"/>
        <w:rPr>
          <w:rFonts w:asciiTheme="majorBidi" w:hAnsiTheme="majorBidi" w:cstheme="majorBidi"/>
        </w:rPr>
      </w:pPr>
      <w:r w:rsidRPr="00E16768">
        <w:rPr>
          <w:rFonts w:asciiTheme="majorBidi" w:hAnsiTheme="majorBidi" w:cstheme="majorBidi"/>
          <w:b/>
          <w:bCs/>
        </w:rPr>
        <w:t>Subject motivation</w:t>
      </w:r>
      <w:r w:rsidRPr="00E16768">
        <w:rPr>
          <w:rFonts w:asciiTheme="majorBidi" w:hAnsiTheme="majorBidi" w:cstheme="majorBidi"/>
        </w:rPr>
        <w:t xml:space="preserve"> self-report measure, 10-item Student Opinion Survey (SOS; </w:t>
      </w:r>
      <w:proofErr w:type="spellStart"/>
      <w:r w:rsidRPr="00E16768">
        <w:rPr>
          <w:rFonts w:asciiTheme="majorBidi" w:hAnsiTheme="majorBidi" w:cstheme="majorBidi"/>
        </w:rPr>
        <w:t>Thelk</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Sundre</w:t>
      </w:r>
      <w:proofErr w:type="spellEnd"/>
      <w:r w:rsidRPr="00E16768">
        <w:rPr>
          <w:rFonts w:asciiTheme="majorBidi" w:hAnsiTheme="majorBidi" w:cstheme="majorBidi"/>
        </w:rPr>
        <w:t xml:space="preserve">, Horst, &amp; Finney, 2009). </w:t>
      </w:r>
    </w:p>
    <w:p w14:paraId="7AB711A9" w14:textId="77777777" w:rsidR="0075145A" w:rsidRPr="00E16768" w:rsidRDefault="0075145A" w:rsidP="00E16768">
      <w:pPr>
        <w:bidi w:val="0"/>
        <w:spacing w:line="480" w:lineRule="auto"/>
        <w:jc w:val="both"/>
        <w:rPr>
          <w:rFonts w:asciiTheme="majorBidi" w:hAnsiTheme="majorBidi" w:cstheme="majorBidi"/>
        </w:rPr>
      </w:pPr>
      <w:proofErr w:type="spellStart"/>
      <w:r w:rsidRPr="00E16768">
        <w:rPr>
          <w:rStyle w:val="highlight"/>
          <w:rFonts w:asciiTheme="majorBidi" w:hAnsiTheme="majorBidi" w:cstheme="majorBidi"/>
        </w:rPr>
        <w:t>Thelk</w:t>
      </w:r>
      <w:proofErr w:type="spellEnd"/>
      <w:r w:rsidRPr="00E16768">
        <w:rPr>
          <w:rFonts w:asciiTheme="majorBidi" w:hAnsiTheme="majorBidi" w:cstheme="majorBidi"/>
        </w:rPr>
        <w:t xml:space="preserve">, A. D., </w:t>
      </w:r>
      <w:proofErr w:type="spellStart"/>
      <w:r w:rsidRPr="00E16768">
        <w:rPr>
          <w:rFonts w:asciiTheme="majorBidi" w:hAnsiTheme="majorBidi" w:cstheme="majorBidi"/>
        </w:rPr>
        <w:t>Sundre</w:t>
      </w:r>
      <w:proofErr w:type="spellEnd"/>
      <w:r w:rsidRPr="00E16768">
        <w:rPr>
          <w:rFonts w:asciiTheme="majorBidi" w:hAnsiTheme="majorBidi" w:cstheme="majorBidi"/>
        </w:rPr>
        <w:t>, D. L., Horst, S. J., &amp; Finney, S. J. (2009). Motivation matters: Using the student opinion scale to make valid inferences about student performance. The Journal of General Education, 58, 129-151.</w:t>
      </w:r>
    </w:p>
    <w:p w14:paraId="5C2D86BD" w14:textId="77777777" w:rsidR="0075145A" w:rsidRPr="00E16768" w:rsidRDefault="0075145A" w:rsidP="00E16768">
      <w:pPr>
        <w:bidi w:val="0"/>
        <w:spacing w:line="480" w:lineRule="auto"/>
        <w:jc w:val="both"/>
        <w:rPr>
          <w:rFonts w:asciiTheme="majorBidi" w:hAnsiTheme="majorBidi" w:cstheme="majorBidi"/>
        </w:rPr>
      </w:pPr>
      <w:r w:rsidRPr="00E16768">
        <w:rPr>
          <w:rFonts w:asciiTheme="majorBidi" w:hAnsiTheme="majorBidi" w:cstheme="majorBidi"/>
        </w:rPr>
        <w:t xml:space="preserve">See also: </w:t>
      </w:r>
      <w:r w:rsidR="00E16768">
        <w:rPr>
          <w:rFonts w:asciiTheme="majorBidi" w:hAnsiTheme="majorBidi" w:cstheme="majorBidi"/>
        </w:rPr>
        <w:t xml:space="preserve"> </w:t>
      </w:r>
      <w:hyperlink r:id="rId5" w:history="1">
        <w:r w:rsidRPr="00E16768">
          <w:rPr>
            <w:rStyle w:val="Hyperlink"/>
            <w:rFonts w:asciiTheme="majorBidi" w:hAnsiTheme="majorBidi" w:cstheme="majorBidi"/>
          </w:rPr>
          <w:t>http://www.rpajournal.com/dev/wp-content/uploads/2016/07/A1_Corrected.pdf</w:t>
        </w:r>
      </w:hyperlink>
    </w:p>
    <w:p w14:paraId="5996F4B9" w14:textId="77777777" w:rsidR="0075145A" w:rsidRPr="00E16768" w:rsidRDefault="0075145A" w:rsidP="00E16768">
      <w:pPr>
        <w:bidi w:val="0"/>
        <w:spacing w:line="480" w:lineRule="auto"/>
        <w:jc w:val="both"/>
        <w:rPr>
          <w:rFonts w:asciiTheme="majorBidi" w:hAnsiTheme="majorBidi" w:cstheme="majorBidi"/>
        </w:rPr>
      </w:pPr>
    </w:p>
    <w:p w14:paraId="0F3744E9" w14:textId="77777777" w:rsidR="0075145A" w:rsidRPr="00E16768" w:rsidRDefault="0075145A" w:rsidP="00E16768">
      <w:pPr>
        <w:bidi w:val="0"/>
        <w:spacing w:line="480" w:lineRule="auto"/>
        <w:ind w:firstLine="720"/>
        <w:jc w:val="both"/>
        <w:rPr>
          <w:rFonts w:asciiTheme="majorBidi" w:hAnsiTheme="majorBidi" w:cstheme="majorBidi"/>
        </w:rPr>
      </w:pPr>
      <w:r w:rsidRPr="006116A1">
        <w:rPr>
          <w:rFonts w:asciiTheme="majorBidi" w:hAnsiTheme="majorBidi" w:cstheme="majorBidi"/>
          <w:b/>
          <w:bCs/>
          <w:i/>
          <w:iCs/>
        </w:rPr>
        <w:lastRenderedPageBreak/>
        <w:t xml:space="preserve">The English vocabulary test </w:t>
      </w:r>
      <w:proofErr w:type="spellStart"/>
      <w:r w:rsidRPr="006116A1">
        <w:rPr>
          <w:rFonts w:asciiTheme="majorBidi" w:hAnsiTheme="majorBidi" w:cstheme="majorBidi"/>
          <w:b/>
          <w:bCs/>
          <w:i/>
          <w:iCs/>
        </w:rPr>
        <w:t>LexTALE</w:t>
      </w:r>
      <w:proofErr w:type="spellEnd"/>
      <w:r w:rsidRPr="00E16768">
        <w:rPr>
          <w:rFonts w:asciiTheme="majorBidi" w:hAnsiTheme="majorBidi" w:cstheme="majorBidi"/>
        </w:rPr>
        <w:t xml:space="preserve"> (</w:t>
      </w:r>
      <w:proofErr w:type="spellStart"/>
      <w:r w:rsidRPr="00E16768">
        <w:rPr>
          <w:rFonts w:asciiTheme="majorBidi" w:eastAsia="Times New Roman" w:hAnsiTheme="majorBidi" w:cstheme="majorBidi"/>
          <w:lang w:eastAsia="en-CA"/>
        </w:rPr>
        <w:t>Lemhöfer</w:t>
      </w:r>
      <w:proofErr w:type="spellEnd"/>
      <w:r w:rsidRPr="00E16768">
        <w:rPr>
          <w:rFonts w:asciiTheme="majorBidi" w:eastAsia="Times New Roman" w:hAnsiTheme="majorBidi" w:cstheme="majorBidi"/>
          <w:lang w:eastAsia="en-CA"/>
        </w:rPr>
        <w:t xml:space="preserve"> &amp; Broersma, 2012) a lexical decision test that consists of </w:t>
      </w:r>
      <w:r w:rsidRPr="00E16768">
        <w:rPr>
          <w:rFonts w:asciiTheme="majorBidi" w:hAnsiTheme="majorBidi" w:cstheme="majorBidi"/>
        </w:rPr>
        <w:t>60 items (40 words, 20 nonwords). The score is the percentage of correct responses, corrected for the unequal proportion of words and nonwords in the test by averaging the percentages correct for these two item types (http://www.lextale.com/scoring.html).</w:t>
      </w:r>
    </w:p>
    <w:p w14:paraId="565B611B" w14:textId="77777777" w:rsidR="0075145A" w:rsidRPr="00E16768" w:rsidRDefault="0075145A" w:rsidP="00E16768">
      <w:pPr>
        <w:bidi w:val="0"/>
        <w:spacing w:after="0" w:line="480" w:lineRule="auto"/>
        <w:jc w:val="both"/>
        <w:rPr>
          <w:rFonts w:asciiTheme="majorBidi" w:eastAsia="Times New Roman" w:hAnsiTheme="majorBidi" w:cstheme="majorBidi"/>
          <w:lang w:eastAsia="en-CA"/>
        </w:rPr>
      </w:pPr>
      <w:proofErr w:type="spellStart"/>
      <w:r w:rsidRPr="00E16768">
        <w:rPr>
          <w:rFonts w:asciiTheme="majorBidi" w:eastAsia="Times New Roman" w:hAnsiTheme="majorBidi" w:cstheme="majorBidi"/>
          <w:lang w:eastAsia="en-CA"/>
        </w:rPr>
        <w:t>Lemhöfer</w:t>
      </w:r>
      <w:proofErr w:type="spellEnd"/>
      <w:r w:rsidRPr="00E16768">
        <w:rPr>
          <w:rFonts w:asciiTheme="majorBidi" w:eastAsia="Times New Roman" w:hAnsiTheme="majorBidi" w:cstheme="majorBidi"/>
          <w:lang w:eastAsia="en-CA"/>
        </w:rPr>
        <w:t xml:space="preserve">, K., &amp; Broersma, M. (2012). Introducing </w:t>
      </w:r>
      <w:proofErr w:type="spellStart"/>
      <w:r w:rsidRPr="00E16768">
        <w:rPr>
          <w:rFonts w:asciiTheme="majorBidi" w:eastAsia="Times New Roman" w:hAnsiTheme="majorBidi" w:cstheme="majorBidi"/>
          <w:lang w:eastAsia="en-CA"/>
        </w:rPr>
        <w:t>LexTALE</w:t>
      </w:r>
      <w:proofErr w:type="spellEnd"/>
      <w:r w:rsidRPr="00E16768">
        <w:rPr>
          <w:rFonts w:asciiTheme="majorBidi" w:eastAsia="Times New Roman" w:hAnsiTheme="majorBidi" w:cstheme="majorBidi"/>
          <w:lang w:eastAsia="en-CA"/>
        </w:rPr>
        <w:t xml:space="preserve">: A quick and valid lexical test for advanced learners of English. </w:t>
      </w:r>
      <w:r w:rsidRPr="00E16768">
        <w:rPr>
          <w:rFonts w:asciiTheme="majorBidi" w:eastAsia="Times New Roman" w:hAnsiTheme="majorBidi" w:cstheme="majorBidi"/>
          <w:i/>
          <w:iCs/>
          <w:lang w:eastAsia="en-CA"/>
        </w:rPr>
        <w:t>Behavior research methods</w:t>
      </w:r>
      <w:r w:rsidRPr="00E16768">
        <w:rPr>
          <w:rFonts w:asciiTheme="majorBidi" w:eastAsia="Times New Roman" w:hAnsiTheme="majorBidi" w:cstheme="majorBidi"/>
          <w:lang w:eastAsia="en-CA"/>
        </w:rPr>
        <w:t xml:space="preserve">, </w:t>
      </w:r>
      <w:r w:rsidRPr="00E16768">
        <w:rPr>
          <w:rFonts w:asciiTheme="majorBidi" w:eastAsia="Times New Roman" w:hAnsiTheme="majorBidi" w:cstheme="majorBidi"/>
          <w:i/>
          <w:iCs/>
          <w:lang w:eastAsia="en-CA"/>
        </w:rPr>
        <w:t>44</w:t>
      </w:r>
      <w:r w:rsidRPr="00E16768">
        <w:rPr>
          <w:rFonts w:asciiTheme="majorBidi" w:eastAsia="Times New Roman" w:hAnsiTheme="majorBidi" w:cstheme="majorBidi"/>
          <w:lang w:eastAsia="en-CA"/>
        </w:rPr>
        <w:t>(2), 325-343.</w:t>
      </w:r>
    </w:p>
    <w:p w14:paraId="0AA92712" w14:textId="77777777" w:rsidR="0075145A" w:rsidRPr="00E16768" w:rsidRDefault="0075145A" w:rsidP="00E16768">
      <w:pPr>
        <w:bidi w:val="0"/>
        <w:spacing w:after="0" w:line="480" w:lineRule="auto"/>
        <w:jc w:val="both"/>
        <w:rPr>
          <w:rFonts w:asciiTheme="majorBidi" w:hAnsiTheme="majorBidi" w:cstheme="majorBidi"/>
          <w:b/>
          <w:bCs/>
        </w:rPr>
      </w:pPr>
    </w:p>
    <w:p w14:paraId="164CA459" w14:textId="77777777" w:rsidR="00C449F7" w:rsidRPr="00E16768" w:rsidRDefault="00C449F7" w:rsidP="00E16768">
      <w:pPr>
        <w:bidi w:val="0"/>
        <w:spacing w:line="480" w:lineRule="auto"/>
        <w:jc w:val="both"/>
        <w:rPr>
          <w:rFonts w:asciiTheme="majorBidi" w:hAnsiTheme="majorBidi" w:cstheme="majorBidi"/>
          <w:b/>
          <w:bCs/>
        </w:rPr>
      </w:pPr>
      <w:r w:rsidRPr="00E16768">
        <w:rPr>
          <w:rFonts w:asciiTheme="majorBidi" w:hAnsiTheme="majorBidi" w:cstheme="majorBidi"/>
          <w:b/>
          <w:bCs/>
        </w:rPr>
        <w:br w:type="page"/>
      </w:r>
    </w:p>
    <w:p w14:paraId="4A68643B" w14:textId="77777777" w:rsidR="00445B44" w:rsidRDefault="00445B44" w:rsidP="00445B44">
      <w:pPr>
        <w:bidi w:val="0"/>
        <w:jc w:val="center"/>
        <w:rPr>
          <w:rFonts w:asciiTheme="majorBidi" w:hAnsiTheme="majorBidi" w:cstheme="majorBidi"/>
          <w:b/>
          <w:bCs/>
        </w:rPr>
      </w:pPr>
      <w:r>
        <w:rPr>
          <w:rFonts w:asciiTheme="majorBidi" w:hAnsiTheme="majorBidi" w:cstheme="majorBidi"/>
          <w:b/>
          <w:bCs/>
        </w:rPr>
        <w:lastRenderedPageBreak/>
        <w:t>Estonian</w:t>
      </w:r>
    </w:p>
    <w:p w14:paraId="7FE11319" w14:textId="1D5AAD48" w:rsidR="00445B44" w:rsidRPr="00445B44" w:rsidRDefault="00445B44" w:rsidP="00445B44">
      <w:pPr>
        <w:bidi w:val="0"/>
        <w:spacing w:line="480" w:lineRule="auto"/>
        <w:ind w:firstLine="720"/>
        <w:jc w:val="both"/>
        <w:rPr>
          <w:rFonts w:asciiTheme="majorBidi" w:hAnsiTheme="majorBidi" w:cstheme="majorBidi"/>
        </w:rPr>
      </w:pPr>
      <w:r w:rsidRPr="004A08B3">
        <w:rPr>
          <w:rFonts w:asciiTheme="majorBidi" w:hAnsiTheme="majorBidi" w:cstheme="majorBidi"/>
          <w:b/>
          <w:bCs/>
          <w:i/>
          <w:iCs/>
        </w:rPr>
        <w:t xml:space="preserve">Estonian Author Recognition Test (ART). </w:t>
      </w:r>
      <w:r w:rsidRPr="00445B44">
        <w:rPr>
          <w:rFonts w:asciiTheme="majorBidi" w:hAnsiTheme="majorBidi" w:cstheme="majorBidi"/>
        </w:rPr>
        <w:t>The test is modeled after Stanovich et al. (</w:t>
      </w:r>
      <w:r w:rsidRPr="00445B44">
        <w:rPr>
          <w:rFonts w:asciiTheme="majorBidi" w:hAnsiTheme="majorBidi" w:cstheme="majorBidi"/>
        </w:rPr>
        <w:t>1989) and</w:t>
      </w:r>
      <w:r w:rsidRPr="00445B44">
        <w:rPr>
          <w:rFonts w:asciiTheme="majorBidi" w:hAnsiTheme="majorBidi" w:cstheme="majorBidi"/>
        </w:rPr>
        <w:t xml:space="preserve"> measures individual differences in exposure to print in Estonian. Participants are provided</w:t>
      </w:r>
      <w:r w:rsidRPr="00445B44">
        <w:rPr>
          <w:rFonts w:asciiTheme="majorBidi" w:hAnsiTheme="majorBidi" w:cstheme="majorBidi"/>
        </w:rPr>
        <w:t xml:space="preserve"> </w:t>
      </w:r>
      <w:r w:rsidRPr="00445B44">
        <w:rPr>
          <w:rFonts w:asciiTheme="majorBidi" w:hAnsiTheme="majorBidi" w:cstheme="majorBidi"/>
        </w:rPr>
        <w:t>with a list containing 100 names out of which 50 are Estonian authors and 50 are Estonian</w:t>
      </w:r>
      <w:r w:rsidRPr="00445B44">
        <w:rPr>
          <w:rFonts w:asciiTheme="majorBidi" w:hAnsiTheme="majorBidi" w:cstheme="majorBidi"/>
        </w:rPr>
        <w:t xml:space="preserve"> </w:t>
      </w:r>
      <w:r w:rsidRPr="00445B44">
        <w:rPr>
          <w:rFonts w:asciiTheme="majorBidi" w:hAnsiTheme="majorBidi" w:cstheme="majorBidi"/>
        </w:rPr>
        <w:t>persons who are not authors. The task of the participants is to mark all authors with a cross.</w:t>
      </w:r>
      <w:r w:rsidRPr="00445B44">
        <w:rPr>
          <w:rFonts w:asciiTheme="majorBidi" w:hAnsiTheme="majorBidi" w:cstheme="majorBidi"/>
        </w:rPr>
        <w:t xml:space="preserve"> </w:t>
      </w:r>
      <w:r w:rsidRPr="00445B44">
        <w:rPr>
          <w:rFonts w:asciiTheme="majorBidi" w:hAnsiTheme="majorBidi" w:cstheme="majorBidi"/>
        </w:rPr>
        <w:t>Authors represented different genres and were chosen from the list of best-selling authors in</w:t>
      </w:r>
      <w:r w:rsidRPr="00445B44">
        <w:rPr>
          <w:rFonts w:asciiTheme="majorBidi" w:hAnsiTheme="majorBidi" w:cstheme="majorBidi"/>
        </w:rPr>
        <w:t xml:space="preserve"> </w:t>
      </w:r>
      <w:r w:rsidRPr="00445B44">
        <w:rPr>
          <w:rFonts w:asciiTheme="majorBidi" w:hAnsiTheme="majorBidi" w:cstheme="majorBidi"/>
        </w:rPr>
        <w:t xml:space="preserve">Estonia in the years 2015-2020 according to Estonian bookstore bestseller lists of various categories. The non-authors were created by randomly combining common Estonian first and last names taken from Statistics Estonia’s name statistics. It was checked that the created names were actually not </w:t>
      </w:r>
      <w:r w:rsidRPr="00445B44">
        <w:rPr>
          <w:rFonts w:asciiTheme="majorBidi" w:hAnsiTheme="majorBidi" w:cstheme="majorBidi"/>
        </w:rPr>
        <w:t>well-known</w:t>
      </w:r>
      <w:r w:rsidRPr="00445B44">
        <w:rPr>
          <w:rFonts w:asciiTheme="majorBidi" w:hAnsiTheme="majorBidi" w:cstheme="majorBidi"/>
        </w:rPr>
        <w:t xml:space="preserve"> person names. The author list contained 19 female names and 31 male names, the non-author list contained 26 female names and 24 male names. 1 point is given for each correct answer, 0 for a blank answer, and -1 for an incorrect answer. The maximum score is thus 50. This test has no time limit, but participants are instructed to answer promptly rather than spending too long thinking about each name. The test was administered in a pen and paper format.</w:t>
      </w:r>
    </w:p>
    <w:p w14:paraId="79E7C739" w14:textId="77777777" w:rsidR="004A08B3" w:rsidRDefault="004A08B3" w:rsidP="004A08B3">
      <w:pPr>
        <w:bidi w:val="0"/>
        <w:spacing w:line="480" w:lineRule="auto"/>
        <w:jc w:val="both"/>
        <w:rPr>
          <w:rFonts w:asciiTheme="majorBidi" w:hAnsiTheme="majorBidi" w:cstheme="majorBidi"/>
        </w:rPr>
      </w:pPr>
    </w:p>
    <w:p w14:paraId="2D03C7BB" w14:textId="6EFE2480" w:rsidR="00445B44" w:rsidRPr="00445B44" w:rsidRDefault="00445B44" w:rsidP="004A08B3">
      <w:pPr>
        <w:bidi w:val="0"/>
        <w:spacing w:line="480" w:lineRule="auto"/>
        <w:jc w:val="both"/>
        <w:rPr>
          <w:rFonts w:asciiTheme="majorBidi" w:hAnsiTheme="majorBidi" w:cstheme="majorBidi"/>
        </w:rPr>
      </w:pPr>
      <w:r w:rsidRPr="00445B44">
        <w:rPr>
          <w:rFonts w:asciiTheme="majorBidi" w:hAnsiTheme="majorBidi" w:cstheme="majorBidi"/>
        </w:rPr>
        <w:t>Stanovich, K. E., &amp;; West, R. F. (1989). Exposure to print and orthographic processing.</w:t>
      </w:r>
      <w:r>
        <w:rPr>
          <w:rFonts w:asciiTheme="majorBidi" w:hAnsiTheme="majorBidi" w:cstheme="majorBidi"/>
        </w:rPr>
        <w:t xml:space="preserve"> </w:t>
      </w:r>
      <w:r w:rsidRPr="00445B44">
        <w:rPr>
          <w:rFonts w:asciiTheme="majorBidi" w:hAnsiTheme="majorBidi" w:cstheme="majorBidi"/>
          <w:i/>
          <w:iCs/>
        </w:rPr>
        <w:t>Reading Research Quarterly, 24</w:t>
      </w:r>
      <w:r w:rsidRPr="00445B44">
        <w:rPr>
          <w:rFonts w:asciiTheme="majorBidi" w:hAnsiTheme="majorBidi" w:cstheme="majorBidi"/>
        </w:rPr>
        <w:t>, 402–433.</w:t>
      </w:r>
    </w:p>
    <w:p w14:paraId="05122DEC" w14:textId="77777777" w:rsidR="00445B44" w:rsidRPr="00445B44" w:rsidRDefault="00445B44" w:rsidP="00445B44">
      <w:pPr>
        <w:bidi w:val="0"/>
        <w:spacing w:line="480" w:lineRule="auto"/>
        <w:ind w:firstLine="720"/>
        <w:jc w:val="both"/>
        <w:rPr>
          <w:rFonts w:asciiTheme="majorBidi" w:hAnsiTheme="majorBidi" w:cstheme="majorBidi"/>
          <w:i/>
          <w:iCs/>
        </w:rPr>
      </w:pPr>
    </w:p>
    <w:p w14:paraId="758239D7" w14:textId="78219774" w:rsidR="00445B44" w:rsidRPr="004A08B3" w:rsidRDefault="00445B44" w:rsidP="004A08B3">
      <w:pPr>
        <w:bidi w:val="0"/>
        <w:spacing w:line="480" w:lineRule="auto"/>
        <w:ind w:firstLine="720"/>
        <w:jc w:val="both"/>
        <w:rPr>
          <w:rFonts w:asciiTheme="majorBidi" w:hAnsiTheme="majorBidi" w:cstheme="majorBidi"/>
        </w:rPr>
      </w:pPr>
      <w:r w:rsidRPr="004A08B3">
        <w:rPr>
          <w:rFonts w:asciiTheme="majorBidi" w:hAnsiTheme="majorBidi" w:cstheme="majorBidi"/>
          <w:b/>
          <w:bCs/>
          <w:i/>
          <w:iCs/>
        </w:rPr>
        <w:t>Estonian Verbal Fluency task (L1 vocabulary tests).</w:t>
      </w:r>
      <w:r w:rsidRPr="00445B44">
        <w:rPr>
          <w:rFonts w:asciiTheme="majorBidi" w:hAnsiTheme="majorBidi" w:cstheme="majorBidi"/>
          <w:i/>
          <w:iCs/>
        </w:rPr>
        <w:t xml:space="preserve"> </w:t>
      </w:r>
      <w:r w:rsidRPr="004A08B3">
        <w:rPr>
          <w:rFonts w:asciiTheme="majorBidi" w:hAnsiTheme="majorBidi" w:cstheme="majorBidi"/>
        </w:rPr>
        <w:t>In this test participants are instructed to name aloud as many words as possible for a specific category within 60 seconds. In the current study participants were asked to name words from two different semantic categories and two</w:t>
      </w:r>
      <w:r w:rsidR="004A08B3">
        <w:rPr>
          <w:rFonts w:asciiTheme="majorBidi" w:hAnsiTheme="majorBidi" w:cstheme="majorBidi"/>
        </w:rPr>
        <w:t xml:space="preserve"> </w:t>
      </w:r>
      <w:r w:rsidRPr="004A08B3">
        <w:rPr>
          <w:rFonts w:asciiTheme="majorBidi" w:hAnsiTheme="majorBidi" w:cstheme="majorBidi"/>
        </w:rPr>
        <w:t>different phonemic categories. Semantic category fluency was tested with animals and clothes</w:t>
      </w:r>
      <w:r w:rsidR="004A08B3">
        <w:rPr>
          <w:rFonts w:asciiTheme="majorBidi" w:hAnsiTheme="majorBidi" w:cstheme="majorBidi"/>
        </w:rPr>
        <w:t xml:space="preserve"> </w:t>
      </w:r>
      <w:r w:rsidRPr="004A08B3">
        <w:rPr>
          <w:rFonts w:asciiTheme="majorBidi" w:hAnsiTheme="majorBidi" w:cstheme="majorBidi"/>
        </w:rPr>
        <w:t>and phonemic fluency with words starting with ”k” and “p”. Participants were instructed that</w:t>
      </w:r>
      <w:r w:rsidR="004A08B3">
        <w:rPr>
          <w:rFonts w:asciiTheme="majorBidi" w:hAnsiTheme="majorBidi" w:cstheme="majorBidi"/>
        </w:rPr>
        <w:t xml:space="preserve"> </w:t>
      </w:r>
      <w:r w:rsidRPr="004A08B3">
        <w:rPr>
          <w:rFonts w:asciiTheme="majorBidi" w:hAnsiTheme="majorBidi" w:cstheme="majorBidi"/>
        </w:rPr>
        <w:t xml:space="preserve">morphological variants (e.g., dog; dogs) and proper nouns do not count as valid words. After transcription, the amount of valid words was counted for each category. </w:t>
      </w:r>
      <w:r w:rsidRPr="004A08B3">
        <w:rPr>
          <w:rFonts w:asciiTheme="majorBidi" w:hAnsiTheme="majorBidi" w:cstheme="majorBidi"/>
        </w:rPr>
        <w:lastRenderedPageBreak/>
        <w:t>Harrison et al. (2000) presented a test–retest reliability results of r</w:t>
      </w:r>
      <w:r w:rsidR="004A08B3">
        <w:rPr>
          <w:rFonts w:asciiTheme="majorBidi" w:hAnsiTheme="majorBidi" w:cstheme="majorBidi"/>
        </w:rPr>
        <w:t xml:space="preserve"> </w:t>
      </w:r>
      <w:r w:rsidRPr="004A08B3">
        <w:rPr>
          <w:rFonts w:asciiTheme="majorBidi" w:hAnsiTheme="majorBidi" w:cstheme="majorBidi"/>
        </w:rPr>
        <w:t>=</w:t>
      </w:r>
      <w:r w:rsidR="004A08B3">
        <w:rPr>
          <w:rFonts w:asciiTheme="majorBidi" w:hAnsiTheme="majorBidi" w:cstheme="majorBidi"/>
        </w:rPr>
        <w:t xml:space="preserve"> </w:t>
      </w:r>
      <w:r w:rsidRPr="004A08B3">
        <w:rPr>
          <w:rFonts w:asciiTheme="majorBidi" w:hAnsiTheme="majorBidi" w:cstheme="majorBidi"/>
        </w:rPr>
        <w:t xml:space="preserve">0.82 for phonological fluency and r = 0.68 for semantic fluency. The test was administered on a computer using </w:t>
      </w:r>
      <w:proofErr w:type="spellStart"/>
      <w:r w:rsidRPr="004A08B3">
        <w:rPr>
          <w:rFonts w:asciiTheme="majorBidi" w:hAnsiTheme="majorBidi" w:cstheme="majorBidi"/>
        </w:rPr>
        <w:t>Powerpoint</w:t>
      </w:r>
      <w:proofErr w:type="spellEnd"/>
      <w:r w:rsidRPr="004A08B3">
        <w:rPr>
          <w:rFonts w:asciiTheme="majorBidi" w:hAnsiTheme="majorBidi" w:cstheme="majorBidi"/>
        </w:rPr>
        <w:t>. Responses were recorded and transcribed afterwards.</w:t>
      </w:r>
    </w:p>
    <w:p w14:paraId="1077C430" w14:textId="77777777" w:rsidR="004A08B3" w:rsidRDefault="004A08B3" w:rsidP="004A08B3">
      <w:pPr>
        <w:bidi w:val="0"/>
        <w:spacing w:line="480" w:lineRule="auto"/>
        <w:jc w:val="both"/>
        <w:rPr>
          <w:rFonts w:asciiTheme="majorBidi" w:hAnsiTheme="majorBidi" w:cstheme="majorBidi"/>
        </w:rPr>
      </w:pPr>
    </w:p>
    <w:p w14:paraId="4AA26E75" w14:textId="50EF896C" w:rsidR="00445B44" w:rsidRPr="004A08B3" w:rsidRDefault="00445B44" w:rsidP="004A08B3">
      <w:pPr>
        <w:bidi w:val="0"/>
        <w:spacing w:line="480" w:lineRule="auto"/>
        <w:jc w:val="both"/>
        <w:rPr>
          <w:rFonts w:asciiTheme="majorBidi" w:hAnsiTheme="majorBidi" w:cstheme="majorBidi"/>
        </w:rPr>
      </w:pPr>
      <w:r w:rsidRPr="004A08B3">
        <w:rPr>
          <w:rFonts w:asciiTheme="majorBidi" w:hAnsiTheme="majorBidi" w:cstheme="majorBidi"/>
        </w:rPr>
        <w:t>Harrison JE, Buxton P, Husain M, Wise R. (2000) Short test of semantic and phonological</w:t>
      </w:r>
      <w:r w:rsidR="004A08B3">
        <w:rPr>
          <w:rFonts w:asciiTheme="majorBidi" w:hAnsiTheme="majorBidi" w:cstheme="majorBidi"/>
        </w:rPr>
        <w:t xml:space="preserve"> </w:t>
      </w:r>
      <w:r w:rsidRPr="004A08B3">
        <w:rPr>
          <w:rFonts w:asciiTheme="majorBidi" w:hAnsiTheme="majorBidi" w:cstheme="majorBidi"/>
        </w:rPr>
        <w:t xml:space="preserve">fluency: normal performance, validity and test–retest reliability. </w:t>
      </w:r>
      <w:r w:rsidRPr="004A08B3">
        <w:rPr>
          <w:rFonts w:asciiTheme="majorBidi" w:hAnsiTheme="majorBidi" w:cstheme="majorBidi"/>
          <w:i/>
          <w:iCs/>
        </w:rPr>
        <w:t>British Journal of Clinical</w:t>
      </w:r>
      <w:r w:rsidR="004A08B3" w:rsidRPr="004A08B3">
        <w:rPr>
          <w:rFonts w:asciiTheme="majorBidi" w:hAnsiTheme="majorBidi" w:cstheme="majorBidi"/>
          <w:i/>
          <w:iCs/>
        </w:rPr>
        <w:t xml:space="preserve"> </w:t>
      </w:r>
      <w:r w:rsidRPr="004A08B3">
        <w:rPr>
          <w:rFonts w:asciiTheme="majorBidi" w:hAnsiTheme="majorBidi" w:cstheme="majorBidi"/>
          <w:i/>
          <w:iCs/>
        </w:rPr>
        <w:t>Psychology, 39</w:t>
      </w:r>
      <w:r w:rsidRPr="004A08B3">
        <w:rPr>
          <w:rFonts w:asciiTheme="majorBidi" w:hAnsiTheme="majorBidi" w:cstheme="majorBidi"/>
        </w:rPr>
        <w:t>, 181–91.</w:t>
      </w:r>
    </w:p>
    <w:p w14:paraId="54745352" w14:textId="77777777" w:rsidR="00445B44" w:rsidRPr="00445B44" w:rsidRDefault="00445B44" w:rsidP="00445B44">
      <w:pPr>
        <w:bidi w:val="0"/>
        <w:spacing w:line="480" w:lineRule="auto"/>
        <w:ind w:firstLine="720"/>
        <w:jc w:val="both"/>
        <w:rPr>
          <w:rFonts w:asciiTheme="majorBidi" w:hAnsiTheme="majorBidi" w:cstheme="majorBidi"/>
          <w:i/>
          <w:iCs/>
        </w:rPr>
      </w:pPr>
    </w:p>
    <w:p w14:paraId="4FA12B4B" w14:textId="77777777" w:rsidR="00445B44" w:rsidRPr="004A08B3" w:rsidRDefault="00445B44" w:rsidP="00445B44">
      <w:pPr>
        <w:bidi w:val="0"/>
        <w:spacing w:line="480" w:lineRule="auto"/>
        <w:ind w:firstLine="720"/>
        <w:jc w:val="both"/>
        <w:rPr>
          <w:rFonts w:asciiTheme="majorBidi" w:hAnsiTheme="majorBidi" w:cstheme="majorBidi"/>
        </w:rPr>
      </w:pPr>
      <w:r w:rsidRPr="004A08B3">
        <w:rPr>
          <w:rFonts w:asciiTheme="majorBidi" w:hAnsiTheme="majorBidi" w:cstheme="majorBidi"/>
          <w:b/>
          <w:bCs/>
          <w:i/>
          <w:iCs/>
        </w:rPr>
        <w:t>Estonian Big Five Personality Inventory (Big5).</w:t>
      </w:r>
      <w:r w:rsidRPr="004A08B3">
        <w:rPr>
          <w:rFonts w:asciiTheme="majorBidi" w:hAnsiTheme="majorBidi" w:cstheme="majorBidi"/>
        </w:rPr>
        <w:t xml:space="preserve"> The personality of the participants was assessed on five dimensions (openness, conscientiousness, extraversion, agreeableness, neuroticism) using an Estonian translation of the 44 item Big Five inventory of Personality (John, O. P., &amp; Srivastava, S. 1999). The test was administered on a computer using Google Forms. </w:t>
      </w:r>
    </w:p>
    <w:p w14:paraId="3BB60521" w14:textId="77777777" w:rsidR="004A08B3" w:rsidRDefault="004A08B3" w:rsidP="004A08B3">
      <w:pPr>
        <w:bidi w:val="0"/>
        <w:spacing w:line="480" w:lineRule="auto"/>
        <w:jc w:val="both"/>
        <w:rPr>
          <w:rFonts w:asciiTheme="majorBidi" w:hAnsiTheme="majorBidi" w:cstheme="majorBidi"/>
        </w:rPr>
      </w:pPr>
    </w:p>
    <w:p w14:paraId="1DC378D2" w14:textId="3BBC23CB" w:rsidR="00445B44" w:rsidRPr="004A08B3" w:rsidRDefault="00445B44" w:rsidP="004A08B3">
      <w:pPr>
        <w:bidi w:val="0"/>
        <w:spacing w:line="480" w:lineRule="auto"/>
        <w:jc w:val="both"/>
        <w:rPr>
          <w:rFonts w:asciiTheme="majorBidi" w:hAnsiTheme="majorBidi" w:cstheme="majorBidi"/>
        </w:rPr>
      </w:pPr>
      <w:r w:rsidRPr="004A08B3">
        <w:rPr>
          <w:rFonts w:asciiTheme="majorBidi" w:hAnsiTheme="majorBidi" w:cstheme="majorBidi"/>
        </w:rPr>
        <w:t xml:space="preserve">John, O. P., &amp; Srivastava, S. (1999). The Big-Five trait taxonomy: History, measurement, and theoretical perspectives. In L. A. </w:t>
      </w:r>
      <w:proofErr w:type="spellStart"/>
      <w:r w:rsidRPr="004A08B3">
        <w:rPr>
          <w:rFonts w:asciiTheme="majorBidi" w:hAnsiTheme="majorBidi" w:cstheme="majorBidi"/>
        </w:rPr>
        <w:t>Pervin</w:t>
      </w:r>
      <w:proofErr w:type="spellEnd"/>
      <w:r w:rsidRPr="004A08B3">
        <w:rPr>
          <w:rFonts w:asciiTheme="majorBidi" w:hAnsiTheme="majorBidi" w:cstheme="majorBidi"/>
        </w:rPr>
        <w:t xml:space="preserve"> &amp; O. P. John (Eds.), </w:t>
      </w:r>
      <w:r w:rsidRPr="004A08B3">
        <w:rPr>
          <w:rFonts w:asciiTheme="majorBidi" w:hAnsiTheme="majorBidi" w:cstheme="majorBidi"/>
          <w:i/>
          <w:iCs/>
        </w:rPr>
        <w:t>Handbook of personality: Theory and research</w:t>
      </w:r>
      <w:r w:rsidRPr="004A08B3">
        <w:rPr>
          <w:rFonts w:asciiTheme="majorBidi" w:hAnsiTheme="majorBidi" w:cstheme="majorBidi"/>
        </w:rPr>
        <w:t xml:space="preserve"> (Vol. 2, pp. 102–138). New York: Guilford Press. </w:t>
      </w:r>
    </w:p>
    <w:p w14:paraId="7BEEE416" w14:textId="69ADC4EB" w:rsidR="00445B44" w:rsidRPr="004A08B3" w:rsidRDefault="00445B44" w:rsidP="00445B44">
      <w:pPr>
        <w:bidi w:val="0"/>
        <w:spacing w:line="480" w:lineRule="auto"/>
        <w:ind w:firstLine="720"/>
        <w:jc w:val="both"/>
        <w:rPr>
          <w:rFonts w:asciiTheme="majorBidi" w:hAnsiTheme="majorBidi" w:cstheme="majorBidi"/>
        </w:rPr>
      </w:pPr>
      <w:r w:rsidRPr="004A08B3">
        <w:rPr>
          <w:rFonts w:asciiTheme="majorBidi" w:hAnsiTheme="majorBidi" w:cstheme="majorBidi"/>
        </w:rPr>
        <w:br w:type="page"/>
      </w:r>
    </w:p>
    <w:p w14:paraId="1549B6C3" w14:textId="1D846A4E" w:rsidR="00DD30D3" w:rsidRPr="00E16768" w:rsidRDefault="00DD30D3" w:rsidP="00E16768">
      <w:pPr>
        <w:bidi w:val="0"/>
        <w:spacing w:after="0" w:line="480" w:lineRule="auto"/>
        <w:jc w:val="center"/>
        <w:rPr>
          <w:rFonts w:asciiTheme="majorBidi" w:hAnsiTheme="majorBidi" w:cstheme="majorBidi"/>
          <w:b/>
          <w:bCs/>
        </w:rPr>
      </w:pPr>
      <w:r w:rsidRPr="00E16768">
        <w:rPr>
          <w:rFonts w:asciiTheme="majorBidi" w:hAnsiTheme="majorBidi" w:cstheme="majorBidi"/>
          <w:b/>
          <w:bCs/>
        </w:rPr>
        <w:lastRenderedPageBreak/>
        <w:t>Finnish</w:t>
      </w:r>
    </w:p>
    <w:p w14:paraId="47F514CE" w14:textId="77777777" w:rsidR="00DD30D3" w:rsidRPr="00E16768" w:rsidRDefault="00DD30D3" w:rsidP="00E16768">
      <w:pPr>
        <w:bidi w:val="0"/>
        <w:spacing w:line="480" w:lineRule="auto"/>
        <w:ind w:firstLine="720"/>
        <w:jc w:val="both"/>
        <w:rPr>
          <w:rFonts w:asciiTheme="majorBidi" w:hAnsiTheme="majorBidi" w:cstheme="majorBidi"/>
          <w:b/>
        </w:rPr>
      </w:pPr>
      <w:r w:rsidRPr="00E16768">
        <w:rPr>
          <w:rFonts w:asciiTheme="majorBidi" w:hAnsiTheme="majorBidi" w:cstheme="majorBidi"/>
          <w:b/>
          <w:i/>
          <w:iCs/>
        </w:rPr>
        <w:t>Finnish Author Recognition Test</w:t>
      </w:r>
      <w:r w:rsidR="00394CD7" w:rsidRPr="00E16768">
        <w:rPr>
          <w:rFonts w:asciiTheme="majorBidi" w:hAnsiTheme="majorBidi" w:cstheme="majorBidi"/>
          <w:b/>
        </w:rPr>
        <w:t xml:space="preserve"> </w:t>
      </w:r>
      <w:r w:rsidRPr="00E16768">
        <w:rPr>
          <w:rFonts w:asciiTheme="majorBidi" w:hAnsiTheme="majorBidi" w:cstheme="majorBidi"/>
        </w:rPr>
        <w:t xml:space="preserve">The test is modeled after Stanovich et al. (1989) and measures individual differences in exposure to print in Finnish. Participants are provided with a list containing 100 names out of which 50 are Finnish authors and 50 are Finnish persons who are not authors. The task of the participants is to mark all authors with a cross. Authors represented different genres and were chosen from the list of best-selling authors in Finland in the year 2016-2017. The non-authors were taken from the editorial boards of two medical magazines. For both the authors and non-author group an equal amount of men and women were selected. 1 point is given for each correct answer, 0 for a blank answer, and -1 for an incorrect answer. The maximum score is thus 50, the minimum score in principle -50. This test has no time limit, but participants are instructed to answer promptly rather than spending too long time thinking about each name. </w:t>
      </w:r>
    </w:p>
    <w:p w14:paraId="202C04FF" w14:textId="77777777" w:rsidR="00E16768" w:rsidRDefault="00E16768" w:rsidP="00E16768">
      <w:pPr>
        <w:tabs>
          <w:tab w:val="left" w:pos="1302"/>
        </w:tabs>
        <w:bidi w:val="0"/>
        <w:spacing w:after="0" w:line="480" w:lineRule="auto"/>
        <w:jc w:val="both"/>
        <w:rPr>
          <w:rFonts w:asciiTheme="majorBidi" w:hAnsiTheme="majorBidi" w:cstheme="majorBidi"/>
        </w:rPr>
      </w:pPr>
    </w:p>
    <w:p w14:paraId="53C85C2A" w14:textId="77777777" w:rsidR="00DD30D3" w:rsidRPr="00E16768" w:rsidRDefault="00DD30D3" w:rsidP="00E16768">
      <w:pPr>
        <w:tabs>
          <w:tab w:val="left" w:pos="1302"/>
        </w:tabs>
        <w:bidi w:val="0"/>
        <w:spacing w:after="0" w:line="480" w:lineRule="auto"/>
        <w:jc w:val="both"/>
        <w:rPr>
          <w:rFonts w:asciiTheme="majorBidi" w:hAnsiTheme="majorBidi" w:cstheme="majorBidi"/>
        </w:rPr>
      </w:pPr>
      <w:r w:rsidRPr="00E16768">
        <w:rPr>
          <w:rFonts w:asciiTheme="majorBidi" w:hAnsiTheme="majorBidi" w:cstheme="majorBidi"/>
        </w:rPr>
        <w:t xml:space="preserve">Stanovich, K. E., &amp; West, R. F. (1989). Exposure to print and orthographic processing. </w:t>
      </w:r>
      <w:r w:rsidRPr="00E16768">
        <w:rPr>
          <w:rFonts w:asciiTheme="majorBidi" w:hAnsiTheme="majorBidi" w:cstheme="majorBidi"/>
          <w:i/>
          <w:iCs/>
        </w:rPr>
        <w:t xml:space="preserve">Reading Research Quarterly, </w:t>
      </w:r>
      <w:r w:rsidRPr="00E16768">
        <w:rPr>
          <w:rFonts w:asciiTheme="majorBidi" w:hAnsiTheme="majorBidi" w:cstheme="majorBidi"/>
        </w:rPr>
        <w:t>24</w:t>
      </w:r>
      <w:r w:rsidRPr="00E16768">
        <w:rPr>
          <w:rFonts w:asciiTheme="majorBidi" w:hAnsiTheme="majorBidi" w:cstheme="majorBidi"/>
          <w:i/>
          <w:iCs/>
        </w:rPr>
        <w:t>,</w:t>
      </w:r>
      <w:r w:rsidRPr="00E16768">
        <w:rPr>
          <w:rFonts w:asciiTheme="majorBidi" w:hAnsiTheme="majorBidi" w:cstheme="majorBidi"/>
        </w:rPr>
        <w:t xml:space="preserve"> 402–433. </w:t>
      </w:r>
    </w:p>
    <w:p w14:paraId="48849392" w14:textId="77777777" w:rsidR="00DD30D3" w:rsidRPr="00E16768" w:rsidRDefault="00DD30D3" w:rsidP="00E16768">
      <w:pPr>
        <w:bidi w:val="0"/>
        <w:spacing w:line="480" w:lineRule="auto"/>
        <w:jc w:val="both"/>
        <w:rPr>
          <w:rFonts w:asciiTheme="majorBidi" w:hAnsiTheme="majorBidi" w:cstheme="majorBidi"/>
        </w:rPr>
      </w:pPr>
    </w:p>
    <w:p w14:paraId="211E197D" w14:textId="77777777" w:rsidR="00DD30D3" w:rsidRPr="00E16768" w:rsidRDefault="00DD30D3" w:rsidP="00E16768">
      <w:pPr>
        <w:bidi w:val="0"/>
        <w:spacing w:line="480" w:lineRule="auto"/>
        <w:ind w:firstLine="720"/>
        <w:jc w:val="both"/>
        <w:rPr>
          <w:rFonts w:asciiTheme="majorBidi" w:hAnsiTheme="majorBidi" w:cstheme="majorBidi"/>
          <w:b/>
        </w:rPr>
      </w:pPr>
      <w:r w:rsidRPr="00E16768">
        <w:rPr>
          <w:rFonts w:asciiTheme="majorBidi" w:hAnsiTheme="majorBidi" w:cstheme="majorBidi"/>
          <w:b/>
          <w:i/>
          <w:iCs/>
        </w:rPr>
        <w:t>Finnish Verbal Fluency task</w:t>
      </w:r>
      <w:r w:rsidR="00394CD7" w:rsidRPr="00E16768">
        <w:rPr>
          <w:rFonts w:asciiTheme="majorBidi" w:hAnsiTheme="majorBidi" w:cstheme="majorBidi"/>
          <w:b/>
        </w:rPr>
        <w:t xml:space="preserve"> </w:t>
      </w:r>
      <w:r w:rsidRPr="00E16768">
        <w:rPr>
          <w:rFonts w:asciiTheme="majorBidi" w:hAnsiTheme="majorBidi" w:cstheme="majorBidi"/>
        </w:rPr>
        <w:t xml:space="preserve">In this test participants are instructed to name aloud as many words as possible for a specific category within 60 seconds. In the current study participants were asked to name words from two different semantic categories and two different phonemic categories. Semantic category fluency was tested with </w:t>
      </w:r>
      <w:r w:rsidRPr="00E16768">
        <w:rPr>
          <w:rFonts w:asciiTheme="majorBidi" w:hAnsiTheme="majorBidi" w:cstheme="majorBidi"/>
          <w:i/>
          <w:iCs/>
        </w:rPr>
        <w:t>animals</w:t>
      </w:r>
      <w:r w:rsidRPr="00E16768">
        <w:rPr>
          <w:rFonts w:asciiTheme="majorBidi" w:hAnsiTheme="majorBidi" w:cstheme="majorBidi"/>
        </w:rPr>
        <w:t xml:space="preserve"> and </w:t>
      </w:r>
      <w:r w:rsidRPr="00E16768">
        <w:rPr>
          <w:rFonts w:asciiTheme="majorBidi" w:hAnsiTheme="majorBidi" w:cstheme="majorBidi"/>
          <w:i/>
          <w:iCs/>
        </w:rPr>
        <w:t>clothes</w:t>
      </w:r>
      <w:r w:rsidRPr="00E16768">
        <w:rPr>
          <w:rFonts w:asciiTheme="majorBidi" w:hAnsiTheme="majorBidi" w:cstheme="majorBidi"/>
        </w:rPr>
        <w:t xml:space="preserve"> and phonemic fluency with words starting with ”k” and “p”. Participants were instructed that morphological variants (dog =&gt; dogs) and proper nouns do not count as valid words. The test was recorded with a dictation machine. After transcription, the amount of valid words was counted for each category. Harrison et al. (2000) presented test–retest reliability results of r = 0.82 for phonological fluency and r = 0.68 for semantic fluency.</w:t>
      </w:r>
      <w:r w:rsidR="00E16768">
        <w:rPr>
          <w:rFonts w:asciiTheme="majorBidi" w:hAnsiTheme="majorBidi" w:cstheme="majorBidi"/>
          <w:b/>
        </w:rPr>
        <w:t xml:space="preserve"> </w:t>
      </w:r>
      <w:r w:rsidRPr="00E16768">
        <w:rPr>
          <w:rFonts w:asciiTheme="majorBidi" w:hAnsiTheme="majorBidi" w:cstheme="majorBidi"/>
        </w:rPr>
        <w:t xml:space="preserve">For the current study we calculated the amount of correct words for the two phonemic categories together, for the two semantic scores together, and the overall score of all four categories taken together. </w:t>
      </w:r>
    </w:p>
    <w:p w14:paraId="1AC494E6" w14:textId="77777777" w:rsidR="00DD30D3" w:rsidRPr="00E16768" w:rsidRDefault="00DD30D3" w:rsidP="00E16768">
      <w:pPr>
        <w:bidi w:val="0"/>
        <w:spacing w:after="0" w:line="480" w:lineRule="auto"/>
        <w:jc w:val="both"/>
        <w:rPr>
          <w:rFonts w:asciiTheme="majorBidi" w:hAnsiTheme="majorBidi" w:cstheme="majorBidi"/>
        </w:rPr>
      </w:pPr>
      <w:r w:rsidRPr="00E16768">
        <w:rPr>
          <w:rFonts w:asciiTheme="majorBidi" w:hAnsiTheme="majorBidi" w:cstheme="majorBidi"/>
        </w:rPr>
        <w:lastRenderedPageBreak/>
        <w:t xml:space="preserve">Harrison JE, Buxton P, Husain M, Wise R. (2000) Short test of semantic and phonological fluency:  normal performance, validity and test–retest reliability. </w:t>
      </w:r>
      <w:r w:rsidRPr="00E16768">
        <w:rPr>
          <w:rFonts w:asciiTheme="majorBidi" w:hAnsiTheme="majorBidi" w:cstheme="majorBidi"/>
          <w:i/>
        </w:rPr>
        <w:t>British Journal of Clinical Psychology</w:t>
      </w:r>
      <w:r w:rsidRPr="00E16768">
        <w:rPr>
          <w:rFonts w:asciiTheme="majorBidi" w:hAnsiTheme="majorBidi" w:cstheme="majorBidi"/>
        </w:rPr>
        <w:t xml:space="preserve">, </w:t>
      </w:r>
      <w:r w:rsidRPr="00E16768">
        <w:rPr>
          <w:rFonts w:asciiTheme="majorBidi" w:hAnsiTheme="majorBidi" w:cstheme="majorBidi"/>
          <w:i/>
        </w:rPr>
        <w:t>39</w:t>
      </w:r>
      <w:r w:rsidRPr="00E16768">
        <w:rPr>
          <w:rFonts w:asciiTheme="majorBidi" w:hAnsiTheme="majorBidi" w:cstheme="majorBidi"/>
        </w:rPr>
        <w:t>, 181–91.</w:t>
      </w:r>
    </w:p>
    <w:p w14:paraId="0290EFC9" w14:textId="77777777" w:rsidR="00DD30D3" w:rsidRPr="00E16768" w:rsidRDefault="00DD30D3" w:rsidP="00E16768">
      <w:pPr>
        <w:bidi w:val="0"/>
        <w:spacing w:line="480" w:lineRule="auto"/>
        <w:jc w:val="both"/>
        <w:rPr>
          <w:rFonts w:asciiTheme="majorBidi" w:hAnsiTheme="majorBidi" w:cstheme="majorBidi"/>
          <w:b/>
        </w:rPr>
      </w:pPr>
    </w:p>
    <w:p w14:paraId="0D4B964A" w14:textId="7AE4D4DB" w:rsidR="00DD30D3" w:rsidRPr="00E16768" w:rsidRDefault="00DD30D3" w:rsidP="00E16768">
      <w:pPr>
        <w:bidi w:val="0"/>
        <w:spacing w:line="480" w:lineRule="auto"/>
        <w:ind w:firstLine="720"/>
        <w:jc w:val="both"/>
        <w:rPr>
          <w:rFonts w:asciiTheme="majorBidi" w:hAnsiTheme="majorBidi" w:cstheme="majorBidi"/>
          <w:b/>
        </w:rPr>
      </w:pPr>
      <w:proofErr w:type="spellStart"/>
      <w:r w:rsidRPr="006116A1">
        <w:rPr>
          <w:rFonts w:asciiTheme="majorBidi" w:hAnsiTheme="majorBidi" w:cstheme="majorBidi"/>
          <w:b/>
          <w:i/>
          <w:iCs/>
        </w:rPr>
        <w:t>Lexize</w:t>
      </w:r>
      <w:proofErr w:type="spellEnd"/>
      <w:r w:rsidRPr="006116A1">
        <w:rPr>
          <w:rFonts w:asciiTheme="majorBidi" w:hAnsiTheme="majorBidi" w:cstheme="majorBidi"/>
          <w:b/>
          <w:i/>
          <w:iCs/>
        </w:rPr>
        <w:t xml:space="preserve"> – Vocabulary test</w:t>
      </w:r>
      <w:r w:rsidR="006116A1">
        <w:rPr>
          <w:rFonts w:asciiTheme="majorBidi" w:hAnsiTheme="majorBidi" w:cstheme="majorBidi"/>
          <w:b/>
        </w:rPr>
        <w:t xml:space="preserve"> </w:t>
      </w:r>
      <w:proofErr w:type="spellStart"/>
      <w:r w:rsidRPr="00E16768">
        <w:rPr>
          <w:rFonts w:asciiTheme="majorBidi" w:hAnsiTheme="majorBidi" w:cstheme="majorBidi"/>
        </w:rPr>
        <w:t>Lexize</w:t>
      </w:r>
      <w:proofErr w:type="spellEnd"/>
      <w:r w:rsidRPr="00E16768">
        <w:rPr>
          <w:rFonts w:asciiTheme="majorBidi" w:hAnsiTheme="majorBidi" w:cstheme="majorBidi"/>
        </w:rPr>
        <w:t xml:space="preserve"> is a Finnish version of </w:t>
      </w:r>
      <w:proofErr w:type="spellStart"/>
      <w:r w:rsidRPr="00E16768">
        <w:rPr>
          <w:rFonts w:asciiTheme="majorBidi" w:hAnsiTheme="majorBidi" w:cstheme="majorBidi"/>
        </w:rPr>
        <w:t>Lextale</w:t>
      </w:r>
      <w:proofErr w:type="spellEnd"/>
      <w:r w:rsidRPr="00E16768">
        <w:rPr>
          <w:rFonts w:asciiTheme="majorBidi" w:hAnsiTheme="majorBidi" w:cstheme="majorBidi"/>
        </w:rPr>
        <w:t xml:space="preserve"> (see </w:t>
      </w:r>
      <w:proofErr w:type="spellStart"/>
      <w:r w:rsidRPr="00E16768">
        <w:rPr>
          <w:rFonts w:asciiTheme="majorBidi" w:hAnsiTheme="majorBidi" w:cstheme="majorBidi"/>
        </w:rPr>
        <w:t>Brysbaert</w:t>
      </w:r>
      <w:proofErr w:type="spellEnd"/>
      <w:r w:rsidRPr="00E16768">
        <w:rPr>
          <w:rFonts w:asciiTheme="majorBidi" w:hAnsiTheme="majorBidi" w:cstheme="majorBidi"/>
        </w:rPr>
        <w:t xml:space="preserve">, 2013; </w:t>
      </w:r>
      <w:proofErr w:type="spellStart"/>
      <w:r w:rsidRPr="00E16768">
        <w:rPr>
          <w:rFonts w:asciiTheme="majorBidi" w:hAnsiTheme="majorBidi" w:cstheme="majorBidi"/>
        </w:rPr>
        <w:t>Izura</w:t>
      </w:r>
      <w:proofErr w:type="spellEnd"/>
      <w:r w:rsidRPr="00E16768">
        <w:rPr>
          <w:rFonts w:asciiTheme="majorBidi" w:hAnsiTheme="majorBidi" w:cstheme="majorBidi"/>
        </w:rPr>
        <w:t xml:space="preserve"> et al., 2014; </w:t>
      </w:r>
      <w:proofErr w:type="spellStart"/>
      <w:r w:rsidRPr="00E16768">
        <w:rPr>
          <w:rFonts w:asciiTheme="majorBidi" w:hAnsiTheme="majorBidi" w:cstheme="majorBidi"/>
        </w:rPr>
        <w:t>Lemhöfer</w:t>
      </w:r>
      <w:proofErr w:type="spellEnd"/>
      <w:r w:rsidRPr="00E16768">
        <w:rPr>
          <w:rFonts w:asciiTheme="majorBidi" w:hAnsiTheme="majorBidi" w:cstheme="majorBidi"/>
        </w:rPr>
        <w:t xml:space="preserve"> &amp; Broersma, 2012) developed by </w:t>
      </w:r>
      <w:proofErr w:type="spellStart"/>
      <w:r w:rsidRPr="00E16768">
        <w:rPr>
          <w:rFonts w:asciiTheme="majorBidi" w:hAnsiTheme="majorBidi" w:cstheme="majorBidi"/>
        </w:rPr>
        <w:t>Salmela</w:t>
      </w:r>
      <w:proofErr w:type="spellEnd"/>
      <w:r w:rsidRPr="00E16768">
        <w:rPr>
          <w:rFonts w:asciiTheme="majorBidi" w:hAnsiTheme="majorBidi" w:cstheme="majorBidi"/>
        </w:rPr>
        <w:t xml:space="preserve">, Lehtonen, </w:t>
      </w:r>
      <w:proofErr w:type="spellStart"/>
      <w:r w:rsidRPr="00E16768">
        <w:rPr>
          <w:rFonts w:asciiTheme="majorBidi" w:hAnsiTheme="majorBidi" w:cstheme="majorBidi"/>
        </w:rPr>
        <w:t>Garusi</w:t>
      </w:r>
      <w:proofErr w:type="spellEnd"/>
      <w:r w:rsidRPr="00E16768">
        <w:rPr>
          <w:rFonts w:asciiTheme="majorBidi" w:hAnsiTheme="majorBidi" w:cstheme="majorBidi"/>
        </w:rPr>
        <w:t xml:space="preserve"> and Bertram. The test is a simple lexical decision task in which participants have to indicate whether a given letter string is a Finnish word or nonword. In the current test 132 items (88 words and 44 nonwords) were included with words ranging from very low to high frequency. The test was administered in a computerized form with Experiment Builder software. The test is designed to assess vocabulary knowledge of L2 speakers from A1 to C2 level in the</w:t>
      </w:r>
      <w:r w:rsidRPr="00E16768">
        <w:rPr>
          <w:rStyle w:val="Hyperlink"/>
          <w:rFonts w:asciiTheme="majorBidi" w:hAnsiTheme="majorBidi" w:cstheme="majorBidi"/>
        </w:rPr>
        <w:t xml:space="preserve"> </w:t>
      </w:r>
      <w:r w:rsidRPr="00E16768">
        <w:rPr>
          <w:rStyle w:val="st"/>
          <w:rFonts w:asciiTheme="majorBidi" w:hAnsiTheme="majorBidi" w:cstheme="majorBidi"/>
        </w:rPr>
        <w:t xml:space="preserve">Common European </w:t>
      </w:r>
      <w:r w:rsidRPr="00E16768">
        <w:rPr>
          <w:rStyle w:val="Emphasis"/>
          <w:rFonts w:asciiTheme="majorBidi" w:hAnsiTheme="majorBidi" w:cstheme="majorBidi"/>
        </w:rPr>
        <w:t>Framework</w:t>
      </w:r>
      <w:r w:rsidRPr="00E16768">
        <w:rPr>
          <w:rStyle w:val="st"/>
          <w:rFonts w:asciiTheme="majorBidi" w:hAnsiTheme="majorBidi" w:cstheme="majorBidi"/>
        </w:rPr>
        <w:t xml:space="preserve"> of Reference for Languages (</w:t>
      </w:r>
      <w:r w:rsidRPr="00E16768">
        <w:rPr>
          <w:rStyle w:val="Emphasis"/>
          <w:rFonts w:asciiTheme="majorBidi" w:hAnsiTheme="majorBidi" w:cstheme="majorBidi"/>
        </w:rPr>
        <w:t>CEFR</w:t>
      </w:r>
      <w:r w:rsidRPr="00E16768">
        <w:rPr>
          <w:rStyle w:val="st"/>
          <w:rFonts w:asciiTheme="majorBidi" w:hAnsiTheme="majorBidi" w:cstheme="majorBidi"/>
        </w:rPr>
        <w:t xml:space="preserve">). When performed by L2 speakers of Finnish, instructions emphasize that there is no time limit to answer. As Finnish university students typically perform at ceiling level in </w:t>
      </w:r>
      <w:proofErr w:type="spellStart"/>
      <w:r w:rsidRPr="00E16768">
        <w:rPr>
          <w:rStyle w:val="st"/>
          <w:rFonts w:asciiTheme="majorBidi" w:hAnsiTheme="majorBidi" w:cstheme="majorBidi"/>
        </w:rPr>
        <w:t>Lexize</w:t>
      </w:r>
      <w:proofErr w:type="spellEnd"/>
      <w:r w:rsidRPr="00E16768">
        <w:rPr>
          <w:rStyle w:val="st"/>
          <w:rFonts w:asciiTheme="majorBidi" w:hAnsiTheme="majorBidi" w:cstheme="majorBidi"/>
        </w:rPr>
        <w:t xml:space="preserve">, the current experiment’s instructions emphasized that items should be responded to as fast and accurately as possible. Hence we also report RT as dependent variable. For these, error responses and RTs longer than 2000 </w:t>
      </w:r>
      <w:proofErr w:type="spellStart"/>
      <w:r w:rsidRPr="00E16768">
        <w:rPr>
          <w:rStyle w:val="st"/>
          <w:rFonts w:asciiTheme="majorBidi" w:hAnsiTheme="majorBidi" w:cstheme="majorBidi"/>
        </w:rPr>
        <w:t>ms</w:t>
      </w:r>
      <w:proofErr w:type="spellEnd"/>
      <w:r w:rsidRPr="00E16768">
        <w:rPr>
          <w:rStyle w:val="st"/>
          <w:rFonts w:asciiTheme="majorBidi" w:hAnsiTheme="majorBidi" w:cstheme="majorBidi"/>
        </w:rPr>
        <w:t xml:space="preserve"> have been excluded. Error rates are reported in two different ways. First the raw number of errors is reported; second the </w:t>
      </w:r>
      <w:proofErr w:type="spellStart"/>
      <w:r w:rsidRPr="00E16768">
        <w:rPr>
          <w:rStyle w:val="st"/>
          <w:rFonts w:asciiTheme="majorBidi" w:hAnsiTheme="majorBidi" w:cstheme="majorBidi"/>
        </w:rPr>
        <w:t>LexizeScore</w:t>
      </w:r>
      <w:proofErr w:type="spellEnd"/>
      <w:r w:rsidRPr="00E16768">
        <w:rPr>
          <w:rStyle w:val="st"/>
          <w:rFonts w:asciiTheme="majorBidi" w:hAnsiTheme="majorBidi" w:cstheme="majorBidi"/>
        </w:rPr>
        <w:t xml:space="preserve"> is reported which is </w:t>
      </w:r>
      <w:r w:rsidRPr="00E16768">
        <w:rPr>
          <w:rFonts w:asciiTheme="majorBidi" w:hAnsiTheme="majorBidi" w:cstheme="majorBidi"/>
        </w:rPr>
        <w:t xml:space="preserve">similar to how scores are calculated in </w:t>
      </w:r>
      <w:proofErr w:type="spellStart"/>
      <w:r w:rsidRPr="00E16768">
        <w:rPr>
          <w:rFonts w:asciiTheme="majorBidi" w:hAnsiTheme="majorBidi" w:cstheme="majorBidi"/>
        </w:rPr>
        <w:t>LexTale</w:t>
      </w:r>
      <w:proofErr w:type="spellEnd"/>
      <w:r w:rsidRPr="00E16768">
        <w:rPr>
          <w:rFonts w:asciiTheme="majorBidi" w:hAnsiTheme="majorBidi" w:cstheme="majorBidi"/>
        </w:rPr>
        <w:t xml:space="preserve"> tests (with a larger penalty for responding incorrectly to nonwords).</w:t>
      </w:r>
      <w:r w:rsidRPr="00E16768">
        <w:rPr>
          <w:rFonts w:asciiTheme="majorBidi" w:eastAsia="Times New Roman" w:hAnsiTheme="majorBidi" w:cstheme="majorBidi"/>
        </w:rPr>
        <w:t xml:space="preserve"> </w:t>
      </w:r>
    </w:p>
    <w:p w14:paraId="27D14511" w14:textId="77777777" w:rsidR="00DD30D3" w:rsidRPr="00E16768" w:rsidRDefault="00DD30D3" w:rsidP="00E16768">
      <w:pPr>
        <w:bidi w:val="0"/>
        <w:spacing w:line="480" w:lineRule="auto"/>
        <w:jc w:val="both"/>
        <w:rPr>
          <w:rFonts w:asciiTheme="majorBidi" w:eastAsia="Times New Roman" w:hAnsiTheme="majorBidi" w:cstheme="majorBidi"/>
        </w:rPr>
      </w:pPr>
      <w:r w:rsidRPr="00E16768">
        <w:rPr>
          <w:rFonts w:asciiTheme="majorBidi" w:eastAsia="Times New Roman" w:hAnsiTheme="majorBidi" w:cstheme="majorBidi"/>
        </w:rPr>
        <w:t xml:space="preserve">This </w:t>
      </w:r>
      <w:proofErr w:type="spellStart"/>
      <w:r w:rsidRPr="00E16768">
        <w:rPr>
          <w:rFonts w:asciiTheme="majorBidi" w:eastAsia="Times New Roman" w:hAnsiTheme="majorBidi" w:cstheme="majorBidi"/>
        </w:rPr>
        <w:t>LexizeScore</w:t>
      </w:r>
      <w:proofErr w:type="spellEnd"/>
      <w:r w:rsidRPr="00E16768">
        <w:rPr>
          <w:rFonts w:asciiTheme="majorBidi" w:eastAsia="Times New Roman" w:hAnsiTheme="majorBidi" w:cstheme="majorBidi"/>
        </w:rPr>
        <w:t xml:space="preserve"> is calculated as follows: </w:t>
      </w:r>
    </w:p>
    <w:p w14:paraId="22535FC8" w14:textId="77777777" w:rsidR="00DD30D3" w:rsidRPr="00E16768" w:rsidRDefault="00DD30D3" w:rsidP="00E16768">
      <w:pPr>
        <w:bidi w:val="0"/>
        <w:spacing w:line="480" w:lineRule="auto"/>
        <w:jc w:val="both"/>
        <w:rPr>
          <w:rFonts w:asciiTheme="majorBidi" w:eastAsia="Times New Roman" w:hAnsiTheme="majorBidi" w:cstheme="majorBidi"/>
        </w:rPr>
      </w:pPr>
      <w:proofErr w:type="spellStart"/>
      <w:r w:rsidRPr="00E16768">
        <w:rPr>
          <w:rFonts w:asciiTheme="majorBidi" w:eastAsia="Times New Roman" w:hAnsiTheme="majorBidi" w:cstheme="majorBidi"/>
        </w:rPr>
        <w:t>LexizeScore</w:t>
      </w:r>
      <w:proofErr w:type="spellEnd"/>
      <w:r w:rsidRPr="00E16768">
        <w:rPr>
          <w:rFonts w:asciiTheme="majorBidi" w:eastAsia="Times New Roman" w:hAnsiTheme="majorBidi" w:cstheme="majorBidi"/>
        </w:rPr>
        <w:t xml:space="preserve"> = N </w:t>
      </w:r>
      <w:proofErr w:type="spellStart"/>
      <w:r w:rsidRPr="00E16768">
        <w:rPr>
          <w:rFonts w:asciiTheme="majorBidi" w:eastAsia="Times New Roman" w:hAnsiTheme="majorBidi" w:cstheme="majorBidi"/>
        </w:rPr>
        <w:t>CorrectlyRespondedWords</w:t>
      </w:r>
      <w:proofErr w:type="spellEnd"/>
      <w:r w:rsidRPr="00E16768">
        <w:rPr>
          <w:rFonts w:asciiTheme="majorBidi" w:eastAsia="Times New Roman" w:hAnsiTheme="majorBidi" w:cstheme="majorBidi"/>
        </w:rPr>
        <w:t xml:space="preserve"> – 2*N(</w:t>
      </w:r>
      <w:proofErr w:type="spellStart"/>
      <w:r w:rsidRPr="00E16768">
        <w:rPr>
          <w:rFonts w:asciiTheme="majorBidi" w:eastAsia="Times New Roman" w:hAnsiTheme="majorBidi" w:cstheme="majorBidi"/>
        </w:rPr>
        <w:t>IncorrectlyResponded</w:t>
      </w:r>
      <w:proofErr w:type="spellEnd"/>
      <w:r w:rsidRPr="00E16768">
        <w:rPr>
          <w:rFonts w:asciiTheme="majorBidi" w:eastAsia="Times New Roman" w:hAnsiTheme="majorBidi" w:cstheme="majorBidi"/>
        </w:rPr>
        <w:t xml:space="preserve"> Nonwords). The maximum score in this experiment is thus 88.</w:t>
      </w:r>
    </w:p>
    <w:p w14:paraId="738E323D" w14:textId="77777777" w:rsidR="00DD30D3" w:rsidRPr="00E16768" w:rsidRDefault="00DD30D3" w:rsidP="00E16768">
      <w:pPr>
        <w:bidi w:val="0"/>
        <w:spacing w:line="480" w:lineRule="auto"/>
        <w:jc w:val="both"/>
        <w:rPr>
          <w:rFonts w:asciiTheme="majorBidi" w:hAnsiTheme="majorBidi" w:cstheme="majorBidi"/>
        </w:rPr>
      </w:pPr>
      <w:r w:rsidRPr="00E16768">
        <w:rPr>
          <w:rFonts w:asciiTheme="majorBidi" w:hAnsiTheme="majorBidi" w:cstheme="majorBidi"/>
        </w:rPr>
        <w:t xml:space="preserve">The test can be performed via </w:t>
      </w:r>
      <w:hyperlink r:id="rId6" w:anchor="/" w:history="1">
        <w:r w:rsidRPr="00E16768">
          <w:rPr>
            <w:rStyle w:val="Hyperlink"/>
            <w:rFonts w:asciiTheme="majorBidi" w:hAnsiTheme="majorBidi" w:cstheme="majorBidi"/>
          </w:rPr>
          <w:t>https://psyk.abo.fi/LexizeWeb/#/</w:t>
        </w:r>
      </w:hyperlink>
      <w:r w:rsidRPr="00E16768">
        <w:rPr>
          <w:rFonts w:asciiTheme="majorBidi" w:hAnsiTheme="majorBidi" w:cstheme="majorBidi"/>
        </w:rPr>
        <w:t xml:space="preserve"> or downloaded from all app stores (see also </w:t>
      </w:r>
      <w:hyperlink r:id="rId7" w:history="1">
        <w:r w:rsidRPr="00E16768">
          <w:rPr>
            <w:rStyle w:val="Hyperlink"/>
            <w:rFonts w:asciiTheme="majorBidi" w:hAnsiTheme="majorBidi" w:cstheme="majorBidi"/>
          </w:rPr>
          <w:t>https://psyk.abo.fi/Lexize/Lexize.html</w:t>
        </w:r>
      </w:hyperlink>
      <w:r w:rsidRPr="00E16768">
        <w:rPr>
          <w:rFonts w:asciiTheme="majorBidi" w:hAnsiTheme="majorBidi" w:cstheme="majorBidi"/>
        </w:rPr>
        <w:t>).</w:t>
      </w:r>
    </w:p>
    <w:p w14:paraId="312A47A8" w14:textId="77777777" w:rsidR="00DD30D3" w:rsidRPr="00E16768" w:rsidRDefault="00DD30D3" w:rsidP="00E16768">
      <w:pPr>
        <w:bidi w:val="0"/>
        <w:spacing w:after="0" w:line="480" w:lineRule="auto"/>
        <w:jc w:val="both"/>
        <w:rPr>
          <w:rFonts w:asciiTheme="majorBidi" w:hAnsiTheme="majorBidi" w:cstheme="majorBidi"/>
        </w:rPr>
      </w:pPr>
    </w:p>
    <w:p w14:paraId="3E0BD312" w14:textId="77777777" w:rsidR="00DD30D3" w:rsidRPr="00E16768" w:rsidRDefault="00DD30D3" w:rsidP="00E16768">
      <w:pPr>
        <w:autoSpaceDE w:val="0"/>
        <w:autoSpaceDN w:val="0"/>
        <w:bidi w:val="0"/>
        <w:adjustRightInd w:val="0"/>
        <w:spacing w:after="0" w:line="480" w:lineRule="auto"/>
        <w:jc w:val="both"/>
        <w:rPr>
          <w:rFonts w:asciiTheme="majorBidi" w:hAnsiTheme="majorBidi" w:cstheme="majorBidi"/>
        </w:rPr>
      </w:pPr>
    </w:p>
    <w:p w14:paraId="66AD279D" w14:textId="77777777" w:rsidR="00DD30D3" w:rsidRPr="00E16768" w:rsidRDefault="00DD30D3" w:rsidP="00E16768">
      <w:pPr>
        <w:autoSpaceDE w:val="0"/>
        <w:autoSpaceDN w:val="0"/>
        <w:bidi w:val="0"/>
        <w:adjustRightInd w:val="0"/>
        <w:spacing w:after="0" w:line="480" w:lineRule="auto"/>
        <w:jc w:val="both"/>
        <w:rPr>
          <w:rFonts w:asciiTheme="majorBidi" w:hAnsiTheme="majorBidi" w:cstheme="majorBidi"/>
          <w:color w:val="000000"/>
        </w:rPr>
      </w:pPr>
      <w:proofErr w:type="spellStart"/>
      <w:r w:rsidRPr="00E16768">
        <w:rPr>
          <w:rFonts w:asciiTheme="majorBidi" w:hAnsiTheme="majorBidi" w:cstheme="majorBidi"/>
          <w:color w:val="000000"/>
        </w:rPr>
        <w:lastRenderedPageBreak/>
        <w:t>Brysbaert</w:t>
      </w:r>
      <w:proofErr w:type="spellEnd"/>
      <w:r w:rsidRPr="00E16768">
        <w:rPr>
          <w:rFonts w:asciiTheme="majorBidi" w:hAnsiTheme="majorBidi" w:cstheme="majorBidi"/>
          <w:color w:val="000000"/>
        </w:rPr>
        <w:t>, M. (2013). LEXTALE_FR: A fast, free, and efficient test to measure language</w:t>
      </w:r>
    </w:p>
    <w:p w14:paraId="1BD59638" w14:textId="77777777" w:rsidR="00DD30D3" w:rsidRPr="00E16768" w:rsidRDefault="00DD30D3" w:rsidP="00E16768">
      <w:pPr>
        <w:autoSpaceDE w:val="0"/>
        <w:autoSpaceDN w:val="0"/>
        <w:bidi w:val="0"/>
        <w:adjustRightInd w:val="0"/>
        <w:spacing w:after="0" w:line="480" w:lineRule="auto"/>
        <w:jc w:val="both"/>
        <w:rPr>
          <w:rFonts w:asciiTheme="majorBidi" w:hAnsiTheme="majorBidi" w:cstheme="majorBidi"/>
          <w:color w:val="000000"/>
        </w:rPr>
      </w:pPr>
      <w:r w:rsidRPr="00E16768">
        <w:rPr>
          <w:rFonts w:asciiTheme="majorBidi" w:hAnsiTheme="majorBidi" w:cstheme="majorBidi"/>
          <w:color w:val="000000"/>
        </w:rPr>
        <w:t xml:space="preserve">proficiency in French. </w:t>
      </w:r>
      <w:proofErr w:type="spellStart"/>
      <w:r w:rsidRPr="00E16768">
        <w:rPr>
          <w:rFonts w:asciiTheme="majorBidi" w:hAnsiTheme="majorBidi" w:cstheme="majorBidi"/>
          <w:i/>
          <w:iCs/>
          <w:color w:val="000000"/>
        </w:rPr>
        <w:t>Psychologica</w:t>
      </w:r>
      <w:proofErr w:type="spellEnd"/>
      <w:r w:rsidRPr="00E16768">
        <w:rPr>
          <w:rFonts w:asciiTheme="majorBidi" w:hAnsiTheme="majorBidi" w:cstheme="majorBidi"/>
          <w:i/>
          <w:iCs/>
          <w:color w:val="000000"/>
        </w:rPr>
        <w:t xml:space="preserve"> </w:t>
      </w:r>
      <w:proofErr w:type="spellStart"/>
      <w:r w:rsidRPr="00E16768">
        <w:rPr>
          <w:rFonts w:asciiTheme="majorBidi" w:hAnsiTheme="majorBidi" w:cstheme="majorBidi"/>
          <w:i/>
          <w:iCs/>
          <w:color w:val="000000"/>
        </w:rPr>
        <w:t>Belgica</w:t>
      </w:r>
      <w:proofErr w:type="spellEnd"/>
      <w:r w:rsidRPr="00E16768">
        <w:rPr>
          <w:rFonts w:asciiTheme="majorBidi" w:hAnsiTheme="majorBidi" w:cstheme="majorBidi"/>
          <w:i/>
          <w:iCs/>
          <w:color w:val="000000"/>
        </w:rPr>
        <w:t xml:space="preserve">, 53, </w:t>
      </w:r>
      <w:r w:rsidRPr="00E16768">
        <w:rPr>
          <w:rFonts w:asciiTheme="majorBidi" w:hAnsiTheme="majorBidi" w:cstheme="majorBidi"/>
          <w:color w:val="000000"/>
        </w:rPr>
        <w:t>23-37.</w:t>
      </w:r>
    </w:p>
    <w:p w14:paraId="6BF09033" w14:textId="77777777" w:rsidR="00DD30D3" w:rsidRPr="00E16768" w:rsidRDefault="00DD30D3" w:rsidP="00E16768">
      <w:pPr>
        <w:pStyle w:val="Heading1"/>
        <w:spacing w:line="480" w:lineRule="auto"/>
        <w:jc w:val="both"/>
        <w:rPr>
          <w:rFonts w:asciiTheme="majorBidi" w:hAnsiTheme="majorBidi" w:cstheme="majorBidi"/>
          <w:b w:val="0"/>
          <w:sz w:val="22"/>
          <w:szCs w:val="22"/>
          <w:lang w:val="en-US"/>
        </w:rPr>
      </w:pPr>
      <w:r w:rsidRPr="00E16768">
        <w:rPr>
          <w:rFonts w:asciiTheme="majorBidi" w:hAnsiTheme="majorBidi" w:cstheme="majorBidi"/>
          <w:b w:val="0"/>
          <w:sz w:val="22"/>
          <w:szCs w:val="22"/>
          <w:lang w:val="sv-SE"/>
        </w:rPr>
        <w:t xml:space="preserve">Izura, C., Cuetos, F., &amp; Brysbaert, M. (2014). </w:t>
      </w:r>
      <w:proofErr w:type="spellStart"/>
      <w:r w:rsidRPr="00E16768">
        <w:rPr>
          <w:rFonts w:asciiTheme="majorBidi" w:hAnsiTheme="majorBidi" w:cstheme="majorBidi"/>
          <w:b w:val="0"/>
          <w:sz w:val="22"/>
          <w:szCs w:val="22"/>
          <w:lang w:val="en-US"/>
        </w:rPr>
        <w:t>Lextale-Esp</w:t>
      </w:r>
      <w:proofErr w:type="spellEnd"/>
      <w:r w:rsidRPr="00E16768">
        <w:rPr>
          <w:rFonts w:asciiTheme="majorBidi" w:hAnsiTheme="majorBidi" w:cstheme="majorBidi"/>
          <w:b w:val="0"/>
          <w:sz w:val="22"/>
          <w:szCs w:val="22"/>
          <w:lang w:val="en-US"/>
        </w:rPr>
        <w:t xml:space="preserve">: A test to rapidly and efficiently assess the Spanish vocabulary size. </w:t>
      </w:r>
      <w:proofErr w:type="spellStart"/>
      <w:r w:rsidRPr="00E16768">
        <w:rPr>
          <w:rFonts w:asciiTheme="majorBidi" w:hAnsiTheme="majorBidi" w:cstheme="majorBidi"/>
          <w:b w:val="0"/>
          <w:sz w:val="22"/>
          <w:szCs w:val="22"/>
          <w:lang w:val="en-US"/>
        </w:rPr>
        <w:t>Psicologica</w:t>
      </w:r>
      <w:proofErr w:type="spellEnd"/>
      <w:r w:rsidRPr="00E16768">
        <w:rPr>
          <w:rFonts w:asciiTheme="majorBidi" w:hAnsiTheme="majorBidi" w:cstheme="majorBidi"/>
          <w:b w:val="0"/>
          <w:sz w:val="22"/>
          <w:szCs w:val="22"/>
          <w:lang w:val="en-US"/>
        </w:rPr>
        <w:t>, 35, 49-66.</w:t>
      </w:r>
    </w:p>
    <w:p w14:paraId="06D8D4AA" w14:textId="77777777" w:rsidR="00DD30D3" w:rsidRPr="00E16768" w:rsidRDefault="00DD30D3" w:rsidP="00E16768">
      <w:pPr>
        <w:bidi w:val="0"/>
        <w:spacing w:line="480" w:lineRule="auto"/>
        <w:jc w:val="both"/>
        <w:rPr>
          <w:rFonts w:asciiTheme="majorBidi" w:hAnsiTheme="majorBidi" w:cstheme="majorBidi"/>
        </w:rPr>
      </w:pPr>
      <w:proofErr w:type="spellStart"/>
      <w:r w:rsidRPr="00E16768">
        <w:rPr>
          <w:rFonts w:asciiTheme="majorBidi" w:hAnsiTheme="majorBidi" w:cstheme="majorBidi"/>
        </w:rPr>
        <w:t>Lemhöfer</w:t>
      </w:r>
      <w:proofErr w:type="spellEnd"/>
      <w:r w:rsidRPr="00E16768">
        <w:rPr>
          <w:rFonts w:asciiTheme="majorBidi" w:hAnsiTheme="majorBidi" w:cstheme="majorBidi"/>
        </w:rPr>
        <w:t xml:space="preserve">, K., Broersma, M. (2012) Introducing </w:t>
      </w:r>
      <w:proofErr w:type="spellStart"/>
      <w:r w:rsidRPr="00E16768">
        <w:rPr>
          <w:rFonts w:asciiTheme="majorBidi" w:hAnsiTheme="majorBidi" w:cstheme="majorBidi"/>
        </w:rPr>
        <w:t>LexTALE</w:t>
      </w:r>
      <w:proofErr w:type="spellEnd"/>
      <w:r w:rsidRPr="00E16768">
        <w:rPr>
          <w:rFonts w:asciiTheme="majorBidi" w:hAnsiTheme="majorBidi" w:cstheme="majorBidi"/>
        </w:rPr>
        <w:t xml:space="preserve">: A quick and valid Lexical Test for Advanced Learners of English. </w:t>
      </w:r>
      <w:r w:rsidRPr="00E16768">
        <w:rPr>
          <w:rFonts w:asciiTheme="majorBidi" w:hAnsiTheme="majorBidi" w:cstheme="majorBidi"/>
          <w:i/>
          <w:iCs/>
        </w:rPr>
        <w:t xml:space="preserve">Behavior Research Methods </w:t>
      </w:r>
      <w:r w:rsidRPr="00E16768">
        <w:rPr>
          <w:rFonts w:asciiTheme="majorBidi" w:hAnsiTheme="majorBidi" w:cstheme="majorBidi"/>
        </w:rPr>
        <w:t>44</w:t>
      </w:r>
      <w:r w:rsidRPr="00E16768">
        <w:rPr>
          <w:rFonts w:asciiTheme="majorBidi" w:hAnsiTheme="majorBidi" w:cstheme="majorBidi"/>
          <w:bCs/>
        </w:rPr>
        <w:t xml:space="preserve">, </w:t>
      </w:r>
      <w:r w:rsidRPr="00E16768">
        <w:rPr>
          <w:rFonts w:asciiTheme="majorBidi" w:hAnsiTheme="majorBidi" w:cstheme="majorBidi"/>
        </w:rPr>
        <w:t>325–343.</w:t>
      </w:r>
    </w:p>
    <w:p w14:paraId="47633308" w14:textId="77777777" w:rsidR="00DD30D3" w:rsidRPr="00E16768" w:rsidRDefault="00DD30D3" w:rsidP="00E16768">
      <w:pPr>
        <w:bidi w:val="0"/>
        <w:spacing w:after="0" w:line="480" w:lineRule="auto"/>
        <w:jc w:val="both"/>
        <w:rPr>
          <w:rFonts w:asciiTheme="majorBidi" w:hAnsiTheme="majorBidi" w:cstheme="majorBidi"/>
          <w:b/>
          <w:bCs/>
        </w:rPr>
      </w:pPr>
    </w:p>
    <w:p w14:paraId="43A9995D" w14:textId="77777777" w:rsidR="0035117D" w:rsidRPr="00E16768" w:rsidRDefault="0035117D" w:rsidP="00E16768">
      <w:pPr>
        <w:bidi w:val="0"/>
        <w:spacing w:after="0" w:line="480" w:lineRule="auto"/>
        <w:jc w:val="both"/>
        <w:rPr>
          <w:rFonts w:asciiTheme="majorBidi" w:hAnsiTheme="majorBidi" w:cstheme="majorBidi"/>
          <w:b/>
          <w:bCs/>
        </w:rPr>
      </w:pPr>
    </w:p>
    <w:p w14:paraId="5C6D6E5C" w14:textId="77777777" w:rsidR="00C449F7" w:rsidRPr="00E16768" w:rsidRDefault="00C449F7" w:rsidP="00E16768">
      <w:pPr>
        <w:bidi w:val="0"/>
        <w:spacing w:line="480" w:lineRule="auto"/>
        <w:jc w:val="both"/>
        <w:rPr>
          <w:rFonts w:asciiTheme="majorBidi" w:hAnsiTheme="majorBidi" w:cstheme="majorBidi"/>
          <w:b/>
          <w:bCs/>
        </w:rPr>
      </w:pPr>
      <w:r w:rsidRPr="00E16768">
        <w:rPr>
          <w:rFonts w:asciiTheme="majorBidi" w:hAnsiTheme="majorBidi" w:cstheme="majorBidi"/>
          <w:b/>
          <w:bCs/>
        </w:rPr>
        <w:br w:type="page"/>
      </w:r>
    </w:p>
    <w:p w14:paraId="6D2F96A3" w14:textId="77777777" w:rsidR="0035117D" w:rsidRPr="00E16768" w:rsidRDefault="0035117D" w:rsidP="00E16768">
      <w:pPr>
        <w:bidi w:val="0"/>
        <w:spacing w:after="0" w:line="480" w:lineRule="auto"/>
        <w:jc w:val="center"/>
        <w:rPr>
          <w:rFonts w:asciiTheme="majorBidi" w:hAnsiTheme="majorBidi" w:cstheme="majorBidi"/>
          <w:b/>
          <w:bCs/>
        </w:rPr>
      </w:pPr>
      <w:r w:rsidRPr="00E16768">
        <w:rPr>
          <w:rFonts w:asciiTheme="majorBidi" w:hAnsiTheme="majorBidi" w:cstheme="majorBidi"/>
          <w:b/>
          <w:bCs/>
        </w:rPr>
        <w:lastRenderedPageBreak/>
        <w:t>German</w:t>
      </w:r>
    </w:p>
    <w:p w14:paraId="55B2D589" w14:textId="5FF20A16" w:rsidR="0035117D" w:rsidRPr="00E16768" w:rsidRDefault="0035117D" w:rsidP="00E16768">
      <w:pPr>
        <w:bidi w:val="0"/>
        <w:spacing w:after="0" w:line="480" w:lineRule="auto"/>
        <w:ind w:firstLine="720"/>
        <w:jc w:val="both"/>
        <w:rPr>
          <w:rFonts w:asciiTheme="majorBidi" w:hAnsiTheme="majorBidi" w:cstheme="majorBidi"/>
        </w:rPr>
      </w:pPr>
      <w:r w:rsidRPr="006116A1">
        <w:rPr>
          <w:rFonts w:asciiTheme="majorBidi" w:hAnsiTheme="majorBidi" w:cstheme="majorBidi"/>
          <w:b/>
          <w:bCs/>
          <w:i/>
          <w:iCs/>
        </w:rPr>
        <w:t>Vocabulary knowledge</w:t>
      </w:r>
      <w:r w:rsidR="006116A1">
        <w:rPr>
          <w:rFonts w:asciiTheme="majorBidi" w:hAnsiTheme="majorBidi" w:cstheme="majorBidi"/>
          <w:i/>
          <w:iCs/>
        </w:rPr>
        <w:t xml:space="preserve"> </w:t>
      </w:r>
      <w:r w:rsidRPr="00E16768">
        <w:rPr>
          <w:rFonts w:asciiTheme="majorBidi" w:hAnsiTheme="majorBidi" w:cstheme="majorBidi"/>
        </w:rPr>
        <w:t>Students were administered form A of the CFT 20 Vocabulary Knowledge Test (</w:t>
      </w:r>
      <w:proofErr w:type="spellStart"/>
      <w:r w:rsidRPr="00E16768">
        <w:rPr>
          <w:rFonts w:asciiTheme="majorBidi" w:hAnsiTheme="majorBidi" w:cstheme="majorBidi"/>
        </w:rPr>
        <w:t>Weiß</w:t>
      </w:r>
      <w:proofErr w:type="spellEnd"/>
      <w:r w:rsidRPr="00E16768">
        <w:rPr>
          <w:rFonts w:asciiTheme="majorBidi" w:hAnsiTheme="majorBidi" w:cstheme="majorBidi"/>
        </w:rPr>
        <w:t>, 2006), which comprises 30 multiple-choice items. On each trial, one word was given (e.g., “chaos”) and participants had to select a word with the same or a similar meaning from a set of five different words (e.g., “[a] confusion, [b] damage, [c] currency, [d] anger, or [e] demonstration”). The test encompassed 30 trials of increasing difficulty over trials and participants were given 5 minutes to complete as many as possible. The number of correctly solved trials served as the score.</w:t>
      </w:r>
    </w:p>
    <w:p w14:paraId="48B6DF61" w14:textId="77777777" w:rsidR="0035117D" w:rsidRPr="00E16768" w:rsidRDefault="0035117D" w:rsidP="00E16768">
      <w:pPr>
        <w:bidi w:val="0"/>
        <w:spacing w:after="0" w:line="480" w:lineRule="auto"/>
        <w:jc w:val="both"/>
        <w:rPr>
          <w:rFonts w:asciiTheme="majorBidi" w:hAnsiTheme="majorBidi" w:cstheme="majorBidi"/>
        </w:rPr>
      </w:pPr>
      <w:proofErr w:type="spellStart"/>
      <w:r w:rsidRPr="00E16768">
        <w:rPr>
          <w:rFonts w:asciiTheme="majorBidi" w:hAnsiTheme="majorBidi" w:cstheme="majorBidi"/>
        </w:rPr>
        <w:t>Weiß</w:t>
      </w:r>
      <w:proofErr w:type="spellEnd"/>
      <w:r w:rsidRPr="00E16768">
        <w:rPr>
          <w:rFonts w:asciiTheme="majorBidi" w:hAnsiTheme="majorBidi" w:cstheme="majorBidi"/>
        </w:rPr>
        <w:t xml:space="preserve">, R. H. (2006). </w:t>
      </w:r>
      <w:r w:rsidRPr="00E16768">
        <w:rPr>
          <w:rFonts w:asciiTheme="majorBidi" w:hAnsiTheme="majorBidi" w:cstheme="majorBidi"/>
          <w:i/>
          <w:iCs/>
        </w:rPr>
        <w:t>CFT 20-R.</w:t>
      </w:r>
      <w:r w:rsidRPr="00E16768">
        <w:rPr>
          <w:rFonts w:asciiTheme="majorBidi" w:hAnsiTheme="majorBidi" w:cstheme="majorBidi"/>
        </w:rPr>
        <w:t xml:space="preserve"> </w:t>
      </w:r>
      <w:proofErr w:type="spellStart"/>
      <w:r w:rsidRPr="00E16768">
        <w:rPr>
          <w:rFonts w:asciiTheme="majorBidi" w:hAnsiTheme="majorBidi" w:cstheme="majorBidi"/>
          <w:i/>
          <w:iCs/>
        </w:rPr>
        <w:t>Grundintelligenztest</w:t>
      </w:r>
      <w:proofErr w:type="spellEnd"/>
      <w:r w:rsidRPr="00E16768">
        <w:rPr>
          <w:rFonts w:asciiTheme="majorBidi" w:hAnsiTheme="majorBidi" w:cstheme="majorBidi"/>
          <w:i/>
          <w:iCs/>
        </w:rPr>
        <w:t xml:space="preserve"> Skala 2 (CFT 20-R) [Basic Intelligence Scale 2 (CFT 20-R)]</w:t>
      </w:r>
      <w:r w:rsidRPr="00E16768">
        <w:rPr>
          <w:rFonts w:asciiTheme="majorBidi" w:hAnsiTheme="majorBidi" w:cstheme="majorBidi"/>
        </w:rPr>
        <w:t xml:space="preserve">. Göttingen, Germany: </w:t>
      </w:r>
      <w:proofErr w:type="spellStart"/>
      <w:r w:rsidRPr="00E16768">
        <w:rPr>
          <w:rFonts w:asciiTheme="majorBidi" w:hAnsiTheme="majorBidi" w:cstheme="majorBidi"/>
        </w:rPr>
        <w:t>Hogrefe</w:t>
      </w:r>
      <w:proofErr w:type="spellEnd"/>
      <w:r w:rsidRPr="00E16768">
        <w:rPr>
          <w:rFonts w:asciiTheme="majorBidi" w:hAnsiTheme="majorBidi" w:cstheme="majorBidi"/>
        </w:rPr>
        <w:t>.</w:t>
      </w:r>
    </w:p>
    <w:p w14:paraId="2AA47AAF" w14:textId="77777777" w:rsidR="0035117D" w:rsidRPr="00E16768" w:rsidRDefault="0035117D" w:rsidP="00E16768">
      <w:pPr>
        <w:bidi w:val="0"/>
        <w:spacing w:after="0" w:line="480" w:lineRule="auto"/>
        <w:jc w:val="both"/>
        <w:rPr>
          <w:rFonts w:asciiTheme="majorBidi" w:hAnsiTheme="majorBidi" w:cstheme="majorBidi"/>
        </w:rPr>
      </w:pPr>
    </w:p>
    <w:p w14:paraId="03035B60" w14:textId="77777777" w:rsidR="0035117D" w:rsidRPr="00E16768" w:rsidRDefault="0035117D" w:rsidP="00E16768">
      <w:pPr>
        <w:bidi w:val="0"/>
        <w:spacing w:after="0" w:line="480" w:lineRule="auto"/>
        <w:jc w:val="both"/>
        <w:rPr>
          <w:rFonts w:asciiTheme="majorBidi" w:hAnsiTheme="majorBidi" w:cstheme="majorBidi"/>
          <w:rtl/>
        </w:rPr>
      </w:pPr>
    </w:p>
    <w:p w14:paraId="32D53683" w14:textId="537AF676" w:rsidR="0035117D" w:rsidRPr="00E16768" w:rsidRDefault="006116A1" w:rsidP="00E16768">
      <w:pPr>
        <w:bidi w:val="0"/>
        <w:spacing w:after="0" w:line="480" w:lineRule="auto"/>
        <w:ind w:firstLine="720"/>
        <w:jc w:val="both"/>
        <w:rPr>
          <w:rFonts w:asciiTheme="majorBidi" w:hAnsiTheme="majorBidi" w:cstheme="majorBidi"/>
        </w:rPr>
      </w:pPr>
      <w:r>
        <w:rPr>
          <w:rFonts w:asciiTheme="majorBidi" w:hAnsiTheme="majorBidi" w:cstheme="majorBidi"/>
          <w:b/>
          <w:bCs/>
          <w:i/>
          <w:iCs/>
        </w:rPr>
        <w:t>Reading fluency</w:t>
      </w:r>
      <w:r w:rsidR="0035117D" w:rsidRPr="00E16768">
        <w:rPr>
          <w:rFonts w:asciiTheme="majorBidi" w:hAnsiTheme="majorBidi" w:cstheme="majorBidi"/>
        </w:rPr>
        <w:t xml:space="preserve"> Word and nonword reading were tested using the one-minute reading tests of the </w:t>
      </w:r>
      <w:proofErr w:type="spellStart"/>
      <w:r w:rsidR="0035117D" w:rsidRPr="00E16768">
        <w:rPr>
          <w:rFonts w:asciiTheme="majorBidi" w:hAnsiTheme="majorBidi" w:cstheme="majorBidi"/>
        </w:rPr>
        <w:t>Salzburger</w:t>
      </w:r>
      <w:proofErr w:type="spellEnd"/>
      <w:r w:rsidR="0035117D" w:rsidRPr="00E16768">
        <w:rPr>
          <w:rFonts w:asciiTheme="majorBidi" w:hAnsiTheme="majorBidi" w:cstheme="majorBidi"/>
        </w:rPr>
        <w:t xml:space="preserve"> Lese- und </w:t>
      </w:r>
      <w:proofErr w:type="spellStart"/>
      <w:r w:rsidR="0035117D" w:rsidRPr="00E16768">
        <w:rPr>
          <w:rFonts w:asciiTheme="majorBidi" w:hAnsiTheme="majorBidi" w:cstheme="majorBidi"/>
        </w:rPr>
        <w:t>Rechtschreibtest</w:t>
      </w:r>
      <w:proofErr w:type="spellEnd"/>
      <w:r w:rsidR="0035117D" w:rsidRPr="00E16768">
        <w:rPr>
          <w:rFonts w:asciiTheme="majorBidi" w:hAnsiTheme="majorBidi" w:cstheme="majorBidi"/>
        </w:rPr>
        <w:t xml:space="preserve"> (SLRT-II; Moll &amp; </w:t>
      </w:r>
      <w:proofErr w:type="spellStart"/>
      <w:r w:rsidR="0035117D" w:rsidRPr="00E16768">
        <w:rPr>
          <w:rFonts w:asciiTheme="majorBidi" w:hAnsiTheme="majorBidi" w:cstheme="majorBidi"/>
        </w:rPr>
        <w:t>Landerl</w:t>
      </w:r>
      <w:proofErr w:type="spellEnd"/>
      <w:r w:rsidR="0035117D" w:rsidRPr="00E16768">
        <w:rPr>
          <w:rFonts w:asciiTheme="majorBidi" w:hAnsiTheme="majorBidi" w:cstheme="majorBidi"/>
        </w:rPr>
        <w:t xml:space="preserve">, 2010). In this standardized reading test, 156 words are presented over eight columns and the </w:t>
      </w:r>
      <w:r w:rsidR="00C449F7" w:rsidRPr="00E16768">
        <w:rPr>
          <w:rFonts w:asciiTheme="majorBidi" w:hAnsiTheme="majorBidi" w:cstheme="majorBidi"/>
        </w:rPr>
        <w:t>participant's</w:t>
      </w:r>
      <w:r w:rsidR="0035117D" w:rsidRPr="00E16768">
        <w:rPr>
          <w:rFonts w:asciiTheme="majorBidi" w:hAnsiTheme="majorBidi" w:cstheme="majorBidi"/>
        </w:rPr>
        <w:t xml:space="preserve"> task is to accurately read out loud as many words as possible in one minute. The nonword part is exactly the same only that it contains pronounceable nonwords instead of words. The number of correctly read words/nonwords then gives the achieved test score.</w:t>
      </w:r>
    </w:p>
    <w:p w14:paraId="389901C1" w14:textId="77777777" w:rsidR="00C449F7" w:rsidRPr="00E16768" w:rsidRDefault="0035117D" w:rsidP="00E16768">
      <w:pPr>
        <w:bidi w:val="0"/>
        <w:spacing w:after="0" w:line="480" w:lineRule="auto"/>
        <w:jc w:val="both"/>
        <w:rPr>
          <w:rFonts w:asciiTheme="majorBidi" w:hAnsiTheme="majorBidi" w:cstheme="majorBidi"/>
        </w:rPr>
      </w:pPr>
      <w:r w:rsidRPr="00E16768">
        <w:rPr>
          <w:rFonts w:asciiTheme="majorBidi" w:hAnsiTheme="majorBidi" w:cstheme="majorBidi"/>
        </w:rPr>
        <w:t xml:space="preserve">Moll, K., &amp; </w:t>
      </w:r>
      <w:proofErr w:type="spellStart"/>
      <w:r w:rsidRPr="00E16768">
        <w:rPr>
          <w:rFonts w:asciiTheme="majorBidi" w:hAnsiTheme="majorBidi" w:cstheme="majorBidi"/>
        </w:rPr>
        <w:t>Landerl</w:t>
      </w:r>
      <w:proofErr w:type="spellEnd"/>
      <w:r w:rsidRPr="00E16768">
        <w:rPr>
          <w:rFonts w:asciiTheme="majorBidi" w:hAnsiTheme="majorBidi" w:cstheme="majorBidi"/>
        </w:rPr>
        <w:t xml:space="preserve">, K. (2010). </w:t>
      </w:r>
      <w:r w:rsidRPr="00E16768">
        <w:rPr>
          <w:rFonts w:asciiTheme="majorBidi" w:hAnsiTheme="majorBidi" w:cstheme="majorBidi"/>
          <w:i/>
          <w:iCs/>
        </w:rPr>
        <w:t xml:space="preserve">Lese- und </w:t>
      </w:r>
      <w:proofErr w:type="spellStart"/>
      <w:r w:rsidRPr="00E16768">
        <w:rPr>
          <w:rFonts w:asciiTheme="majorBidi" w:hAnsiTheme="majorBidi" w:cstheme="majorBidi"/>
          <w:i/>
          <w:iCs/>
        </w:rPr>
        <w:t>Rechtschreibtest</w:t>
      </w:r>
      <w:proofErr w:type="spellEnd"/>
      <w:r w:rsidRPr="00E16768">
        <w:rPr>
          <w:rFonts w:asciiTheme="majorBidi" w:hAnsiTheme="majorBidi" w:cstheme="majorBidi"/>
          <w:i/>
          <w:iCs/>
        </w:rPr>
        <w:t xml:space="preserve"> (SLRT II)</w:t>
      </w:r>
      <w:r w:rsidRPr="00E16768">
        <w:rPr>
          <w:rFonts w:asciiTheme="majorBidi" w:hAnsiTheme="majorBidi" w:cstheme="majorBidi"/>
        </w:rPr>
        <w:t>. Bern, Switzerland: Huber.</w:t>
      </w:r>
    </w:p>
    <w:p w14:paraId="60E52280" w14:textId="77777777" w:rsidR="00C449F7" w:rsidRPr="00E16768" w:rsidRDefault="00C449F7" w:rsidP="00E16768">
      <w:pPr>
        <w:bidi w:val="0"/>
        <w:spacing w:line="480" w:lineRule="auto"/>
        <w:jc w:val="both"/>
        <w:rPr>
          <w:rFonts w:asciiTheme="majorBidi" w:hAnsiTheme="majorBidi" w:cstheme="majorBidi"/>
        </w:rPr>
      </w:pPr>
      <w:r w:rsidRPr="00E16768">
        <w:rPr>
          <w:rFonts w:asciiTheme="majorBidi" w:hAnsiTheme="majorBidi" w:cstheme="majorBidi"/>
        </w:rPr>
        <w:br w:type="page"/>
      </w:r>
    </w:p>
    <w:p w14:paraId="51697D16" w14:textId="77777777" w:rsidR="0035117D" w:rsidRPr="00E16768" w:rsidRDefault="00C449F7" w:rsidP="00E16768">
      <w:pPr>
        <w:bidi w:val="0"/>
        <w:spacing w:after="0" w:line="480" w:lineRule="auto"/>
        <w:jc w:val="center"/>
        <w:rPr>
          <w:rFonts w:asciiTheme="majorBidi" w:hAnsiTheme="majorBidi" w:cstheme="majorBidi"/>
          <w:b/>
          <w:bCs/>
        </w:rPr>
      </w:pPr>
      <w:r w:rsidRPr="00E16768">
        <w:rPr>
          <w:rFonts w:asciiTheme="majorBidi" w:hAnsiTheme="majorBidi" w:cstheme="majorBidi"/>
          <w:b/>
          <w:bCs/>
        </w:rPr>
        <w:lastRenderedPageBreak/>
        <w:t>Greek</w:t>
      </w:r>
    </w:p>
    <w:p w14:paraId="56F0A71B" w14:textId="77777777" w:rsidR="00C449F7" w:rsidRPr="00E16768" w:rsidRDefault="00C449F7" w:rsidP="00E16768">
      <w:pPr>
        <w:bidi w:val="0"/>
        <w:spacing w:line="480" w:lineRule="auto"/>
        <w:ind w:firstLine="720"/>
        <w:jc w:val="both"/>
        <w:rPr>
          <w:rStyle w:val="CommentReference"/>
          <w:rFonts w:asciiTheme="majorBidi" w:eastAsia="Calibri" w:hAnsiTheme="majorBidi" w:cstheme="majorBidi"/>
          <w:b/>
          <w:bCs/>
          <w:sz w:val="22"/>
          <w:szCs w:val="22"/>
          <w:lang w:val="en-GB"/>
        </w:rPr>
      </w:pPr>
      <w:r w:rsidRPr="00E16768">
        <w:rPr>
          <w:rFonts w:asciiTheme="majorBidi" w:eastAsia="Calibri" w:hAnsiTheme="majorBidi" w:cstheme="majorBidi"/>
          <w:b/>
          <w:bCs/>
          <w:i/>
          <w:lang w:val="en-GB"/>
        </w:rPr>
        <w:t>Reading fluency</w:t>
      </w:r>
      <w:r w:rsidRPr="00E16768">
        <w:rPr>
          <w:rFonts w:asciiTheme="majorBidi" w:eastAsia="Calibri" w:hAnsiTheme="majorBidi" w:cstheme="majorBidi"/>
          <w:bCs/>
          <w:lang w:val="en-GB"/>
        </w:rPr>
        <w:t>.</w:t>
      </w:r>
      <w:r w:rsidRPr="00E16768">
        <w:rPr>
          <w:rFonts w:asciiTheme="majorBidi" w:eastAsia="Calibri" w:hAnsiTheme="majorBidi" w:cstheme="majorBidi"/>
          <w:b/>
          <w:bCs/>
          <w:lang w:val="en-GB"/>
        </w:rPr>
        <w:t xml:space="preserve"> </w:t>
      </w:r>
      <w:r w:rsidRPr="00E16768">
        <w:rPr>
          <w:rStyle w:val="CommentReference"/>
          <w:rFonts w:asciiTheme="majorBidi" w:eastAsia="Calibri" w:hAnsiTheme="majorBidi" w:cstheme="majorBidi"/>
          <w:sz w:val="22"/>
          <w:szCs w:val="22"/>
          <w:lang w:val="en-GB"/>
        </w:rPr>
        <w:t xml:space="preserve">Participants’ word reading skills were assessed with two measures, a real word and a nonword reading task, adapted in Greek </w:t>
      </w:r>
      <w:r w:rsidRPr="00E16768">
        <w:rPr>
          <w:rFonts w:asciiTheme="majorBidi" w:hAnsiTheme="majorBidi" w:cstheme="majorBidi"/>
          <w:lang w:val="en-GB"/>
        </w:rPr>
        <w:t xml:space="preserve">from the </w:t>
      </w:r>
      <w:r w:rsidRPr="00E16768">
        <w:rPr>
          <w:rFonts w:asciiTheme="majorBidi" w:hAnsiTheme="majorBidi" w:cstheme="majorBidi"/>
        </w:rPr>
        <w:t xml:space="preserve">Test of Word Reading Efficiency (TOWRE; </w:t>
      </w:r>
      <w:proofErr w:type="spellStart"/>
      <w:r w:rsidRPr="00E16768">
        <w:rPr>
          <w:rFonts w:asciiTheme="majorBidi" w:hAnsiTheme="majorBidi" w:cstheme="majorBidi"/>
        </w:rPr>
        <w:t>Torgesen</w:t>
      </w:r>
      <w:proofErr w:type="spellEnd"/>
      <w:r w:rsidRPr="00E16768">
        <w:rPr>
          <w:rFonts w:asciiTheme="majorBidi" w:hAnsiTheme="majorBidi" w:cstheme="majorBidi"/>
        </w:rPr>
        <w:t xml:space="preserve">, Wagner, &amp; </w:t>
      </w:r>
      <w:proofErr w:type="spellStart"/>
      <w:r w:rsidRPr="00E16768">
        <w:rPr>
          <w:rFonts w:asciiTheme="majorBidi" w:hAnsiTheme="majorBidi" w:cstheme="majorBidi"/>
        </w:rPr>
        <w:t>Rashotte</w:t>
      </w:r>
      <w:proofErr w:type="spellEnd"/>
      <w:r w:rsidRPr="00E16768">
        <w:rPr>
          <w:rFonts w:asciiTheme="majorBidi" w:hAnsiTheme="majorBidi" w:cstheme="majorBidi"/>
        </w:rPr>
        <w:t xml:space="preserve">, 1999; </w:t>
      </w:r>
      <w:r w:rsidRPr="00E16768">
        <w:rPr>
          <w:rFonts w:asciiTheme="majorBidi" w:eastAsia="Calibri" w:hAnsiTheme="majorBidi" w:cstheme="majorBidi"/>
          <w:lang w:val="en-GB"/>
        </w:rPr>
        <w:t xml:space="preserve">Greek adaptation: </w:t>
      </w:r>
      <w:proofErr w:type="spellStart"/>
      <w:r w:rsidRPr="00E16768">
        <w:rPr>
          <w:rFonts w:asciiTheme="majorBidi" w:eastAsia="Calibri" w:hAnsiTheme="majorBidi" w:cstheme="majorBidi"/>
          <w:lang w:val="en-GB"/>
        </w:rPr>
        <w:t>Kendeou</w:t>
      </w:r>
      <w:proofErr w:type="spellEnd"/>
      <w:r w:rsidRPr="00E16768">
        <w:rPr>
          <w:rFonts w:asciiTheme="majorBidi" w:eastAsia="Calibri" w:hAnsiTheme="majorBidi" w:cstheme="majorBidi"/>
          <w:lang w:val="en-GB"/>
        </w:rPr>
        <w:t xml:space="preserve">, Papadopoulos, &amp; </w:t>
      </w:r>
      <w:proofErr w:type="spellStart"/>
      <w:r w:rsidRPr="00E16768">
        <w:rPr>
          <w:rFonts w:asciiTheme="majorBidi" w:eastAsia="Calibri" w:hAnsiTheme="majorBidi" w:cstheme="majorBidi"/>
          <w:lang w:val="en-GB"/>
        </w:rPr>
        <w:t>Spanoudis</w:t>
      </w:r>
      <w:proofErr w:type="spellEnd"/>
      <w:r w:rsidRPr="00E16768">
        <w:rPr>
          <w:rFonts w:asciiTheme="majorBidi" w:eastAsia="Calibri" w:hAnsiTheme="majorBidi" w:cstheme="majorBidi"/>
          <w:lang w:val="en-GB"/>
        </w:rPr>
        <w:t>, 2015).</w:t>
      </w:r>
    </w:p>
    <w:p w14:paraId="6947A926" w14:textId="77777777" w:rsidR="00E51666" w:rsidRPr="00E16768" w:rsidRDefault="00E51666" w:rsidP="00E16768">
      <w:pPr>
        <w:bidi w:val="0"/>
        <w:spacing w:after="0" w:line="480" w:lineRule="auto"/>
        <w:ind w:left="720" w:hanging="720"/>
        <w:jc w:val="both"/>
        <w:rPr>
          <w:rFonts w:asciiTheme="majorBidi" w:hAnsiTheme="majorBidi" w:cstheme="majorBidi"/>
          <w:lang w:val="en-CA"/>
        </w:rPr>
      </w:pPr>
      <w:proofErr w:type="spellStart"/>
      <w:r w:rsidRPr="00E16768">
        <w:rPr>
          <w:rFonts w:asciiTheme="majorBidi" w:hAnsiTheme="majorBidi" w:cstheme="majorBidi"/>
          <w:lang w:val="en-CA"/>
        </w:rPr>
        <w:t>Torgesen</w:t>
      </w:r>
      <w:proofErr w:type="spellEnd"/>
      <w:r w:rsidRPr="00E16768">
        <w:rPr>
          <w:rFonts w:asciiTheme="majorBidi" w:hAnsiTheme="majorBidi" w:cstheme="majorBidi"/>
          <w:lang w:val="en-CA"/>
        </w:rPr>
        <w:t xml:space="preserve">, J. K., Wagner, R. K., &amp; </w:t>
      </w:r>
      <w:proofErr w:type="spellStart"/>
      <w:r w:rsidRPr="00E16768">
        <w:rPr>
          <w:rFonts w:asciiTheme="majorBidi" w:hAnsiTheme="majorBidi" w:cstheme="majorBidi"/>
          <w:lang w:val="en-CA"/>
        </w:rPr>
        <w:t>Rashotte</w:t>
      </w:r>
      <w:proofErr w:type="spellEnd"/>
      <w:r w:rsidRPr="00E16768">
        <w:rPr>
          <w:rFonts w:asciiTheme="majorBidi" w:hAnsiTheme="majorBidi" w:cstheme="majorBidi"/>
          <w:lang w:val="en-CA"/>
        </w:rPr>
        <w:t xml:space="preserve">, C. A. (1999). </w:t>
      </w:r>
      <w:r w:rsidRPr="00E16768">
        <w:rPr>
          <w:rFonts w:asciiTheme="majorBidi" w:hAnsiTheme="majorBidi" w:cstheme="majorBidi"/>
          <w:i/>
          <w:lang w:val="en-CA"/>
        </w:rPr>
        <w:t>Test of Word Reading Efﬁciency</w:t>
      </w:r>
      <w:r w:rsidRPr="00E16768">
        <w:rPr>
          <w:rFonts w:asciiTheme="majorBidi" w:hAnsiTheme="majorBidi" w:cstheme="majorBidi"/>
          <w:lang w:val="en-CA"/>
        </w:rPr>
        <w:t>. Austin, TX: PRO-ED.</w:t>
      </w:r>
    </w:p>
    <w:p w14:paraId="7D30F7AF" w14:textId="77777777" w:rsidR="00E51666" w:rsidRPr="00E16768" w:rsidRDefault="00E51666" w:rsidP="00E16768">
      <w:pPr>
        <w:bidi w:val="0"/>
        <w:spacing w:after="0" w:line="480" w:lineRule="auto"/>
        <w:ind w:left="720" w:hanging="720"/>
        <w:jc w:val="both"/>
        <w:rPr>
          <w:rFonts w:asciiTheme="majorBidi" w:hAnsiTheme="majorBidi" w:cstheme="majorBidi"/>
          <w:lang w:val="en-CA"/>
        </w:rPr>
      </w:pPr>
      <w:proofErr w:type="spellStart"/>
      <w:r w:rsidRPr="00E16768">
        <w:rPr>
          <w:rFonts w:asciiTheme="majorBidi" w:hAnsiTheme="majorBidi" w:cstheme="majorBidi"/>
          <w:lang w:val="en-CA"/>
        </w:rPr>
        <w:t>Kendeou</w:t>
      </w:r>
      <w:proofErr w:type="spellEnd"/>
      <w:r w:rsidRPr="00E16768">
        <w:rPr>
          <w:rFonts w:asciiTheme="majorBidi" w:hAnsiTheme="majorBidi" w:cstheme="majorBidi"/>
          <w:lang w:val="en-CA"/>
        </w:rPr>
        <w:t xml:space="preserve">, P., Papadopoulos, T. C., &amp; </w:t>
      </w:r>
      <w:proofErr w:type="spellStart"/>
      <w:r w:rsidRPr="00E16768">
        <w:rPr>
          <w:rFonts w:asciiTheme="majorBidi" w:hAnsiTheme="majorBidi" w:cstheme="majorBidi"/>
          <w:lang w:val="en-CA"/>
        </w:rPr>
        <w:t>Spanoudis</w:t>
      </w:r>
      <w:proofErr w:type="spellEnd"/>
      <w:r w:rsidRPr="00E16768">
        <w:rPr>
          <w:rFonts w:asciiTheme="majorBidi" w:hAnsiTheme="majorBidi" w:cstheme="majorBidi"/>
          <w:lang w:val="en-CA"/>
        </w:rPr>
        <w:t xml:space="preserve">, G. (2015). Reading comprehension and PASS theory. In T. C. Papadopoulos, R. K. </w:t>
      </w:r>
      <w:proofErr w:type="spellStart"/>
      <w:r w:rsidRPr="00E16768">
        <w:rPr>
          <w:rFonts w:asciiTheme="majorBidi" w:hAnsiTheme="majorBidi" w:cstheme="majorBidi"/>
          <w:lang w:val="en-CA"/>
        </w:rPr>
        <w:t>Parrila</w:t>
      </w:r>
      <w:proofErr w:type="spellEnd"/>
      <w:r w:rsidRPr="00E16768">
        <w:rPr>
          <w:rFonts w:asciiTheme="majorBidi" w:hAnsiTheme="majorBidi" w:cstheme="majorBidi"/>
          <w:lang w:val="en-CA"/>
        </w:rPr>
        <w:t xml:space="preserve">, &amp; J. R. Kirby (Eds.), </w:t>
      </w:r>
      <w:r w:rsidRPr="00E16768">
        <w:rPr>
          <w:rFonts w:asciiTheme="majorBidi" w:hAnsiTheme="majorBidi" w:cstheme="majorBidi"/>
          <w:i/>
          <w:lang w:val="en-CA"/>
        </w:rPr>
        <w:t>Cognition, intelligence, and achievement</w:t>
      </w:r>
      <w:r w:rsidRPr="00E16768">
        <w:rPr>
          <w:rFonts w:asciiTheme="majorBidi" w:hAnsiTheme="majorBidi" w:cstheme="majorBidi"/>
          <w:lang w:val="en-CA"/>
        </w:rPr>
        <w:t xml:space="preserve"> (pp. 117-136). San Diego, CA: Academic Press.</w:t>
      </w:r>
    </w:p>
    <w:p w14:paraId="5A9AEF75" w14:textId="77777777" w:rsidR="00E51666" w:rsidRPr="00E16768" w:rsidRDefault="00E51666" w:rsidP="00E16768">
      <w:pPr>
        <w:bidi w:val="0"/>
        <w:spacing w:after="0" w:line="480" w:lineRule="auto"/>
        <w:ind w:left="720" w:hanging="720"/>
        <w:jc w:val="both"/>
        <w:rPr>
          <w:rFonts w:asciiTheme="majorBidi" w:hAnsiTheme="majorBidi" w:cstheme="majorBidi"/>
          <w:lang w:val="en-CA"/>
        </w:rPr>
      </w:pPr>
    </w:p>
    <w:p w14:paraId="04E13127" w14:textId="2F4DF53E" w:rsidR="00C449F7" w:rsidRPr="00E16768" w:rsidRDefault="00C449F7" w:rsidP="006116A1">
      <w:pPr>
        <w:bidi w:val="0"/>
        <w:spacing w:line="480" w:lineRule="auto"/>
        <w:ind w:firstLine="720"/>
        <w:jc w:val="both"/>
        <w:rPr>
          <w:rFonts w:asciiTheme="majorBidi" w:hAnsiTheme="majorBidi" w:cstheme="majorBidi"/>
          <w:lang w:val="en-GB"/>
        </w:rPr>
      </w:pPr>
      <w:r w:rsidRPr="006116A1">
        <w:rPr>
          <w:rStyle w:val="CommentReference"/>
          <w:rFonts w:asciiTheme="majorBidi" w:eastAsia="Calibri" w:hAnsiTheme="majorBidi" w:cstheme="majorBidi"/>
          <w:bCs/>
          <w:i/>
          <w:iCs/>
          <w:sz w:val="22"/>
          <w:szCs w:val="22"/>
          <w:lang w:val="en-GB"/>
        </w:rPr>
        <w:t>W</w:t>
      </w:r>
      <w:r w:rsidRPr="006116A1">
        <w:rPr>
          <w:rFonts w:asciiTheme="majorBidi" w:hAnsiTheme="majorBidi" w:cstheme="majorBidi"/>
          <w:bCs/>
          <w:i/>
          <w:iCs/>
          <w:lang w:val="en-GB"/>
        </w:rPr>
        <w:t>ord Reading Fluency (WRF)</w:t>
      </w:r>
      <w:r w:rsidRPr="006116A1">
        <w:rPr>
          <w:rFonts w:asciiTheme="majorBidi" w:hAnsiTheme="majorBidi" w:cstheme="majorBidi"/>
          <w:bCs/>
          <w:lang w:val="en-GB"/>
        </w:rPr>
        <w:t xml:space="preserve"> </w:t>
      </w:r>
      <w:r w:rsidRPr="00E16768">
        <w:rPr>
          <w:rFonts w:asciiTheme="majorBidi" w:hAnsiTheme="majorBidi" w:cstheme="majorBidi"/>
          <w:lang w:val="en-GB"/>
        </w:rPr>
        <w:t>In this task, participants</w:t>
      </w:r>
      <w:r w:rsidRPr="00E16768">
        <w:rPr>
          <w:rFonts w:asciiTheme="majorBidi" w:hAnsiTheme="majorBidi" w:cstheme="majorBidi"/>
          <w:lang w:val="en-CA"/>
        </w:rPr>
        <w:t xml:space="preserve"> </w:t>
      </w:r>
      <w:r w:rsidRPr="00E16768">
        <w:rPr>
          <w:rFonts w:asciiTheme="majorBidi" w:hAnsiTheme="majorBidi" w:cstheme="majorBidi"/>
          <w:lang w:val="en-GB"/>
        </w:rPr>
        <w:t>were given a list of 88 words and asked to read them as quickly as possible. The words were ordered in terms of difficulty, based on frequency (high/low), orthographic regularity (regular/exception), and length (2-5 syllables). The words included mainly nouns with a few adjectives and verbs. A short 8-word practice list preceded the test items. The participants’ score was the number of correctly read words within a 45-s time limit. Cronbach’s alpha reliability coefficient in our sample was .83.</w:t>
      </w:r>
    </w:p>
    <w:p w14:paraId="4E2749E2" w14:textId="77777777" w:rsidR="00E51666" w:rsidRPr="00E16768" w:rsidRDefault="00E51666" w:rsidP="00E16768">
      <w:pPr>
        <w:bidi w:val="0"/>
        <w:spacing w:line="480" w:lineRule="auto"/>
        <w:ind w:firstLine="720"/>
        <w:jc w:val="both"/>
        <w:rPr>
          <w:rFonts w:asciiTheme="majorBidi" w:hAnsiTheme="majorBidi" w:cstheme="majorBidi"/>
          <w:lang w:val="en-GB"/>
        </w:rPr>
      </w:pPr>
    </w:p>
    <w:p w14:paraId="544A3D17" w14:textId="7F6C2A6B" w:rsidR="00C449F7" w:rsidRPr="00E16768" w:rsidRDefault="00C449F7" w:rsidP="00E16768">
      <w:pPr>
        <w:bidi w:val="0"/>
        <w:spacing w:line="480" w:lineRule="auto"/>
        <w:ind w:firstLine="720"/>
        <w:jc w:val="both"/>
        <w:rPr>
          <w:rFonts w:asciiTheme="majorBidi" w:hAnsiTheme="majorBidi" w:cstheme="majorBidi"/>
          <w:lang w:val="en-GB"/>
        </w:rPr>
      </w:pPr>
      <w:r w:rsidRPr="006116A1">
        <w:rPr>
          <w:rFonts w:asciiTheme="majorBidi" w:hAnsiTheme="majorBidi" w:cstheme="majorBidi"/>
          <w:i/>
          <w:noProof/>
          <w:lang w:val="en-GB"/>
        </w:rPr>
        <w:t>Phonemic Decoding Fluency (PDF)</w:t>
      </w:r>
      <w:r w:rsidR="006116A1">
        <w:rPr>
          <w:rFonts w:asciiTheme="majorBidi" w:hAnsiTheme="majorBidi" w:cstheme="majorBidi"/>
          <w:i/>
          <w:noProof/>
          <w:lang w:val="en-GB"/>
        </w:rPr>
        <w:t xml:space="preserve"> </w:t>
      </w:r>
      <w:r w:rsidRPr="00E16768">
        <w:rPr>
          <w:rFonts w:asciiTheme="majorBidi" w:hAnsiTheme="majorBidi" w:cstheme="majorBidi"/>
          <w:lang w:val="en-GB"/>
        </w:rPr>
        <w:t>In this task, an 8-item practice list presented first, followed by a list of 63 nonwords, ordered in terms of difficulty, in three columns. Nonwords were derived from real words after changing two or three letters. The task started with one-syllable words and ended with five-syllabic words with the majority being two- and three-syllabic words. Participants were asked to read the nonwords as quickly as possible. The participants’ score was the number of correctly read items within a 45-s time limit. Cronbach’s alpha reliability coefficient in our sample was .75.</w:t>
      </w:r>
    </w:p>
    <w:p w14:paraId="3F167AF7" w14:textId="77777777" w:rsidR="00200C2E" w:rsidRPr="00E16768" w:rsidRDefault="00200C2E" w:rsidP="00E16768">
      <w:pPr>
        <w:bidi w:val="0"/>
        <w:spacing w:line="480" w:lineRule="auto"/>
        <w:ind w:firstLine="720"/>
        <w:jc w:val="both"/>
        <w:rPr>
          <w:rFonts w:asciiTheme="majorBidi" w:hAnsiTheme="majorBidi" w:cstheme="majorBidi"/>
          <w:lang w:val="en-GB"/>
        </w:rPr>
      </w:pPr>
    </w:p>
    <w:p w14:paraId="5C7826E0" w14:textId="77777777" w:rsidR="00C449F7" w:rsidRPr="00E16768" w:rsidRDefault="00C449F7" w:rsidP="00E16768">
      <w:pPr>
        <w:bidi w:val="0"/>
        <w:spacing w:line="480" w:lineRule="auto"/>
        <w:ind w:firstLine="720"/>
        <w:jc w:val="both"/>
        <w:rPr>
          <w:rFonts w:asciiTheme="majorBidi" w:hAnsiTheme="majorBidi" w:cstheme="majorBidi"/>
          <w:b/>
          <w:bCs/>
          <w:lang w:val="en-GB"/>
        </w:rPr>
      </w:pPr>
      <w:r w:rsidRPr="00E16768">
        <w:rPr>
          <w:rFonts w:asciiTheme="majorBidi" w:hAnsiTheme="majorBidi" w:cstheme="majorBidi"/>
          <w:b/>
          <w:bCs/>
          <w:i/>
          <w:lang w:val="en-GB"/>
        </w:rPr>
        <w:lastRenderedPageBreak/>
        <w:t>Orthographic processing</w:t>
      </w:r>
      <w:r w:rsidRPr="00E16768">
        <w:rPr>
          <w:rFonts w:asciiTheme="majorBidi" w:hAnsiTheme="majorBidi" w:cstheme="majorBidi"/>
          <w:bCs/>
          <w:i/>
          <w:lang w:val="en-GB"/>
        </w:rPr>
        <w:t xml:space="preserve"> - </w:t>
      </w:r>
      <w:r w:rsidRPr="00E16768">
        <w:rPr>
          <w:rFonts w:asciiTheme="majorBidi" w:hAnsiTheme="majorBidi" w:cstheme="majorBidi"/>
          <w:b/>
          <w:bCs/>
          <w:i/>
          <w:lang w:val="en-GB"/>
        </w:rPr>
        <w:t>orthographic choice.</w:t>
      </w:r>
      <w:r w:rsidRPr="00E16768">
        <w:rPr>
          <w:rFonts w:asciiTheme="majorBidi" w:hAnsiTheme="majorBidi" w:cstheme="majorBidi"/>
          <w:lang w:val="en-GB"/>
        </w:rPr>
        <w:t xml:space="preserve"> This task was adapted in Greek (Papadopoulos et al., 2009) from the work of Olson and colleagues (e.g., Olson, Forsberg, Wise, &amp; Rack, 1994). It consisted of two practice- and 45 testing-items. Each target word presented together with a homophonic distractor (e.g., /</w:t>
      </w:r>
      <w:proofErr w:type="spellStart"/>
      <w:r w:rsidRPr="00E16768">
        <w:rPr>
          <w:rFonts w:asciiTheme="majorBidi" w:hAnsiTheme="majorBidi" w:cstheme="majorBidi"/>
        </w:rPr>
        <w:t>χώρος</w:t>
      </w:r>
      <w:proofErr w:type="spellEnd"/>
      <w:r w:rsidRPr="00E16768">
        <w:rPr>
          <w:rFonts w:asciiTheme="majorBidi" w:hAnsiTheme="majorBidi" w:cstheme="majorBidi"/>
          <w:lang w:val="en-CA"/>
        </w:rPr>
        <w:t>/</w:t>
      </w:r>
      <w:proofErr w:type="spellStart"/>
      <w:r w:rsidRPr="00E16768">
        <w:rPr>
          <w:rFonts w:asciiTheme="majorBidi" w:hAnsiTheme="majorBidi" w:cstheme="majorBidi"/>
        </w:rPr>
        <w:t>χόρος</w:t>
      </w:r>
      <w:proofErr w:type="spellEnd"/>
      <w:r w:rsidRPr="00E16768">
        <w:rPr>
          <w:rFonts w:asciiTheme="majorBidi" w:hAnsiTheme="majorBidi" w:cstheme="majorBidi"/>
          <w:lang w:val="en-CA"/>
        </w:rPr>
        <w:t>; /</w:t>
      </w:r>
      <w:proofErr w:type="spellStart"/>
      <w:r w:rsidRPr="00E16768">
        <w:rPr>
          <w:rFonts w:asciiTheme="majorBidi" w:hAnsiTheme="majorBidi" w:cstheme="majorBidi"/>
          <w:lang w:val="en-CA"/>
        </w:rPr>
        <w:t>horos</w:t>
      </w:r>
      <w:proofErr w:type="spellEnd"/>
      <w:r w:rsidRPr="00E16768">
        <w:rPr>
          <w:rFonts w:asciiTheme="majorBidi" w:hAnsiTheme="majorBidi" w:cstheme="majorBidi"/>
          <w:lang w:val="en-CA"/>
        </w:rPr>
        <w:t xml:space="preserve">/; place). </w:t>
      </w:r>
      <w:r w:rsidRPr="00E16768">
        <w:rPr>
          <w:rFonts w:asciiTheme="majorBidi" w:hAnsiTheme="majorBidi" w:cstheme="majorBidi"/>
          <w:lang w:val="en-GB"/>
        </w:rPr>
        <w:t xml:space="preserve">Participants had to use their orthographic knowledge to identify the word with the correct spelling between the two options. </w:t>
      </w:r>
      <w:bookmarkStart w:id="0" w:name="_Hlk35195875"/>
      <w:bookmarkStart w:id="1" w:name="_Hlk35196086"/>
      <w:r w:rsidRPr="00E16768">
        <w:rPr>
          <w:rFonts w:asciiTheme="majorBidi" w:hAnsiTheme="majorBidi" w:cstheme="majorBidi"/>
          <w:lang w:val="en-GB"/>
        </w:rPr>
        <w:t xml:space="preserve">The participants’ score </w:t>
      </w:r>
      <w:bookmarkEnd w:id="0"/>
      <w:r w:rsidRPr="00E16768">
        <w:rPr>
          <w:rStyle w:val="Emphasis"/>
          <w:rFonts w:asciiTheme="majorBidi" w:hAnsiTheme="majorBidi" w:cstheme="majorBidi"/>
          <w:shd w:val="clear" w:color="auto" w:fill="FFFFFF"/>
          <w:lang w:val="en-GB"/>
        </w:rPr>
        <w:t>was the total number of</w:t>
      </w:r>
      <w:r w:rsidRPr="00E16768">
        <w:rPr>
          <w:rFonts w:asciiTheme="majorBidi" w:hAnsiTheme="majorBidi" w:cstheme="majorBidi"/>
          <w:shd w:val="clear" w:color="auto" w:fill="FFFFFF"/>
          <w:lang w:val="en-GB"/>
        </w:rPr>
        <w:t> items </w:t>
      </w:r>
      <w:r w:rsidRPr="00E16768">
        <w:rPr>
          <w:rStyle w:val="Emphasis"/>
          <w:rFonts w:asciiTheme="majorBidi" w:hAnsiTheme="majorBidi" w:cstheme="majorBidi"/>
          <w:shd w:val="clear" w:color="auto" w:fill="FFFFFF"/>
          <w:lang w:val="en-GB"/>
        </w:rPr>
        <w:t>correctly</w:t>
      </w:r>
      <w:r w:rsidRPr="00E16768">
        <w:rPr>
          <w:rFonts w:asciiTheme="majorBidi" w:hAnsiTheme="majorBidi" w:cstheme="majorBidi"/>
          <w:shd w:val="clear" w:color="auto" w:fill="FFFFFF"/>
          <w:lang w:val="en-GB"/>
        </w:rPr>
        <w:t> answered.</w:t>
      </w:r>
      <w:bookmarkEnd w:id="1"/>
      <w:r w:rsidRPr="00E16768">
        <w:rPr>
          <w:rFonts w:asciiTheme="majorBidi" w:hAnsiTheme="majorBidi" w:cstheme="majorBidi"/>
          <w:shd w:val="clear" w:color="auto" w:fill="FFFFFF"/>
          <w:lang w:val="en-GB"/>
        </w:rPr>
        <w:t xml:space="preserve"> </w:t>
      </w:r>
      <w:r w:rsidRPr="00E16768">
        <w:rPr>
          <w:rFonts w:asciiTheme="majorBidi" w:hAnsiTheme="majorBidi" w:cstheme="majorBidi"/>
          <w:lang w:val="en-GB"/>
        </w:rPr>
        <w:t>Cronbach’s alpha reliability coefficient in our sample was .67.</w:t>
      </w:r>
    </w:p>
    <w:p w14:paraId="087854B7" w14:textId="77777777" w:rsidR="00E51666" w:rsidRPr="00E16768" w:rsidRDefault="00E51666" w:rsidP="00E16768">
      <w:pPr>
        <w:bidi w:val="0"/>
        <w:spacing w:after="0" w:line="480" w:lineRule="auto"/>
        <w:ind w:left="720" w:hanging="720"/>
        <w:jc w:val="both"/>
        <w:rPr>
          <w:rFonts w:asciiTheme="majorBidi" w:hAnsiTheme="majorBidi" w:cstheme="majorBidi"/>
          <w:lang w:val="en-CA"/>
        </w:rPr>
      </w:pPr>
      <w:r w:rsidRPr="00E16768">
        <w:rPr>
          <w:rFonts w:asciiTheme="majorBidi" w:hAnsiTheme="majorBidi" w:cstheme="majorBidi"/>
          <w:lang w:val="en-CA"/>
        </w:rPr>
        <w:t xml:space="preserve">Olson, R. K., Forsberg, H., Wise, B., &amp; Rack, J. (1994). Measurement of word recognition, orthographic, and phonological skills. In G. R. Lyon (Ed.), </w:t>
      </w:r>
      <w:r w:rsidRPr="00E16768">
        <w:rPr>
          <w:rFonts w:asciiTheme="majorBidi" w:hAnsiTheme="majorBidi" w:cstheme="majorBidi"/>
          <w:i/>
          <w:lang w:val="en-CA"/>
        </w:rPr>
        <w:t>Frames of reference for the assessment of learning disabilities</w:t>
      </w:r>
      <w:r w:rsidRPr="00E16768">
        <w:rPr>
          <w:rFonts w:asciiTheme="majorBidi" w:hAnsiTheme="majorBidi" w:cstheme="majorBidi"/>
          <w:lang w:val="en-CA"/>
        </w:rPr>
        <w:t xml:space="preserve"> (pp. 243–277). Baltimore, MD: Brookes. </w:t>
      </w:r>
    </w:p>
    <w:p w14:paraId="0B56B531" w14:textId="77777777" w:rsidR="00E51666" w:rsidRPr="00E16768" w:rsidRDefault="00E51666" w:rsidP="00E16768">
      <w:pPr>
        <w:bidi w:val="0"/>
        <w:spacing w:after="0" w:line="480" w:lineRule="auto"/>
        <w:ind w:left="720" w:hanging="720"/>
        <w:jc w:val="both"/>
        <w:rPr>
          <w:rFonts w:asciiTheme="majorBidi" w:hAnsiTheme="majorBidi" w:cstheme="majorBidi"/>
          <w:lang w:val="en-CA"/>
        </w:rPr>
      </w:pPr>
      <w:r w:rsidRPr="00E16768">
        <w:rPr>
          <w:rFonts w:asciiTheme="majorBidi" w:hAnsiTheme="majorBidi" w:cstheme="majorBidi"/>
          <w:lang w:val="en-CA"/>
        </w:rPr>
        <w:t xml:space="preserve">Papadopoulos, T. C., Georgiou, G. K., &amp; </w:t>
      </w:r>
      <w:proofErr w:type="spellStart"/>
      <w:r w:rsidRPr="00E16768">
        <w:rPr>
          <w:rFonts w:asciiTheme="majorBidi" w:hAnsiTheme="majorBidi" w:cstheme="majorBidi"/>
          <w:lang w:val="en-CA"/>
        </w:rPr>
        <w:t>Kendeou</w:t>
      </w:r>
      <w:proofErr w:type="spellEnd"/>
      <w:r w:rsidRPr="00E16768">
        <w:rPr>
          <w:rFonts w:asciiTheme="majorBidi" w:hAnsiTheme="majorBidi" w:cstheme="majorBidi"/>
          <w:lang w:val="en-CA"/>
        </w:rPr>
        <w:t xml:space="preserve">, P. (2009). Investigating the Double-Deficit Hypothesis in Greek: Findings from a longitudinal study. </w:t>
      </w:r>
      <w:r w:rsidRPr="00E16768">
        <w:rPr>
          <w:rFonts w:asciiTheme="majorBidi" w:hAnsiTheme="majorBidi" w:cstheme="majorBidi"/>
          <w:i/>
          <w:lang w:val="en-CA"/>
        </w:rPr>
        <w:t>Journal of Learning Disabilities, 42</w:t>
      </w:r>
      <w:r w:rsidRPr="00E16768">
        <w:rPr>
          <w:rFonts w:asciiTheme="majorBidi" w:hAnsiTheme="majorBidi" w:cstheme="majorBidi"/>
          <w:lang w:val="en-CA"/>
        </w:rPr>
        <w:t>, 528-547.</w:t>
      </w:r>
    </w:p>
    <w:p w14:paraId="1871E1EF" w14:textId="77777777" w:rsidR="00E51666" w:rsidRPr="00E16768" w:rsidRDefault="00E51666" w:rsidP="00E16768">
      <w:pPr>
        <w:bidi w:val="0"/>
        <w:spacing w:line="480" w:lineRule="auto"/>
        <w:jc w:val="both"/>
        <w:rPr>
          <w:rFonts w:asciiTheme="majorBidi" w:hAnsiTheme="majorBidi" w:cstheme="majorBidi"/>
          <w:b/>
          <w:bCs/>
          <w:lang w:val="en-GB"/>
        </w:rPr>
      </w:pPr>
    </w:p>
    <w:p w14:paraId="63F54C16" w14:textId="77777777" w:rsidR="00C449F7" w:rsidRPr="00E16768" w:rsidRDefault="00C449F7" w:rsidP="00E16768">
      <w:pPr>
        <w:bidi w:val="0"/>
        <w:spacing w:line="480" w:lineRule="auto"/>
        <w:ind w:firstLine="720"/>
        <w:jc w:val="both"/>
        <w:rPr>
          <w:rFonts w:asciiTheme="majorBidi" w:hAnsiTheme="majorBidi" w:cstheme="majorBidi"/>
          <w:lang w:val="en-GB"/>
        </w:rPr>
      </w:pPr>
      <w:r w:rsidRPr="00E16768">
        <w:rPr>
          <w:rFonts w:asciiTheme="majorBidi" w:hAnsiTheme="majorBidi" w:cstheme="majorBidi"/>
          <w:b/>
          <w:bCs/>
          <w:i/>
          <w:iCs/>
          <w:lang w:val="en-GB"/>
        </w:rPr>
        <w:t>Vocabulary.</w:t>
      </w:r>
      <w:r w:rsidRPr="00E16768">
        <w:rPr>
          <w:rFonts w:asciiTheme="majorBidi" w:hAnsiTheme="majorBidi" w:cstheme="majorBidi"/>
          <w:lang w:val="en-GB"/>
        </w:rPr>
        <w:t xml:space="preserve"> This task was initially used by </w:t>
      </w:r>
      <w:proofErr w:type="spellStart"/>
      <w:r w:rsidRPr="00E16768">
        <w:rPr>
          <w:rFonts w:asciiTheme="majorBidi" w:hAnsiTheme="majorBidi" w:cstheme="majorBidi"/>
          <w:lang w:val="en-GB"/>
        </w:rPr>
        <w:t>Kendeou</w:t>
      </w:r>
      <w:proofErr w:type="spellEnd"/>
      <w:r w:rsidRPr="00E16768">
        <w:rPr>
          <w:rFonts w:asciiTheme="majorBidi" w:hAnsiTheme="majorBidi" w:cstheme="majorBidi"/>
          <w:lang w:val="en-GB"/>
        </w:rPr>
        <w:t xml:space="preserve"> et al. (2015). Participants were given 15 incomplete sentences, each one followed by four word-choices. Participants were asked to read the sentence carefully and select the word that fit the blank coherently. The four words were closely similar. The participants’ score was the total number of items completed correctly. Cronbach’s alpha reliability coefficient in our sample was .79.</w:t>
      </w:r>
    </w:p>
    <w:p w14:paraId="5474E605" w14:textId="77777777" w:rsidR="00C449F7" w:rsidRPr="00E16768" w:rsidRDefault="00C449F7" w:rsidP="00E16768">
      <w:pPr>
        <w:bidi w:val="0"/>
        <w:spacing w:after="0" w:line="480" w:lineRule="auto"/>
        <w:ind w:left="720" w:hanging="720"/>
        <w:jc w:val="both"/>
        <w:rPr>
          <w:rFonts w:asciiTheme="majorBidi" w:hAnsiTheme="majorBidi" w:cstheme="majorBidi"/>
          <w:lang w:val="en-CA"/>
        </w:rPr>
      </w:pPr>
      <w:proofErr w:type="spellStart"/>
      <w:r w:rsidRPr="00E16768">
        <w:rPr>
          <w:rFonts w:asciiTheme="majorBidi" w:hAnsiTheme="majorBidi" w:cstheme="majorBidi"/>
          <w:lang w:val="en-CA"/>
        </w:rPr>
        <w:t>Kendeou</w:t>
      </w:r>
      <w:proofErr w:type="spellEnd"/>
      <w:r w:rsidRPr="00E16768">
        <w:rPr>
          <w:rFonts w:asciiTheme="majorBidi" w:hAnsiTheme="majorBidi" w:cstheme="majorBidi"/>
          <w:lang w:val="en-CA"/>
        </w:rPr>
        <w:t xml:space="preserve">, P., Papadopoulos, T. C., &amp; </w:t>
      </w:r>
      <w:proofErr w:type="spellStart"/>
      <w:r w:rsidRPr="00E16768">
        <w:rPr>
          <w:rFonts w:asciiTheme="majorBidi" w:hAnsiTheme="majorBidi" w:cstheme="majorBidi"/>
          <w:lang w:val="en-CA"/>
        </w:rPr>
        <w:t>Spanoudis</w:t>
      </w:r>
      <w:proofErr w:type="spellEnd"/>
      <w:r w:rsidRPr="00E16768">
        <w:rPr>
          <w:rFonts w:asciiTheme="majorBidi" w:hAnsiTheme="majorBidi" w:cstheme="majorBidi"/>
          <w:lang w:val="en-CA"/>
        </w:rPr>
        <w:t xml:space="preserve">, G. (2015). Reading comprehension and PASS theory. In T. C. Papadopoulos, R. K. </w:t>
      </w:r>
      <w:proofErr w:type="spellStart"/>
      <w:r w:rsidRPr="00E16768">
        <w:rPr>
          <w:rFonts w:asciiTheme="majorBidi" w:hAnsiTheme="majorBidi" w:cstheme="majorBidi"/>
          <w:lang w:val="en-CA"/>
        </w:rPr>
        <w:t>Parrila</w:t>
      </w:r>
      <w:proofErr w:type="spellEnd"/>
      <w:r w:rsidRPr="00E16768">
        <w:rPr>
          <w:rFonts w:asciiTheme="majorBidi" w:hAnsiTheme="majorBidi" w:cstheme="majorBidi"/>
          <w:lang w:val="en-CA"/>
        </w:rPr>
        <w:t xml:space="preserve">, &amp; J. R. Kirby (Eds.), </w:t>
      </w:r>
      <w:r w:rsidRPr="00E16768">
        <w:rPr>
          <w:rFonts w:asciiTheme="majorBidi" w:hAnsiTheme="majorBidi" w:cstheme="majorBidi"/>
          <w:i/>
          <w:lang w:val="en-CA"/>
        </w:rPr>
        <w:t>Cognition, intelligence, and achievement</w:t>
      </w:r>
      <w:r w:rsidRPr="00E16768">
        <w:rPr>
          <w:rFonts w:asciiTheme="majorBidi" w:hAnsiTheme="majorBidi" w:cstheme="majorBidi"/>
          <w:lang w:val="en-CA"/>
        </w:rPr>
        <w:t xml:space="preserve"> (pp. 117-136). San Diego, CA: Academic Press.</w:t>
      </w:r>
    </w:p>
    <w:p w14:paraId="23A93B97" w14:textId="77777777" w:rsidR="00E51666" w:rsidRPr="00E16768" w:rsidRDefault="00E51666" w:rsidP="00E16768">
      <w:pPr>
        <w:bidi w:val="0"/>
        <w:spacing w:line="480" w:lineRule="auto"/>
        <w:jc w:val="both"/>
        <w:rPr>
          <w:rFonts w:asciiTheme="majorBidi" w:hAnsiTheme="majorBidi" w:cstheme="majorBidi"/>
          <w:lang w:val="en-CA"/>
        </w:rPr>
      </w:pPr>
      <w:r w:rsidRPr="00E16768">
        <w:rPr>
          <w:rFonts w:asciiTheme="majorBidi" w:hAnsiTheme="majorBidi" w:cstheme="majorBidi"/>
          <w:lang w:val="en-CA"/>
        </w:rPr>
        <w:br w:type="page"/>
      </w:r>
    </w:p>
    <w:p w14:paraId="2E5FC74E" w14:textId="77777777" w:rsidR="00C449F7" w:rsidRPr="00E16768" w:rsidRDefault="00E51666" w:rsidP="00E16768">
      <w:pPr>
        <w:bidi w:val="0"/>
        <w:spacing w:after="0" w:line="480" w:lineRule="auto"/>
        <w:ind w:left="720" w:hanging="720"/>
        <w:jc w:val="center"/>
        <w:rPr>
          <w:rFonts w:asciiTheme="majorBidi" w:hAnsiTheme="majorBidi" w:cstheme="majorBidi"/>
          <w:b/>
          <w:bCs/>
          <w:lang w:val="en-CA"/>
        </w:rPr>
      </w:pPr>
      <w:r w:rsidRPr="00E16768">
        <w:rPr>
          <w:rFonts w:asciiTheme="majorBidi" w:hAnsiTheme="majorBidi" w:cstheme="majorBidi"/>
          <w:b/>
          <w:bCs/>
          <w:lang w:val="en-CA"/>
        </w:rPr>
        <w:lastRenderedPageBreak/>
        <w:t>Hebrew</w:t>
      </w:r>
    </w:p>
    <w:p w14:paraId="2B6DBEB3" w14:textId="1F69DB65" w:rsidR="00E51666" w:rsidRPr="00E16768" w:rsidRDefault="00E51666" w:rsidP="006116A1">
      <w:pPr>
        <w:bidi w:val="0"/>
        <w:spacing w:line="480" w:lineRule="auto"/>
        <w:ind w:firstLine="720"/>
        <w:jc w:val="both"/>
        <w:rPr>
          <w:rFonts w:asciiTheme="majorBidi" w:hAnsiTheme="majorBidi" w:cstheme="majorBidi"/>
        </w:rPr>
      </w:pPr>
      <w:r w:rsidRPr="006116A1">
        <w:rPr>
          <w:rFonts w:asciiTheme="majorBidi" w:hAnsiTheme="majorBidi" w:cstheme="majorBidi"/>
          <w:b/>
          <w:bCs/>
          <w:i/>
          <w:iCs/>
        </w:rPr>
        <w:t>Word and pseudo-word reading</w:t>
      </w:r>
      <w:r w:rsidR="006116A1">
        <w:rPr>
          <w:rFonts w:asciiTheme="majorBidi" w:hAnsiTheme="majorBidi" w:cstheme="majorBidi"/>
          <w:i/>
          <w:iCs/>
        </w:rPr>
        <w:t xml:space="preserve"> </w:t>
      </w:r>
      <w:r w:rsidR="00E16768">
        <w:rPr>
          <w:rFonts w:asciiTheme="majorBidi" w:hAnsiTheme="majorBidi" w:cstheme="majorBidi"/>
        </w:rPr>
        <w:t>Parallel</w:t>
      </w:r>
      <w:r w:rsidRPr="00E16768">
        <w:rPr>
          <w:rFonts w:asciiTheme="majorBidi" w:hAnsiTheme="majorBidi" w:cstheme="majorBidi"/>
        </w:rPr>
        <w:t xml:space="preserve"> </w:t>
      </w:r>
      <w:r w:rsidR="00E16768">
        <w:rPr>
          <w:rFonts w:asciiTheme="majorBidi" w:hAnsiTheme="majorBidi" w:cstheme="majorBidi"/>
        </w:rPr>
        <w:t xml:space="preserve">of </w:t>
      </w:r>
      <w:r w:rsidRPr="00E16768">
        <w:rPr>
          <w:rFonts w:asciiTheme="majorBidi" w:hAnsiTheme="majorBidi" w:cstheme="majorBidi"/>
        </w:rPr>
        <w:t xml:space="preserve">TOWRE. Participants are asked as many words/pseudo-words in 45 seconds. Word list includes a maximum of 104 items, and the pseudo-word list includes a maximum of 100 items. Note that words are </w:t>
      </w:r>
      <w:proofErr w:type="spellStart"/>
      <w:r w:rsidRPr="00E16768">
        <w:rPr>
          <w:rFonts w:asciiTheme="majorBidi" w:hAnsiTheme="majorBidi" w:cstheme="majorBidi"/>
        </w:rPr>
        <w:t>unpointed</w:t>
      </w:r>
      <w:proofErr w:type="spellEnd"/>
      <w:r w:rsidRPr="00E16768">
        <w:rPr>
          <w:rFonts w:asciiTheme="majorBidi" w:hAnsiTheme="majorBidi" w:cstheme="majorBidi"/>
        </w:rPr>
        <w:t xml:space="preserve"> whereas pseudo-words are pointed. Score is based on number of words/pseudo-words read correctly within the time limit (within 45 seconds</w:t>
      </w:r>
      <w:r w:rsidR="005D4190">
        <w:rPr>
          <w:rFonts w:asciiTheme="majorBidi" w:hAnsiTheme="majorBidi" w:cstheme="majorBidi"/>
        </w:rPr>
        <w:t xml:space="preserve"> in each subtest</w:t>
      </w:r>
      <w:r w:rsidRPr="00E16768">
        <w:rPr>
          <w:rFonts w:asciiTheme="majorBidi" w:hAnsiTheme="majorBidi" w:cstheme="majorBidi"/>
        </w:rPr>
        <w:t xml:space="preserve">). </w:t>
      </w:r>
      <w:r w:rsidR="00200C2E" w:rsidRPr="00E16768">
        <w:rPr>
          <w:rFonts w:asciiTheme="majorBidi" w:hAnsiTheme="majorBidi" w:cstheme="majorBidi"/>
        </w:rPr>
        <w:t xml:space="preserve">Task developed internally by Ram Frost's lab at the Hebrew University. </w:t>
      </w:r>
    </w:p>
    <w:p w14:paraId="2C3997D2" w14:textId="77777777" w:rsidR="00E51666" w:rsidRPr="00E16768" w:rsidRDefault="00E51666" w:rsidP="00E16768">
      <w:pPr>
        <w:bidi w:val="0"/>
        <w:spacing w:line="480" w:lineRule="auto"/>
        <w:jc w:val="both"/>
        <w:rPr>
          <w:rFonts w:asciiTheme="majorBidi" w:hAnsiTheme="majorBidi" w:cstheme="majorBidi"/>
        </w:rPr>
      </w:pPr>
    </w:p>
    <w:p w14:paraId="38820F02" w14:textId="74C6470F" w:rsidR="00E51666" w:rsidRPr="00E16768" w:rsidRDefault="00E51666" w:rsidP="006116A1">
      <w:pPr>
        <w:bidi w:val="0"/>
        <w:spacing w:line="480" w:lineRule="auto"/>
        <w:ind w:firstLine="720"/>
        <w:jc w:val="both"/>
        <w:rPr>
          <w:rFonts w:asciiTheme="majorBidi" w:hAnsiTheme="majorBidi" w:cstheme="majorBidi"/>
        </w:rPr>
      </w:pPr>
      <w:r w:rsidRPr="00E16768">
        <w:rPr>
          <w:rFonts w:asciiTheme="majorBidi" w:hAnsiTheme="majorBidi" w:cstheme="majorBidi"/>
          <w:b/>
          <w:bCs/>
          <w:i/>
          <w:iCs/>
        </w:rPr>
        <w:t>Spelling of homophone</w:t>
      </w:r>
      <w:r w:rsidR="006116A1">
        <w:rPr>
          <w:rFonts w:asciiTheme="majorBidi" w:hAnsiTheme="majorBidi" w:cstheme="majorBidi"/>
          <w:b/>
          <w:bCs/>
          <w:i/>
          <w:iCs/>
        </w:rPr>
        <w:t>s</w:t>
      </w:r>
      <w:r w:rsidRPr="00E16768">
        <w:rPr>
          <w:rFonts w:asciiTheme="majorBidi" w:hAnsiTheme="majorBidi" w:cstheme="majorBidi"/>
          <w:b/>
          <w:bCs/>
          <w:i/>
          <w:iCs/>
        </w:rPr>
        <w:t xml:space="preserve"> </w:t>
      </w:r>
      <w:r w:rsidRPr="00E16768">
        <w:rPr>
          <w:rFonts w:asciiTheme="majorBidi" w:hAnsiTheme="majorBidi" w:cstheme="majorBidi"/>
        </w:rPr>
        <w:t xml:space="preserve">Participants are presented with 19 sentences each including a homophone, and are asked to choose the correct spelling of the homophone from two options. Score is number of correct answers (maximum score: 19). Test was timed with a 2-minutes maximum. Test developed by the </w:t>
      </w:r>
      <w:proofErr w:type="spellStart"/>
      <w:r w:rsidRPr="00E16768">
        <w:rPr>
          <w:rFonts w:asciiTheme="majorBidi" w:hAnsiTheme="majorBidi" w:cstheme="majorBidi"/>
        </w:rPr>
        <w:t>Hadad</w:t>
      </w:r>
      <w:proofErr w:type="spellEnd"/>
      <w:r w:rsidRPr="00E16768">
        <w:rPr>
          <w:rFonts w:asciiTheme="majorBidi" w:hAnsiTheme="majorBidi" w:cstheme="majorBidi"/>
        </w:rPr>
        <w:t xml:space="preserve"> Center, Bar-</w:t>
      </w:r>
      <w:proofErr w:type="spellStart"/>
      <w:r w:rsidRPr="00E16768">
        <w:rPr>
          <w:rFonts w:asciiTheme="majorBidi" w:hAnsiTheme="majorBidi" w:cstheme="majorBidi"/>
        </w:rPr>
        <w:t>Ilan</w:t>
      </w:r>
      <w:proofErr w:type="spellEnd"/>
      <w:r w:rsidRPr="00E16768">
        <w:rPr>
          <w:rFonts w:asciiTheme="majorBidi" w:hAnsiTheme="majorBidi" w:cstheme="majorBidi"/>
        </w:rPr>
        <w:t xml:space="preserve"> University.</w:t>
      </w:r>
    </w:p>
    <w:p w14:paraId="708690A5" w14:textId="77777777" w:rsidR="00E51666" w:rsidRPr="00E16768" w:rsidRDefault="00E51666" w:rsidP="00E16768">
      <w:pPr>
        <w:bidi w:val="0"/>
        <w:spacing w:line="480" w:lineRule="auto"/>
        <w:jc w:val="both"/>
        <w:rPr>
          <w:rFonts w:asciiTheme="majorBidi" w:hAnsiTheme="majorBidi" w:cstheme="majorBidi"/>
        </w:rPr>
      </w:pPr>
      <w:r w:rsidRPr="00E16768">
        <w:rPr>
          <w:rFonts w:asciiTheme="majorBidi" w:hAnsiTheme="majorBidi" w:cstheme="majorBidi"/>
        </w:rPr>
        <w:t xml:space="preserve">Schiff, R., &amp; </w:t>
      </w:r>
      <w:proofErr w:type="spellStart"/>
      <w:r w:rsidRPr="00E16768">
        <w:rPr>
          <w:rFonts w:asciiTheme="majorBidi" w:hAnsiTheme="majorBidi" w:cstheme="majorBidi"/>
        </w:rPr>
        <w:t>Ravid</w:t>
      </w:r>
      <w:proofErr w:type="spellEnd"/>
      <w:r w:rsidRPr="00E16768">
        <w:rPr>
          <w:rFonts w:asciiTheme="majorBidi" w:hAnsiTheme="majorBidi" w:cstheme="majorBidi"/>
        </w:rPr>
        <w:t xml:space="preserve"> D. (2009). </w:t>
      </w:r>
      <w:r w:rsidRPr="00E16768">
        <w:rPr>
          <w:rFonts w:asciiTheme="majorBidi" w:hAnsiTheme="majorBidi" w:cstheme="majorBidi"/>
          <w:i/>
          <w:iCs/>
        </w:rPr>
        <w:t>Spelling homophonic words test.</w:t>
      </w:r>
      <w:r w:rsidRPr="00E16768">
        <w:rPr>
          <w:rFonts w:asciiTheme="majorBidi" w:hAnsiTheme="majorBidi" w:cstheme="majorBidi"/>
        </w:rPr>
        <w:t xml:space="preserve"> </w:t>
      </w:r>
      <w:proofErr w:type="spellStart"/>
      <w:r w:rsidRPr="00E16768">
        <w:rPr>
          <w:rFonts w:asciiTheme="majorBidi" w:hAnsiTheme="majorBidi" w:cstheme="majorBidi"/>
        </w:rPr>
        <w:t>Hadad</w:t>
      </w:r>
      <w:proofErr w:type="spellEnd"/>
      <w:r w:rsidRPr="00E16768">
        <w:rPr>
          <w:rFonts w:asciiTheme="majorBidi" w:hAnsiTheme="majorBidi" w:cstheme="majorBidi"/>
        </w:rPr>
        <w:t xml:space="preserve"> Center for Research in Dyslexia and Reading Disorders, Bar-</w:t>
      </w:r>
      <w:proofErr w:type="spellStart"/>
      <w:r w:rsidRPr="00E16768">
        <w:rPr>
          <w:rFonts w:asciiTheme="majorBidi" w:hAnsiTheme="majorBidi" w:cstheme="majorBidi"/>
        </w:rPr>
        <w:t>Iilan</w:t>
      </w:r>
      <w:proofErr w:type="spellEnd"/>
      <w:r w:rsidRPr="00E16768">
        <w:rPr>
          <w:rFonts w:asciiTheme="majorBidi" w:hAnsiTheme="majorBidi" w:cstheme="majorBidi"/>
        </w:rPr>
        <w:t xml:space="preserve"> University, </w:t>
      </w:r>
      <w:proofErr w:type="spellStart"/>
      <w:r w:rsidRPr="00E16768">
        <w:rPr>
          <w:rFonts w:asciiTheme="majorBidi" w:hAnsiTheme="majorBidi" w:cstheme="majorBidi"/>
        </w:rPr>
        <w:t>RamatGan</w:t>
      </w:r>
      <w:proofErr w:type="spellEnd"/>
      <w:r w:rsidRPr="00E16768">
        <w:rPr>
          <w:rFonts w:asciiTheme="majorBidi" w:hAnsiTheme="majorBidi" w:cstheme="majorBidi"/>
        </w:rPr>
        <w:t>, Israel.  </w:t>
      </w:r>
    </w:p>
    <w:p w14:paraId="756810BC" w14:textId="77777777" w:rsidR="00E51666" w:rsidRPr="00E16768" w:rsidRDefault="00E51666" w:rsidP="00E16768">
      <w:pPr>
        <w:bidi w:val="0"/>
        <w:spacing w:line="480" w:lineRule="auto"/>
        <w:jc w:val="both"/>
        <w:rPr>
          <w:rFonts w:asciiTheme="majorBidi" w:hAnsiTheme="majorBidi" w:cstheme="majorBidi"/>
        </w:rPr>
      </w:pPr>
    </w:p>
    <w:p w14:paraId="3456F3CF" w14:textId="3B128649" w:rsidR="00E51666" w:rsidRPr="00E16768" w:rsidRDefault="00E51666" w:rsidP="006116A1">
      <w:pPr>
        <w:bidi w:val="0"/>
        <w:spacing w:line="480" w:lineRule="auto"/>
        <w:ind w:firstLine="720"/>
        <w:jc w:val="both"/>
        <w:rPr>
          <w:rFonts w:asciiTheme="majorBidi" w:hAnsiTheme="majorBidi" w:cstheme="majorBidi"/>
        </w:rPr>
      </w:pPr>
      <w:r w:rsidRPr="00E16768">
        <w:rPr>
          <w:rFonts w:asciiTheme="majorBidi" w:hAnsiTheme="majorBidi" w:cstheme="majorBidi"/>
          <w:b/>
          <w:bCs/>
          <w:i/>
          <w:iCs/>
        </w:rPr>
        <w:t xml:space="preserve">Morphological Fluency </w:t>
      </w:r>
      <w:r w:rsidRPr="00E16768">
        <w:rPr>
          <w:rFonts w:asciiTheme="majorBidi" w:hAnsiTheme="majorBidi" w:cstheme="majorBidi"/>
        </w:rPr>
        <w:t xml:space="preserve">In each of 10 questions, participants are presented with a Hebrew root and are asked to produce as many words derive from the root as possible in a maximum of 30 seconds (per trial). Score is number of words produced in total (summed across all 10 trials). Test developed by the </w:t>
      </w:r>
      <w:proofErr w:type="spellStart"/>
      <w:r w:rsidRPr="00E16768">
        <w:rPr>
          <w:rFonts w:asciiTheme="majorBidi" w:hAnsiTheme="majorBidi" w:cstheme="majorBidi"/>
        </w:rPr>
        <w:t>Hadad</w:t>
      </w:r>
      <w:proofErr w:type="spellEnd"/>
      <w:r w:rsidRPr="00E16768">
        <w:rPr>
          <w:rFonts w:asciiTheme="majorBidi" w:hAnsiTheme="majorBidi" w:cstheme="majorBidi"/>
        </w:rPr>
        <w:t xml:space="preserve"> Center, Bar-</w:t>
      </w:r>
      <w:proofErr w:type="spellStart"/>
      <w:r w:rsidRPr="00E16768">
        <w:rPr>
          <w:rFonts w:asciiTheme="majorBidi" w:hAnsiTheme="majorBidi" w:cstheme="majorBidi"/>
        </w:rPr>
        <w:t>Ilan</w:t>
      </w:r>
      <w:proofErr w:type="spellEnd"/>
      <w:r w:rsidRPr="00E16768">
        <w:rPr>
          <w:rFonts w:asciiTheme="majorBidi" w:hAnsiTheme="majorBidi" w:cstheme="majorBidi"/>
        </w:rPr>
        <w:t xml:space="preserve"> University.</w:t>
      </w:r>
    </w:p>
    <w:p w14:paraId="06D41B41" w14:textId="77777777" w:rsidR="00E51666" w:rsidRPr="00E16768" w:rsidRDefault="00E51666" w:rsidP="00E16768">
      <w:pPr>
        <w:bidi w:val="0"/>
        <w:spacing w:line="480" w:lineRule="auto"/>
        <w:jc w:val="both"/>
        <w:rPr>
          <w:rFonts w:asciiTheme="majorBidi" w:hAnsiTheme="majorBidi" w:cstheme="majorBidi"/>
        </w:rPr>
      </w:pPr>
      <w:r w:rsidRPr="00E16768">
        <w:rPr>
          <w:rFonts w:asciiTheme="majorBidi" w:hAnsiTheme="majorBidi" w:cstheme="majorBidi"/>
        </w:rPr>
        <w:t xml:space="preserve">Schiff, R., Baron, A., &amp; </w:t>
      </w:r>
      <w:proofErr w:type="spellStart"/>
      <w:r w:rsidRPr="00E16768">
        <w:rPr>
          <w:rFonts w:asciiTheme="majorBidi" w:hAnsiTheme="majorBidi" w:cstheme="majorBidi"/>
        </w:rPr>
        <w:t>Kahta</w:t>
      </w:r>
      <w:proofErr w:type="spellEnd"/>
      <w:r w:rsidRPr="00E16768">
        <w:rPr>
          <w:rFonts w:asciiTheme="majorBidi" w:hAnsiTheme="majorBidi" w:cstheme="majorBidi"/>
        </w:rPr>
        <w:t xml:space="preserve">, S. (2009). </w:t>
      </w:r>
      <w:r w:rsidRPr="00E16768">
        <w:rPr>
          <w:rFonts w:asciiTheme="majorBidi" w:hAnsiTheme="majorBidi" w:cstheme="majorBidi"/>
          <w:i/>
          <w:iCs/>
        </w:rPr>
        <w:t>Morphological fluency test.</w:t>
      </w:r>
      <w:r w:rsidRPr="00E16768">
        <w:rPr>
          <w:rFonts w:asciiTheme="majorBidi" w:hAnsiTheme="majorBidi" w:cstheme="majorBidi"/>
        </w:rPr>
        <w:t xml:space="preserve"> </w:t>
      </w:r>
      <w:proofErr w:type="spellStart"/>
      <w:r w:rsidRPr="00E16768">
        <w:rPr>
          <w:rFonts w:asciiTheme="majorBidi" w:hAnsiTheme="majorBidi" w:cstheme="majorBidi"/>
        </w:rPr>
        <w:t>Hadad</w:t>
      </w:r>
      <w:proofErr w:type="spellEnd"/>
      <w:r w:rsidRPr="00E16768">
        <w:rPr>
          <w:rFonts w:asciiTheme="majorBidi" w:hAnsiTheme="majorBidi" w:cstheme="majorBidi"/>
        </w:rPr>
        <w:t xml:space="preserve"> Center for Research in Dyslexia and Reading Disorders, Bar-</w:t>
      </w:r>
      <w:proofErr w:type="spellStart"/>
      <w:r w:rsidRPr="00E16768">
        <w:rPr>
          <w:rFonts w:asciiTheme="majorBidi" w:hAnsiTheme="majorBidi" w:cstheme="majorBidi"/>
        </w:rPr>
        <w:t>Iilan</w:t>
      </w:r>
      <w:proofErr w:type="spellEnd"/>
      <w:r w:rsidRPr="00E16768">
        <w:rPr>
          <w:rFonts w:asciiTheme="majorBidi" w:hAnsiTheme="majorBidi" w:cstheme="majorBidi"/>
        </w:rPr>
        <w:t xml:space="preserve"> University, </w:t>
      </w:r>
      <w:proofErr w:type="spellStart"/>
      <w:r w:rsidRPr="00E16768">
        <w:rPr>
          <w:rFonts w:asciiTheme="majorBidi" w:hAnsiTheme="majorBidi" w:cstheme="majorBidi"/>
        </w:rPr>
        <w:t>RamatGan</w:t>
      </w:r>
      <w:proofErr w:type="spellEnd"/>
      <w:r w:rsidRPr="00E16768">
        <w:rPr>
          <w:rFonts w:asciiTheme="majorBidi" w:hAnsiTheme="majorBidi" w:cstheme="majorBidi"/>
        </w:rPr>
        <w:t>, Israel.  </w:t>
      </w:r>
    </w:p>
    <w:p w14:paraId="122631EE" w14:textId="77777777" w:rsidR="00E51666" w:rsidRPr="00E16768" w:rsidRDefault="00E51666" w:rsidP="00E16768">
      <w:pPr>
        <w:bidi w:val="0"/>
        <w:spacing w:line="480" w:lineRule="auto"/>
        <w:jc w:val="both"/>
        <w:rPr>
          <w:rFonts w:asciiTheme="majorBidi" w:hAnsiTheme="majorBidi" w:cstheme="majorBidi"/>
        </w:rPr>
      </w:pPr>
    </w:p>
    <w:p w14:paraId="5E563C78" w14:textId="75A10CE5" w:rsidR="00E51666" w:rsidRPr="00E16768" w:rsidRDefault="00E51666" w:rsidP="006116A1">
      <w:pPr>
        <w:bidi w:val="0"/>
        <w:spacing w:line="480" w:lineRule="auto"/>
        <w:ind w:firstLine="720"/>
        <w:jc w:val="both"/>
        <w:rPr>
          <w:rFonts w:asciiTheme="majorBidi" w:hAnsiTheme="majorBidi" w:cstheme="majorBidi"/>
        </w:rPr>
      </w:pPr>
      <w:r w:rsidRPr="00E16768">
        <w:rPr>
          <w:rFonts w:asciiTheme="majorBidi" w:hAnsiTheme="majorBidi" w:cstheme="majorBidi"/>
          <w:b/>
          <w:bCs/>
          <w:i/>
          <w:iCs/>
        </w:rPr>
        <w:t xml:space="preserve">Vocabulary </w:t>
      </w:r>
      <w:r w:rsidRPr="00E16768">
        <w:rPr>
          <w:rFonts w:asciiTheme="majorBidi" w:hAnsiTheme="majorBidi" w:cstheme="majorBidi"/>
        </w:rPr>
        <w:t xml:space="preserve">Hebrew Parallel of the Shipley Institute of Living Scale. Test includes 40 questions. Participants are presented with a target word and are asked to choose the correct </w:t>
      </w:r>
      <w:r w:rsidRPr="00E16768">
        <w:rPr>
          <w:rFonts w:asciiTheme="majorBidi" w:hAnsiTheme="majorBidi" w:cstheme="majorBidi"/>
        </w:rPr>
        <w:lastRenderedPageBreak/>
        <w:t xml:space="preserve">synonym out of 4 options. Test was timed with a 5-minutes maximum. </w:t>
      </w:r>
      <w:r w:rsidR="00A27BC3">
        <w:rPr>
          <w:rFonts w:asciiTheme="majorBidi" w:hAnsiTheme="majorBidi" w:cstheme="majorBidi"/>
        </w:rPr>
        <w:t xml:space="preserve">Score is number of correct responses out of 40. </w:t>
      </w:r>
      <w:r w:rsidRPr="00E16768">
        <w:rPr>
          <w:rFonts w:asciiTheme="majorBidi" w:hAnsiTheme="majorBidi" w:cstheme="majorBidi"/>
        </w:rPr>
        <w:t xml:space="preserve">Test adapted to Hebrew by Dr. Asaf Gilboa. </w:t>
      </w:r>
    </w:p>
    <w:p w14:paraId="2D5AAC99" w14:textId="77777777" w:rsidR="00E51666" w:rsidRPr="00E16768" w:rsidRDefault="00E51666" w:rsidP="00E16768">
      <w:pPr>
        <w:bidi w:val="0"/>
        <w:spacing w:after="0" w:line="480" w:lineRule="auto"/>
        <w:ind w:left="720" w:hanging="720"/>
        <w:jc w:val="both"/>
        <w:rPr>
          <w:rFonts w:asciiTheme="majorBidi" w:hAnsiTheme="majorBidi" w:cstheme="majorBidi"/>
        </w:rPr>
      </w:pPr>
    </w:p>
    <w:p w14:paraId="0A9C3DBB" w14:textId="77777777" w:rsidR="007A4DD4" w:rsidRPr="00E16768" w:rsidRDefault="007A4DD4" w:rsidP="00E16768">
      <w:pPr>
        <w:bidi w:val="0"/>
        <w:spacing w:line="480" w:lineRule="auto"/>
        <w:jc w:val="both"/>
        <w:rPr>
          <w:rFonts w:asciiTheme="majorBidi" w:hAnsiTheme="majorBidi" w:cstheme="majorBidi"/>
          <w:b/>
          <w:bCs/>
        </w:rPr>
      </w:pPr>
      <w:r w:rsidRPr="00E16768">
        <w:rPr>
          <w:rFonts w:asciiTheme="majorBidi" w:hAnsiTheme="majorBidi" w:cstheme="majorBidi"/>
          <w:b/>
          <w:bCs/>
        </w:rPr>
        <w:br w:type="page"/>
      </w:r>
    </w:p>
    <w:p w14:paraId="26F8E1BD" w14:textId="77777777" w:rsidR="00C449F7" w:rsidRPr="00E16768" w:rsidRDefault="007A4DD4" w:rsidP="00A27BC3">
      <w:pPr>
        <w:bidi w:val="0"/>
        <w:spacing w:after="0" w:line="480" w:lineRule="auto"/>
        <w:jc w:val="center"/>
        <w:rPr>
          <w:rFonts w:asciiTheme="majorBidi" w:hAnsiTheme="majorBidi" w:cstheme="majorBidi"/>
          <w:b/>
          <w:bCs/>
        </w:rPr>
      </w:pPr>
      <w:r w:rsidRPr="00E16768">
        <w:rPr>
          <w:rFonts w:asciiTheme="majorBidi" w:hAnsiTheme="majorBidi" w:cstheme="majorBidi"/>
          <w:b/>
          <w:bCs/>
        </w:rPr>
        <w:lastRenderedPageBreak/>
        <w:t>Italian</w:t>
      </w:r>
    </w:p>
    <w:p w14:paraId="34F8C8FB" w14:textId="77777777" w:rsidR="007A4DD4" w:rsidRPr="00E16768" w:rsidRDefault="007A4DD4" w:rsidP="00456027">
      <w:pPr>
        <w:bidi w:val="0"/>
        <w:spacing w:after="0" w:line="480" w:lineRule="auto"/>
        <w:ind w:firstLine="720"/>
        <w:jc w:val="both"/>
        <w:rPr>
          <w:rFonts w:asciiTheme="majorBidi" w:hAnsiTheme="majorBidi" w:cstheme="majorBidi"/>
        </w:rPr>
      </w:pPr>
      <w:r w:rsidRPr="00E16768">
        <w:rPr>
          <w:rFonts w:asciiTheme="majorBidi" w:hAnsiTheme="majorBidi" w:cstheme="majorBidi"/>
          <w:b/>
          <w:bCs/>
          <w:i/>
          <w:iCs/>
        </w:rPr>
        <w:t xml:space="preserve">The </w:t>
      </w:r>
      <w:proofErr w:type="spellStart"/>
      <w:r w:rsidRPr="00E16768">
        <w:rPr>
          <w:rFonts w:asciiTheme="majorBidi" w:hAnsiTheme="majorBidi" w:cstheme="majorBidi"/>
          <w:b/>
          <w:bCs/>
          <w:i/>
          <w:iCs/>
        </w:rPr>
        <w:t>LexITA</w:t>
      </w:r>
      <w:proofErr w:type="spellEnd"/>
      <w:r w:rsidRPr="00E16768">
        <w:rPr>
          <w:rFonts w:asciiTheme="majorBidi" w:hAnsiTheme="majorBidi" w:cstheme="majorBidi"/>
          <w:b/>
          <w:bCs/>
          <w:i/>
          <w:iCs/>
        </w:rPr>
        <w:t xml:space="preserve"> </w:t>
      </w:r>
      <w:r w:rsidRPr="00E16768">
        <w:rPr>
          <w:rFonts w:asciiTheme="majorBidi" w:hAnsiTheme="majorBidi" w:cstheme="majorBidi"/>
        </w:rPr>
        <w:t xml:space="preserve">An Italian version of the </w:t>
      </w:r>
      <w:proofErr w:type="spellStart"/>
      <w:r w:rsidRPr="00E16768">
        <w:rPr>
          <w:rFonts w:asciiTheme="majorBidi" w:hAnsiTheme="majorBidi" w:cstheme="majorBidi"/>
        </w:rPr>
        <w:t>Lextale</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Amenta</w:t>
      </w:r>
      <w:proofErr w:type="spellEnd"/>
      <w:r w:rsidRPr="00E16768">
        <w:rPr>
          <w:rFonts w:asciiTheme="majorBidi" w:hAnsiTheme="majorBidi" w:cstheme="majorBidi"/>
        </w:rPr>
        <w:t xml:space="preserve">, Badan &amp; </w:t>
      </w:r>
      <w:proofErr w:type="spellStart"/>
      <w:r w:rsidRPr="00E16768">
        <w:rPr>
          <w:rFonts w:asciiTheme="majorBidi" w:hAnsiTheme="majorBidi" w:cstheme="majorBidi"/>
        </w:rPr>
        <w:t>Brysbaert</w:t>
      </w:r>
      <w:proofErr w:type="spellEnd"/>
      <w:r w:rsidRPr="00E16768">
        <w:rPr>
          <w:rFonts w:asciiTheme="majorBidi" w:hAnsiTheme="majorBidi" w:cstheme="majorBidi"/>
        </w:rPr>
        <w:t xml:space="preserve">, 2019). Scoring is done according to </w:t>
      </w:r>
      <w:proofErr w:type="spellStart"/>
      <w:r w:rsidRPr="00E16768">
        <w:rPr>
          <w:rFonts w:asciiTheme="majorBidi" w:hAnsiTheme="majorBidi" w:cstheme="majorBidi"/>
        </w:rPr>
        <w:t>Izura</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Cuetos</w:t>
      </w:r>
      <w:proofErr w:type="spellEnd"/>
      <w:r w:rsidRPr="00E16768">
        <w:rPr>
          <w:rFonts w:asciiTheme="majorBidi" w:hAnsiTheme="majorBidi" w:cstheme="majorBidi"/>
        </w:rPr>
        <w:t xml:space="preserve"> &amp; </w:t>
      </w:r>
      <w:proofErr w:type="spellStart"/>
      <w:r w:rsidRPr="00E16768">
        <w:rPr>
          <w:rFonts w:asciiTheme="majorBidi" w:hAnsiTheme="majorBidi" w:cstheme="majorBidi"/>
        </w:rPr>
        <w:t>Brysbaert</w:t>
      </w:r>
      <w:proofErr w:type="spellEnd"/>
      <w:r w:rsidRPr="00E16768">
        <w:rPr>
          <w:rFonts w:asciiTheme="majorBidi" w:hAnsiTheme="majorBidi" w:cstheme="majorBidi"/>
        </w:rPr>
        <w:t>, 2014. The task was administered in a computerized form (</w:t>
      </w:r>
      <w:proofErr w:type="spellStart"/>
      <w:r w:rsidRPr="00E16768">
        <w:rPr>
          <w:rFonts w:asciiTheme="majorBidi" w:hAnsiTheme="majorBidi" w:cstheme="majorBidi"/>
        </w:rPr>
        <w:t>Inquisit</w:t>
      </w:r>
      <w:proofErr w:type="spellEnd"/>
      <w:r w:rsidRPr="00E16768">
        <w:rPr>
          <w:rFonts w:asciiTheme="majorBidi" w:hAnsiTheme="majorBidi" w:cstheme="majorBidi"/>
        </w:rPr>
        <w:t xml:space="preserve"> software) that allowed us to extract the time for task execution and compute the Inverse Efficiency Score (Time/proportion accurate). </w:t>
      </w:r>
    </w:p>
    <w:p w14:paraId="47431D4D" w14:textId="77777777" w:rsidR="007A4DD4" w:rsidRPr="00E16768" w:rsidRDefault="007A4DD4" w:rsidP="00E16768">
      <w:pPr>
        <w:bidi w:val="0"/>
        <w:spacing w:after="0" w:line="480" w:lineRule="auto"/>
        <w:jc w:val="both"/>
        <w:rPr>
          <w:rFonts w:asciiTheme="majorBidi" w:hAnsiTheme="majorBidi" w:cstheme="majorBidi"/>
        </w:rPr>
      </w:pPr>
    </w:p>
    <w:p w14:paraId="74C7DDD3" w14:textId="77777777" w:rsidR="007A4DD4" w:rsidRPr="00E16768" w:rsidRDefault="007A4DD4" w:rsidP="00E16768">
      <w:pPr>
        <w:bidi w:val="0"/>
        <w:spacing w:after="0" w:line="480" w:lineRule="auto"/>
        <w:jc w:val="both"/>
        <w:rPr>
          <w:rFonts w:asciiTheme="majorBidi" w:hAnsiTheme="majorBidi" w:cstheme="majorBidi"/>
        </w:rPr>
      </w:pPr>
      <w:r w:rsidRPr="00E16768">
        <w:rPr>
          <w:rFonts w:asciiTheme="majorBidi" w:hAnsiTheme="majorBidi" w:cstheme="majorBidi"/>
        </w:rPr>
        <w:t>The following measures are reported:</w:t>
      </w:r>
    </w:p>
    <w:p w14:paraId="3295D31A" w14:textId="77777777" w:rsidR="007A4DD4" w:rsidRPr="00E16768" w:rsidRDefault="007A4DD4" w:rsidP="00E16768">
      <w:pPr>
        <w:bidi w:val="0"/>
        <w:spacing w:after="0" w:line="480" w:lineRule="auto"/>
        <w:jc w:val="both"/>
        <w:rPr>
          <w:rFonts w:asciiTheme="majorBidi" w:hAnsiTheme="majorBidi" w:cstheme="majorBidi"/>
        </w:rPr>
      </w:pPr>
      <w:r w:rsidRPr="00E16768">
        <w:rPr>
          <w:rFonts w:asciiTheme="majorBidi" w:hAnsiTheme="majorBidi" w:cstheme="majorBidi"/>
        </w:rPr>
        <w:t xml:space="preserve">- </w:t>
      </w:r>
      <w:proofErr w:type="spellStart"/>
      <w:r w:rsidRPr="00E16768">
        <w:rPr>
          <w:rFonts w:asciiTheme="majorBidi" w:hAnsiTheme="majorBidi" w:cstheme="majorBidi"/>
        </w:rPr>
        <w:t>LexITA_n_acc</w:t>
      </w:r>
      <w:proofErr w:type="spellEnd"/>
      <w:r w:rsidRPr="00E16768">
        <w:rPr>
          <w:rFonts w:asciiTheme="majorBidi" w:hAnsiTheme="majorBidi" w:cstheme="majorBidi"/>
        </w:rPr>
        <w:tab/>
      </w:r>
      <w:proofErr w:type="spellStart"/>
      <w:r w:rsidRPr="00E16768">
        <w:rPr>
          <w:rFonts w:asciiTheme="majorBidi" w:hAnsiTheme="majorBidi" w:cstheme="majorBidi"/>
        </w:rPr>
        <w:t>LexITA</w:t>
      </w:r>
      <w:proofErr w:type="spellEnd"/>
      <w:r w:rsidRPr="00E16768">
        <w:rPr>
          <w:rFonts w:asciiTheme="majorBidi" w:hAnsiTheme="majorBidi" w:cstheme="majorBidi"/>
        </w:rPr>
        <w:t>: Number of accurate responses</w:t>
      </w:r>
    </w:p>
    <w:p w14:paraId="38D05234" w14:textId="77777777" w:rsidR="007A4DD4" w:rsidRPr="00E16768" w:rsidRDefault="007A4DD4" w:rsidP="00E16768">
      <w:pPr>
        <w:bidi w:val="0"/>
        <w:spacing w:after="0" w:line="480" w:lineRule="auto"/>
        <w:jc w:val="both"/>
        <w:rPr>
          <w:rFonts w:asciiTheme="majorBidi" w:hAnsiTheme="majorBidi" w:cstheme="majorBidi"/>
        </w:rPr>
      </w:pPr>
      <w:r w:rsidRPr="00E16768">
        <w:rPr>
          <w:rFonts w:asciiTheme="majorBidi" w:hAnsiTheme="majorBidi" w:cstheme="majorBidi"/>
        </w:rPr>
        <w:t xml:space="preserve">- </w:t>
      </w:r>
      <w:proofErr w:type="spellStart"/>
      <w:r w:rsidRPr="00E16768">
        <w:rPr>
          <w:rFonts w:asciiTheme="majorBidi" w:hAnsiTheme="majorBidi" w:cstheme="majorBidi"/>
        </w:rPr>
        <w:t>LexITA_prop_acc</w:t>
      </w:r>
      <w:proofErr w:type="spellEnd"/>
      <w:r w:rsidRPr="00E16768">
        <w:rPr>
          <w:rFonts w:asciiTheme="majorBidi" w:hAnsiTheme="majorBidi" w:cstheme="majorBidi"/>
        </w:rPr>
        <w:tab/>
      </w:r>
      <w:proofErr w:type="spellStart"/>
      <w:r w:rsidRPr="00E16768">
        <w:rPr>
          <w:rFonts w:asciiTheme="majorBidi" w:hAnsiTheme="majorBidi" w:cstheme="majorBidi"/>
        </w:rPr>
        <w:t>LexITA</w:t>
      </w:r>
      <w:proofErr w:type="spellEnd"/>
      <w:r w:rsidRPr="00E16768">
        <w:rPr>
          <w:rFonts w:asciiTheme="majorBidi" w:hAnsiTheme="majorBidi" w:cstheme="majorBidi"/>
        </w:rPr>
        <w:t>: Proportion of accurate responses</w:t>
      </w:r>
    </w:p>
    <w:p w14:paraId="2AEE72DA" w14:textId="77777777" w:rsidR="007A4DD4" w:rsidRPr="00E16768" w:rsidRDefault="007A4DD4" w:rsidP="00E16768">
      <w:pPr>
        <w:bidi w:val="0"/>
        <w:spacing w:after="0" w:line="480" w:lineRule="auto"/>
        <w:jc w:val="both"/>
        <w:rPr>
          <w:rFonts w:asciiTheme="majorBidi" w:hAnsiTheme="majorBidi" w:cstheme="majorBidi"/>
        </w:rPr>
      </w:pPr>
      <w:r w:rsidRPr="00E16768">
        <w:rPr>
          <w:rFonts w:asciiTheme="majorBidi" w:hAnsiTheme="majorBidi" w:cstheme="majorBidi"/>
        </w:rPr>
        <w:t xml:space="preserve">- </w:t>
      </w:r>
      <w:proofErr w:type="spellStart"/>
      <w:r w:rsidRPr="00E16768">
        <w:rPr>
          <w:rFonts w:asciiTheme="majorBidi" w:hAnsiTheme="majorBidi" w:cstheme="majorBidi"/>
        </w:rPr>
        <w:t>LexITA_total_time</w:t>
      </w:r>
      <w:proofErr w:type="spellEnd"/>
      <w:r w:rsidRPr="00E16768">
        <w:rPr>
          <w:rFonts w:asciiTheme="majorBidi" w:hAnsiTheme="majorBidi" w:cstheme="majorBidi"/>
        </w:rPr>
        <w:tab/>
      </w:r>
      <w:proofErr w:type="spellStart"/>
      <w:r w:rsidRPr="00E16768">
        <w:rPr>
          <w:rFonts w:asciiTheme="majorBidi" w:hAnsiTheme="majorBidi" w:cstheme="majorBidi"/>
        </w:rPr>
        <w:t>LexITA</w:t>
      </w:r>
      <w:proofErr w:type="spellEnd"/>
      <w:r w:rsidRPr="00E16768">
        <w:rPr>
          <w:rFonts w:asciiTheme="majorBidi" w:hAnsiTheme="majorBidi" w:cstheme="majorBidi"/>
        </w:rPr>
        <w:t>: Time for task execution (</w:t>
      </w:r>
      <w:proofErr w:type="spellStart"/>
      <w:r w:rsidRPr="00E16768">
        <w:rPr>
          <w:rFonts w:asciiTheme="majorBidi" w:hAnsiTheme="majorBidi" w:cstheme="majorBidi"/>
        </w:rPr>
        <w:t>ms</w:t>
      </w:r>
      <w:proofErr w:type="spellEnd"/>
      <w:r w:rsidRPr="00E16768">
        <w:rPr>
          <w:rFonts w:asciiTheme="majorBidi" w:hAnsiTheme="majorBidi" w:cstheme="majorBidi"/>
        </w:rPr>
        <w:t>)</w:t>
      </w:r>
    </w:p>
    <w:p w14:paraId="18B8E67F" w14:textId="77777777" w:rsidR="007A4DD4" w:rsidRPr="00E16768" w:rsidRDefault="007A4DD4" w:rsidP="00E16768">
      <w:pPr>
        <w:bidi w:val="0"/>
        <w:spacing w:after="0" w:line="480" w:lineRule="auto"/>
        <w:jc w:val="both"/>
        <w:rPr>
          <w:rFonts w:asciiTheme="majorBidi" w:hAnsiTheme="majorBidi" w:cstheme="majorBidi"/>
        </w:rPr>
      </w:pPr>
      <w:r w:rsidRPr="00E16768">
        <w:rPr>
          <w:rFonts w:asciiTheme="majorBidi" w:hAnsiTheme="majorBidi" w:cstheme="majorBidi"/>
        </w:rPr>
        <w:t xml:space="preserve">- </w:t>
      </w:r>
      <w:proofErr w:type="spellStart"/>
      <w:r w:rsidRPr="00E16768">
        <w:rPr>
          <w:rFonts w:asciiTheme="majorBidi" w:hAnsiTheme="majorBidi" w:cstheme="majorBidi"/>
        </w:rPr>
        <w:t>LexITA_ies</w:t>
      </w:r>
      <w:proofErr w:type="spellEnd"/>
      <w:r w:rsidRPr="00E16768">
        <w:rPr>
          <w:rFonts w:asciiTheme="majorBidi" w:hAnsiTheme="majorBidi" w:cstheme="majorBidi"/>
        </w:rPr>
        <w:tab/>
      </w:r>
      <w:proofErr w:type="spellStart"/>
      <w:r w:rsidRPr="00E16768">
        <w:rPr>
          <w:rFonts w:asciiTheme="majorBidi" w:hAnsiTheme="majorBidi" w:cstheme="majorBidi"/>
        </w:rPr>
        <w:t>LexITA</w:t>
      </w:r>
      <w:proofErr w:type="spellEnd"/>
      <w:r w:rsidRPr="00E16768">
        <w:rPr>
          <w:rFonts w:asciiTheme="majorBidi" w:hAnsiTheme="majorBidi" w:cstheme="majorBidi"/>
        </w:rPr>
        <w:t>: Inverse efficiency score (Time/proportion accurate)</w:t>
      </w:r>
    </w:p>
    <w:p w14:paraId="086F4CB0" w14:textId="77777777" w:rsidR="007A4DD4" w:rsidRPr="00E16768" w:rsidRDefault="007A4DD4" w:rsidP="00E16768">
      <w:pPr>
        <w:bidi w:val="0"/>
        <w:spacing w:after="0" w:line="480" w:lineRule="auto"/>
        <w:jc w:val="both"/>
        <w:rPr>
          <w:rFonts w:asciiTheme="majorBidi" w:hAnsiTheme="majorBidi" w:cstheme="majorBidi"/>
        </w:rPr>
      </w:pPr>
      <w:r w:rsidRPr="00E16768">
        <w:rPr>
          <w:rFonts w:asciiTheme="majorBidi" w:hAnsiTheme="majorBidi" w:cstheme="majorBidi"/>
        </w:rPr>
        <w:t xml:space="preserve">- </w:t>
      </w:r>
      <w:proofErr w:type="spellStart"/>
      <w:r w:rsidRPr="00E16768">
        <w:rPr>
          <w:rFonts w:asciiTheme="majorBidi" w:hAnsiTheme="majorBidi" w:cstheme="majorBidi"/>
        </w:rPr>
        <w:t>LexITA_index</w:t>
      </w:r>
      <w:proofErr w:type="spellEnd"/>
      <w:r w:rsidRPr="00E16768">
        <w:rPr>
          <w:rFonts w:asciiTheme="majorBidi" w:hAnsiTheme="majorBidi" w:cstheme="majorBidi"/>
        </w:rPr>
        <w:tab/>
      </w:r>
      <w:proofErr w:type="spellStart"/>
      <w:r w:rsidRPr="00E16768">
        <w:rPr>
          <w:rFonts w:asciiTheme="majorBidi" w:hAnsiTheme="majorBidi" w:cstheme="majorBidi"/>
        </w:rPr>
        <w:t>LexITA</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LexITA</w:t>
      </w:r>
      <w:proofErr w:type="spellEnd"/>
      <w:r w:rsidRPr="00E16768">
        <w:rPr>
          <w:rFonts w:asciiTheme="majorBidi" w:hAnsiTheme="majorBidi" w:cstheme="majorBidi"/>
        </w:rPr>
        <w:t xml:space="preserve"> index (computed using the formula from </w:t>
      </w:r>
      <w:proofErr w:type="spellStart"/>
      <w:r w:rsidRPr="00E16768">
        <w:rPr>
          <w:rFonts w:asciiTheme="majorBidi" w:hAnsiTheme="majorBidi" w:cstheme="majorBidi"/>
        </w:rPr>
        <w:t>Izura</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Cuetos</w:t>
      </w:r>
      <w:proofErr w:type="spellEnd"/>
      <w:r w:rsidRPr="00E16768">
        <w:rPr>
          <w:rFonts w:asciiTheme="majorBidi" w:hAnsiTheme="majorBidi" w:cstheme="majorBidi"/>
        </w:rPr>
        <w:t xml:space="preserve"> &amp; </w:t>
      </w:r>
      <w:proofErr w:type="spellStart"/>
      <w:r w:rsidRPr="00E16768">
        <w:rPr>
          <w:rFonts w:asciiTheme="majorBidi" w:hAnsiTheme="majorBidi" w:cstheme="majorBidi"/>
        </w:rPr>
        <w:t>Brysbaert</w:t>
      </w:r>
      <w:proofErr w:type="spellEnd"/>
      <w:r w:rsidRPr="00E16768">
        <w:rPr>
          <w:rFonts w:asciiTheme="majorBidi" w:hAnsiTheme="majorBidi" w:cstheme="majorBidi"/>
        </w:rPr>
        <w:t>, 2014)</w:t>
      </w:r>
    </w:p>
    <w:p w14:paraId="30DDB868" w14:textId="77777777" w:rsidR="007A4DD4" w:rsidRPr="00E16768" w:rsidRDefault="007A4DD4" w:rsidP="00E16768">
      <w:pPr>
        <w:bidi w:val="0"/>
        <w:spacing w:after="0" w:line="480" w:lineRule="auto"/>
        <w:jc w:val="both"/>
        <w:rPr>
          <w:rFonts w:asciiTheme="majorBidi" w:hAnsiTheme="majorBidi" w:cstheme="majorBidi"/>
        </w:rPr>
      </w:pPr>
    </w:p>
    <w:p w14:paraId="44F837A9" w14:textId="77777777" w:rsidR="007A4DD4" w:rsidRPr="00E16768" w:rsidRDefault="007A4DD4" w:rsidP="00E16768">
      <w:pPr>
        <w:bidi w:val="0"/>
        <w:spacing w:after="0" w:line="480" w:lineRule="auto"/>
        <w:jc w:val="both"/>
        <w:rPr>
          <w:rFonts w:asciiTheme="majorBidi" w:hAnsiTheme="majorBidi" w:cstheme="majorBidi"/>
        </w:rPr>
      </w:pPr>
      <w:proofErr w:type="spellStart"/>
      <w:r w:rsidRPr="00E16768">
        <w:rPr>
          <w:rFonts w:asciiTheme="majorBidi" w:hAnsiTheme="majorBidi" w:cstheme="majorBidi"/>
        </w:rPr>
        <w:t>Amenta</w:t>
      </w:r>
      <w:proofErr w:type="spellEnd"/>
      <w:r w:rsidRPr="00E16768">
        <w:rPr>
          <w:rFonts w:asciiTheme="majorBidi" w:hAnsiTheme="majorBidi" w:cstheme="majorBidi"/>
        </w:rPr>
        <w:t xml:space="preserve">, S., Badan, L., </w:t>
      </w:r>
      <w:proofErr w:type="spellStart"/>
      <w:r w:rsidRPr="00E16768">
        <w:rPr>
          <w:rFonts w:asciiTheme="majorBidi" w:hAnsiTheme="majorBidi" w:cstheme="majorBidi"/>
        </w:rPr>
        <w:t>Brysbaert</w:t>
      </w:r>
      <w:proofErr w:type="spellEnd"/>
      <w:r w:rsidRPr="00E16768">
        <w:rPr>
          <w:rFonts w:asciiTheme="majorBidi" w:hAnsiTheme="majorBidi" w:cstheme="majorBidi"/>
        </w:rPr>
        <w:t xml:space="preserve">, M., Lex-ITA: </w:t>
      </w:r>
      <w:r w:rsidRPr="00E16768">
        <w:rPr>
          <w:rFonts w:asciiTheme="majorBidi" w:hAnsiTheme="majorBidi" w:cstheme="majorBidi"/>
          <w:i/>
          <w:iCs/>
        </w:rPr>
        <w:t xml:space="preserve">Uno </w:t>
      </w:r>
      <w:proofErr w:type="spellStart"/>
      <w:r w:rsidRPr="00E16768">
        <w:rPr>
          <w:rFonts w:asciiTheme="majorBidi" w:hAnsiTheme="majorBidi" w:cstheme="majorBidi"/>
          <w:i/>
          <w:iCs/>
        </w:rPr>
        <w:t>strumento</w:t>
      </w:r>
      <w:proofErr w:type="spellEnd"/>
      <w:r w:rsidRPr="00E16768">
        <w:rPr>
          <w:rFonts w:asciiTheme="majorBidi" w:hAnsiTheme="majorBidi" w:cstheme="majorBidi"/>
          <w:i/>
          <w:iCs/>
        </w:rPr>
        <w:t xml:space="preserve"> per </w:t>
      </w:r>
      <w:proofErr w:type="spellStart"/>
      <w:r w:rsidRPr="00E16768">
        <w:rPr>
          <w:rFonts w:asciiTheme="majorBidi" w:hAnsiTheme="majorBidi" w:cstheme="majorBidi"/>
          <w:i/>
          <w:iCs/>
        </w:rPr>
        <w:t>valutare</w:t>
      </w:r>
      <w:proofErr w:type="spellEnd"/>
      <w:r w:rsidRPr="00E16768">
        <w:rPr>
          <w:rFonts w:asciiTheme="majorBidi" w:hAnsiTheme="majorBidi" w:cstheme="majorBidi"/>
          <w:i/>
          <w:iCs/>
        </w:rPr>
        <w:t xml:space="preserve"> </w:t>
      </w:r>
      <w:proofErr w:type="spellStart"/>
      <w:r w:rsidRPr="00E16768">
        <w:rPr>
          <w:rFonts w:asciiTheme="majorBidi" w:hAnsiTheme="majorBidi" w:cstheme="majorBidi"/>
          <w:i/>
          <w:iCs/>
        </w:rPr>
        <w:t>rapidamente</w:t>
      </w:r>
      <w:proofErr w:type="spellEnd"/>
      <w:r w:rsidRPr="00E16768">
        <w:rPr>
          <w:rFonts w:asciiTheme="majorBidi" w:hAnsiTheme="majorBidi" w:cstheme="majorBidi"/>
          <w:i/>
          <w:iCs/>
        </w:rPr>
        <w:t xml:space="preserve"> e </w:t>
      </w:r>
      <w:proofErr w:type="spellStart"/>
      <w:r w:rsidRPr="00E16768">
        <w:rPr>
          <w:rFonts w:asciiTheme="majorBidi" w:hAnsiTheme="majorBidi" w:cstheme="majorBidi"/>
          <w:i/>
          <w:iCs/>
        </w:rPr>
        <w:t>affidabilmente</w:t>
      </w:r>
      <w:proofErr w:type="spellEnd"/>
      <w:r w:rsidRPr="00E16768">
        <w:rPr>
          <w:rFonts w:asciiTheme="majorBidi" w:hAnsiTheme="majorBidi" w:cstheme="majorBidi"/>
          <w:i/>
          <w:iCs/>
        </w:rPr>
        <w:t xml:space="preserve"> la </w:t>
      </w:r>
      <w:proofErr w:type="spellStart"/>
      <w:r w:rsidRPr="00E16768">
        <w:rPr>
          <w:rFonts w:asciiTheme="majorBidi" w:hAnsiTheme="majorBidi" w:cstheme="majorBidi"/>
          <w:i/>
          <w:iCs/>
        </w:rPr>
        <w:t>conoscenza</w:t>
      </w:r>
      <w:proofErr w:type="spellEnd"/>
      <w:r w:rsidRPr="00E16768">
        <w:rPr>
          <w:rFonts w:asciiTheme="majorBidi" w:hAnsiTheme="majorBidi" w:cstheme="majorBidi"/>
          <w:i/>
          <w:iCs/>
        </w:rPr>
        <w:t xml:space="preserve"> </w:t>
      </w:r>
      <w:proofErr w:type="spellStart"/>
      <w:r w:rsidRPr="00E16768">
        <w:rPr>
          <w:rFonts w:asciiTheme="majorBidi" w:hAnsiTheme="majorBidi" w:cstheme="majorBidi"/>
          <w:i/>
          <w:iCs/>
        </w:rPr>
        <w:t>lessicale</w:t>
      </w:r>
      <w:proofErr w:type="spellEnd"/>
      <w:r w:rsidRPr="00E16768">
        <w:rPr>
          <w:rFonts w:asciiTheme="majorBidi" w:hAnsiTheme="majorBidi" w:cstheme="majorBidi"/>
          <w:i/>
          <w:iCs/>
        </w:rPr>
        <w:t xml:space="preserve"> per </w:t>
      </w:r>
      <w:proofErr w:type="spellStart"/>
      <w:r w:rsidRPr="00E16768">
        <w:rPr>
          <w:rFonts w:asciiTheme="majorBidi" w:hAnsiTheme="majorBidi" w:cstheme="majorBidi"/>
          <w:i/>
          <w:iCs/>
        </w:rPr>
        <w:t>apprendenti</w:t>
      </w:r>
      <w:proofErr w:type="spellEnd"/>
      <w:r w:rsidRPr="00E16768">
        <w:rPr>
          <w:rFonts w:asciiTheme="majorBidi" w:hAnsiTheme="majorBidi" w:cstheme="majorBidi"/>
          <w:i/>
          <w:iCs/>
        </w:rPr>
        <w:t xml:space="preserve"> </w:t>
      </w:r>
      <w:proofErr w:type="spellStart"/>
      <w:r w:rsidRPr="00E16768">
        <w:rPr>
          <w:rFonts w:asciiTheme="majorBidi" w:hAnsiTheme="majorBidi" w:cstheme="majorBidi"/>
          <w:i/>
          <w:iCs/>
        </w:rPr>
        <w:t>adulti</w:t>
      </w:r>
      <w:proofErr w:type="spellEnd"/>
      <w:r w:rsidRPr="00E16768">
        <w:rPr>
          <w:rFonts w:asciiTheme="majorBidi" w:hAnsiTheme="majorBidi" w:cstheme="majorBidi"/>
          <w:i/>
          <w:iCs/>
        </w:rPr>
        <w:t xml:space="preserve"> di </w:t>
      </w:r>
      <w:proofErr w:type="spellStart"/>
      <w:r w:rsidRPr="00E16768">
        <w:rPr>
          <w:rFonts w:asciiTheme="majorBidi" w:hAnsiTheme="majorBidi" w:cstheme="majorBidi"/>
          <w:i/>
          <w:iCs/>
        </w:rPr>
        <w:t>italiano</w:t>
      </w:r>
      <w:proofErr w:type="spellEnd"/>
      <w:r w:rsidRPr="00E16768">
        <w:rPr>
          <w:rFonts w:asciiTheme="majorBidi" w:hAnsiTheme="majorBidi" w:cstheme="majorBidi"/>
          <w:i/>
          <w:iCs/>
        </w:rPr>
        <w:t xml:space="preserve"> come L2</w:t>
      </w:r>
      <w:r w:rsidRPr="00E16768">
        <w:rPr>
          <w:rFonts w:asciiTheme="majorBidi" w:hAnsiTheme="majorBidi" w:cstheme="majorBidi"/>
        </w:rPr>
        <w:t xml:space="preserve">. XXV </w:t>
      </w:r>
      <w:proofErr w:type="spellStart"/>
      <w:r w:rsidRPr="00E16768">
        <w:rPr>
          <w:rFonts w:asciiTheme="majorBidi" w:hAnsiTheme="majorBidi" w:cstheme="majorBidi"/>
        </w:rPr>
        <w:t>Congresso</w:t>
      </w:r>
      <w:proofErr w:type="spellEnd"/>
      <w:r w:rsidRPr="00E16768">
        <w:rPr>
          <w:rFonts w:asciiTheme="majorBidi" w:hAnsiTheme="majorBidi" w:cstheme="majorBidi"/>
        </w:rPr>
        <w:t xml:space="preserve"> Nazionale </w:t>
      </w:r>
      <w:proofErr w:type="spellStart"/>
      <w:r w:rsidRPr="00E16768">
        <w:rPr>
          <w:rFonts w:asciiTheme="majorBidi" w:hAnsiTheme="majorBidi" w:cstheme="majorBidi"/>
        </w:rPr>
        <w:t>della</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Sezione</w:t>
      </w:r>
      <w:proofErr w:type="spellEnd"/>
      <w:r w:rsidRPr="00E16768">
        <w:rPr>
          <w:rFonts w:asciiTheme="majorBidi" w:hAnsiTheme="majorBidi" w:cstheme="majorBidi"/>
        </w:rPr>
        <w:t xml:space="preserve"> di </w:t>
      </w:r>
      <w:proofErr w:type="spellStart"/>
      <w:r w:rsidRPr="00E16768">
        <w:rPr>
          <w:rFonts w:asciiTheme="majorBidi" w:hAnsiTheme="majorBidi" w:cstheme="majorBidi"/>
        </w:rPr>
        <w:t>Psicologia</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Sperimentale</w:t>
      </w:r>
      <w:proofErr w:type="spellEnd"/>
      <w:r w:rsidRPr="00E16768">
        <w:rPr>
          <w:rFonts w:asciiTheme="majorBidi" w:hAnsiTheme="majorBidi" w:cstheme="majorBidi"/>
        </w:rPr>
        <w:t>, September 18th-20th 2019, Milan, Italy.</w:t>
      </w:r>
    </w:p>
    <w:p w14:paraId="017C2BFC" w14:textId="77777777" w:rsidR="007A4DD4" w:rsidRPr="00E16768" w:rsidRDefault="007A4DD4" w:rsidP="00E16768">
      <w:pPr>
        <w:bidi w:val="0"/>
        <w:spacing w:after="0" w:line="480" w:lineRule="auto"/>
        <w:jc w:val="both"/>
        <w:rPr>
          <w:rFonts w:asciiTheme="majorBidi" w:hAnsiTheme="majorBidi" w:cstheme="majorBidi"/>
        </w:rPr>
      </w:pPr>
      <w:proofErr w:type="spellStart"/>
      <w:r w:rsidRPr="00E16768">
        <w:rPr>
          <w:rFonts w:asciiTheme="majorBidi" w:hAnsiTheme="majorBidi" w:cstheme="majorBidi"/>
        </w:rPr>
        <w:t>Izura</w:t>
      </w:r>
      <w:proofErr w:type="spellEnd"/>
      <w:r w:rsidRPr="00E16768">
        <w:rPr>
          <w:rFonts w:asciiTheme="majorBidi" w:hAnsiTheme="majorBidi" w:cstheme="majorBidi"/>
        </w:rPr>
        <w:t xml:space="preserve">, C., </w:t>
      </w:r>
      <w:proofErr w:type="spellStart"/>
      <w:r w:rsidRPr="00E16768">
        <w:rPr>
          <w:rFonts w:asciiTheme="majorBidi" w:hAnsiTheme="majorBidi" w:cstheme="majorBidi"/>
        </w:rPr>
        <w:t>Cuetos</w:t>
      </w:r>
      <w:proofErr w:type="spellEnd"/>
      <w:r w:rsidRPr="00E16768">
        <w:rPr>
          <w:rFonts w:asciiTheme="majorBidi" w:hAnsiTheme="majorBidi" w:cstheme="majorBidi"/>
        </w:rPr>
        <w:t xml:space="preserve">, F., &amp; </w:t>
      </w:r>
      <w:proofErr w:type="spellStart"/>
      <w:r w:rsidRPr="00E16768">
        <w:rPr>
          <w:rFonts w:asciiTheme="majorBidi" w:hAnsiTheme="majorBidi" w:cstheme="majorBidi"/>
        </w:rPr>
        <w:t>Brysbaert</w:t>
      </w:r>
      <w:proofErr w:type="spellEnd"/>
      <w:r w:rsidRPr="00E16768">
        <w:rPr>
          <w:rFonts w:asciiTheme="majorBidi" w:hAnsiTheme="majorBidi" w:cstheme="majorBidi"/>
        </w:rPr>
        <w:t xml:space="preserve">, M. (2014). </w:t>
      </w:r>
      <w:proofErr w:type="spellStart"/>
      <w:r w:rsidRPr="00E16768">
        <w:rPr>
          <w:rFonts w:asciiTheme="majorBidi" w:hAnsiTheme="majorBidi" w:cstheme="majorBidi"/>
        </w:rPr>
        <w:t>Lextale-Esp</w:t>
      </w:r>
      <w:proofErr w:type="spellEnd"/>
      <w:r w:rsidRPr="00E16768">
        <w:rPr>
          <w:rFonts w:asciiTheme="majorBidi" w:hAnsiTheme="majorBidi" w:cstheme="majorBidi"/>
        </w:rPr>
        <w:t xml:space="preserve">: A test to rapidly and efficiently assess the Spanish vocabulary size. </w:t>
      </w:r>
      <w:proofErr w:type="spellStart"/>
      <w:r w:rsidRPr="00E16768">
        <w:rPr>
          <w:rFonts w:asciiTheme="majorBidi" w:hAnsiTheme="majorBidi" w:cstheme="majorBidi"/>
          <w:i/>
          <w:iCs/>
        </w:rPr>
        <w:t>Psicológica</w:t>
      </w:r>
      <w:proofErr w:type="spellEnd"/>
      <w:r w:rsidRPr="00E16768">
        <w:rPr>
          <w:rFonts w:asciiTheme="majorBidi" w:hAnsiTheme="majorBidi" w:cstheme="majorBidi"/>
          <w:i/>
          <w:iCs/>
        </w:rPr>
        <w:t>, 35</w:t>
      </w:r>
      <w:r w:rsidRPr="00E16768">
        <w:rPr>
          <w:rFonts w:asciiTheme="majorBidi" w:hAnsiTheme="majorBidi" w:cstheme="majorBidi"/>
        </w:rPr>
        <w:t>(1), 49-66.</w:t>
      </w:r>
    </w:p>
    <w:p w14:paraId="13B01101" w14:textId="77777777" w:rsidR="007A4DD4" w:rsidRPr="00E16768" w:rsidRDefault="007A4DD4" w:rsidP="00E16768">
      <w:pPr>
        <w:bidi w:val="0"/>
        <w:spacing w:after="0" w:line="480" w:lineRule="auto"/>
        <w:jc w:val="both"/>
        <w:rPr>
          <w:rFonts w:asciiTheme="majorBidi" w:hAnsiTheme="majorBidi" w:cstheme="majorBidi"/>
        </w:rPr>
      </w:pPr>
    </w:p>
    <w:p w14:paraId="64891E84" w14:textId="77777777" w:rsidR="007A4DD4" w:rsidRPr="00E16768" w:rsidRDefault="007A4DD4" w:rsidP="00456027">
      <w:pPr>
        <w:bidi w:val="0"/>
        <w:spacing w:after="0" w:line="480" w:lineRule="auto"/>
        <w:ind w:firstLine="720"/>
        <w:jc w:val="both"/>
        <w:rPr>
          <w:rFonts w:asciiTheme="majorBidi" w:hAnsiTheme="majorBidi" w:cstheme="majorBidi"/>
        </w:rPr>
      </w:pPr>
      <w:r w:rsidRPr="006116A1">
        <w:rPr>
          <w:rFonts w:asciiTheme="majorBidi" w:hAnsiTheme="majorBidi" w:cstheme="majorBidi"/>
          <w:b/>
          <w:bCs/>
          <w:i/>
          <w:iCs/>
        </w:rPr>
        <w:t>Syntactic screening test</w:t>
      </w:r>
      <w:r w:rsidRPr="00E16768">
        <w:rPr>
          <w:rFonts w:asciiTheme="majorBidi" w:hAnsiTheme="majorBidi" w:cstheme="majorBidi"/>
        </w:rPr>
        <w:t xml:space="preserve"> A computerized task, where subjects are required to identify, out of four possible options, the sentence which matches ('is equivalent') the meaning of a target sentence. Alternative choices could be 'Contradictory', 'Compatible' or 'Distractors'. We report accuracy, chronometric and Inverse Efficiency Score data. Normative data for this test will be soon available. </w:t>
      </w:r>
    </w:p>
    <w:p w14:paraId="7B649A69" w14:textId="77777777" w:rsidR="007A4DD4" w:rsidRPr="00E16768" w:rsidRDefault="007A4DD4" w:rsidP="00E16768">
      <w:pPr>
        <w:bidi w:val="0"/>
        <w:spacing w:after="0" w:line="480" w:lineRule="auto"/>
        <w:jc w:val="both"/>
        <w:rPr>
          <w:rFonts w:asciiTheme="majorBidi" w:hAnsiTheme="majorBidi" w:cstheme="majorBidi"/>
        </w:rPr>
      </w:pPr>
    </w:p>
    <w:p w14:paraId="5D84983E" w14:textId="77777777" w:rsidR="007A4DD4" w:rsidRPr="00E16768" w:rsidRDefault="007A4DD4" w:rsidP="00E16768">
      <w:pPr>
        <w:bidi w:val="0"/>
        <w:spacing w:after="0" w:line="480" w:lineRule="auto"/>
        <w:jc w:val="both"/>
        <w:rPr>
          <w:rFonts w:asciiTheme="majorBidi" w:hAnsiTheme="majorBidi" w:cstheme="majorBidi"/>
        </w:rPr>
      </w:pPr>
      <w:r w:rsidRPr="00E16768">
        <w:rPr>
          <w:rFonts w:asciiTheme="majorBidi" w:hAnsiTheme="majorBidi" w:cstheme="majorBidi"/>
        </w:rPr>
        <w:t>The following measures are reported:</w:t>
      </w:r>
    </w:p>
    <w:p w14:paraId="42D16428" w14:textId="77777777" w:rsidR="007A4DD4" w:rsidRPr="00E16768" w:rsidRDefault="007A4DD4" w:rsidP="00E16768">
      <w:pPr>
        <w:bidi w:val="0"/>
        <w:spacing w:after="0" w:line="480" w:lineRule="auto"/>
        <w:jc w:val="both"/>
        <w:rPr>
          <w:rFonts w:asciiTheme="majorBidi" w:hAnsiTheme="majorBidi" w:cstheme="majorBidi"/>
        </w:rPr>
      </w:pPr>
      <w:r w:rsidRPr="00E16768">
        <w:rPr>
          <w:rFonts w:asciiTheme="majorBidi" w:hAnsiTheme="majorBidi" w:cstheme="majorBidi"/>
        </w:rPr>
        <w:lastRenderedPageBreak/>
        <w:t xml:space="preserve">- </w:t>
      </w:r>
      <w:proofErr w:type="spellStart"/>
      <w:r w:rsidRPr="00E16768">
        <w:rPr>
          <w:rFonts w:asciiTheme="majorBidi" w:hAnsiTheme="majorBidi" w:cstheme="majorBidi"/>
        </w:rPr>
        <w:t>Syntax_equiv</w:t>
      </w:r>
      <w:proofErr w:type="spellEnd"/>
      <w:r w:rsidRPr="00E16768">
        <w:rPr>
          <w:rFonts w:asciiTheme="majorBidi" w:hAnsiTheme="majorBidi" w:cstheme="majorBidi"/>
        </w:rPr>
        <w:tab/>
        <w:t>Syntactic Test: Number of 'Equivalent' (correct) Responses</w:t>
      </w:r>
    </w:p>
    <w:p w14:paraId="75FC2001" w14:textId="77777777" w:rsidR="007A4DD4" w:rsidRPr="00E16768" w:rsidRDefault="007A4DD4" w:rsidP="00E16768">
      <w:pPr>
        <w:bidi w:val="0"/>
        <w:spacing w:after="0" w:line="480" w:lineRule="auto"/>
        <w:jc w:val="both"/>
        <w:rPr>
          <w:rFonts w:asciiTheme="majorBidi" w:hAnsiTheme="majorBidi" w:cstheme="majorBidi"/>
        </w:rPr>
      </w:pPr>
      <w:r w:rsidRPr="00E16768">
        <w:rPr>
          <w:rFonts w:asciiTheme="majorBidi" w:hAnsiTheme="majorBidi" w:cstheme="majorBidi"/>
        </w:rPr>
        <w:t xml:space="preserve">- </w:t>
      </w:r>
      <w:proofErr w:type="spellStart"/>
      <w:r w:rsidRPr="00E16768">
        <w:rPr>
          <w:rFonts w:asciiTheme="majorBidi" w:hAnsiTheme="majorBidi" w:cstheme="majorBidi"/>
        </w:rPr>
        <w:t>Syntax_contr</w:t>
      </w:r>
      <w:proofErr w:type="spellEnd"/>
      <w:r w:rsidRPr="00E16768">
        <w:rPr>
          <w:rFonts w:asciiTheme="majorBidi" w:hAnsiTheme="majorBidi" w:cstheme="majorBidi"/>
        </w:rPr>
        <w:tab/>
        <w:t>Syntactic Test: Number of 'Contradictory' responses</w:t>
      </w:r>
    </w:p>
    <w:p w14:paraId="6464BF85" w14:textId="77777777" w:rsidR="007A4DD4" w:rsidRPr="00E16768" w:rsidRDefault="007A4DD4" w:rsidP="00E16768">
      <w:pPr>
        <w:bidi w:val="0"/>
        <w:spacing w:after="0" w:line="480" w:lineRule="auto"/>
        <w:jc w:val="both"/>
        <w:rPr>
          <w:rFonts w:asciiTheme="majorBidi" w:hAnsiTheme="majorBidi" w:cstheme="majorBidi"/>
        </w:rPr>
      </w:pPr>
      <w:r w:rsidRPr="00E16768">
        <w:rPr>
          <w:rFonts w:asciiTheme="majorBidi" w:hAnsiTheme="majorBidi" w:cstheme="majorBidi"/>
        </w:rPr>
        <w:t xml:space="preserve">- </w:t>
      </w:r>
      <w:proofErr w:type="spellStart"/>
      <w:r w:rsidRPr="00E16768">
        <w:rPr>
          <w:rFonts w:asciiTheme="majorBidi" w:hAnsiTheme="majorBidi" w:cstheme="majorBidi"/>
        </w:rPr>
        <w:t>Syntax_comp</w:t>
      </w:r>
      <w:proofErr w:type="spellEnd"/>
      <w:r w:rsidRPr="00E16768">
        <w:rPr>
          <w:rFonts w:asciiTheme="majorBidi" w:hAnsiTheme="majorBidi" w:cstheme="majorBidi"/>
        </w:rPr>
        <w:tab/>
        <w:t>Syntactic Test: Number of 'Compatible' responses</w:t>
      </w:r>
    </w:p>
    <w:p w14:paraId="08144695" w14:textId="77777777" w:rsidR="007A4DD4" w:rsidRPr="00E16768" w:rsidRDefault="007A4DD4" w:rsidP="00E16768">
      <w:pPr>
        <w:bidi w:val="0"/>
        <w:spacing w:after="0" w:line="480" w:lineRule="auto"/>
        <w:jc w:val="both"/>
        <w:rPr>
          <w:rFonts w:asciiTheme="majorBidi" w:hAnsiTheme="majorBidi" w:cstheme="majorBidi"/>
        </w:rPr>
      </w:pPr>
      <w:r w:rsidRPr="00E16768">
        <w:rPr>
          <w:rFonts w:asciiTheme="majorBidi" w:hAnsiTheme="majorBidi" w:cstheme="majorBidi"/>
        </w:rPr>
        <w:t xml:space="preserve">- </w:t>
      </w:r>
      <w:proofErr w:type="spellStart"/>
      <w:r w:rsidRPr="00E16768">
        <w:rPr>
          <w:rFonts w:asciiTheme="majorBidi" w:hAnsiTheme="majorBidi" w:cstheme="majorBidi"/>
        </w:rPr>
        <w:t>Syntax_distr</w:t>
      </w:r>
      <w:proofErr w:type="spellEnd"/>
      <w:r w:rsidRPr="00E16768">
        <w:rPr>
          <w:rFonts w:asciiTheme="majorBidi" w:hAnsiTheme="majorBidi" w:cstheme="majorBidi"/>
        </w:rPr>
        <w:tab/>
        <w:t>Syntactic Test: Number of 'Distractor' responses</w:t>
      </w:r>
    </w:p>
    <w:p w14:paraId="0CE47FE0" w14:textId="77777777" w:rsidR="007A4DD4" w:rsidRPr="00E16768" w:rsidRDefault="007A4DD4" w:rsidP="00E16768">
      <w:pPr>
        <w:bidi w:val="0"/>
        <w:spacing w:after="0" w:line="480" w:lineRule="auto"/>
        <w:jc w:val="both"/>
        <w:rPr>
          <w:rFonts w:asciiTheme="majorBidi" w:hAnsiTheme="majorBidi" w:cstheme="majorBidi"/>
        </w:rPr>
      </w:pPr>
      <w:r w:rsidRPr="00E16768">
        <w:rPr>
          <w:rFonts w:asciiTheme="majorBidi" w:hAnsiTheme="majorBidi" w:cstheme="majorBidi"/>
        </w:rPr>
        <w:t xml:space="preserve">- </w:t>
      </w:r>
      <w:proofErr w:type="spellStart"/>
      <w:r w:rsidRPr="00E16768">
        <w:rPr>
          <w:rFonts w:asciiTheme="majorBidi" w:hAnsiTheme="majorBidi" w:cstheme="majorBidi"/>
        </w:rPr>
        <w:t>Syntax_n_acc</w:t>
      </w:r>
      <w:proofErr w:type="spellEnd"/>
      <w:r w:rsidRPr="00E16768">
        <w:rPr>
          <w:rFonts w:asciiTheme="majorBidi" w:hAnsiTheme="majorBidi" w:cstheme="majorBidi"/>
        </w:rPr>
        <w:tab/>
        <w:t>Syntactic Test: Number of accurate responses</w:t>
      </w:r>
    </w:p>
    <w:p w14:paraId="350A5B44" w14:textId="77777777" w:rsidR="007A4DD4" w:rsidRPr="00E16768" w:rsidRDefault="007A4DD4" w:rsidP="00E16768">
      <w:pPr>
        <w:bidi w:val="0"/>
        <w:spacing w:after="0" w:line="480" w:lineRule="auto"/>
        <w:jc w:val="both"/>
        <w:rPr>
          <w:rFonts w:asciiTheme="majorBidi" w:hAnsiTheme="majorBidi" w:cstheme="majorBidi"/>
        </w:rPr>
      </w:pPr>
      <w:r w:rsidRPr="00E16768">
        <w:rPr>
          <w:rFonts w:asciiTheme="majorBidi" w:hAnsiTheme="majorBidi" w:cstheme="majorBidi"/>
        </w:rPr>
        <w:t xml:space="preserve">- </w:t>
      </w:r>
      <w:proofErr w:type="spellStart"/>
      <w:r w:rsidRPr="00E16768">
        <w:rPr>
          <w:rFonts w:asciiTheme="majorBidi" w:hAnsiTheme="majorBidi" w:cstheme="majorBidi"/>
        </w:rPr>
        <w:t>Syntax_prop_acc</w:t>
      </w:r>
      <w:proofErr w:type="spellEnd"/>
      <w:r w:rsidRPr="00E16768">
        <w:rPr>
          <w:rFonts w:asciiTheme="majorBidi" w:hAnsiTheme="majorBidi" w:cstheme="majorBidi"/>
        </w:rPr>
        <w:tab/>
        <w:t>Syntactic Test: Proportion of accurate responses</w:t>
      </w:r>
    </w:p>
    <w:p w14:paraId="695BFD97" w14:textId="77777777" w:rsidR="007A4DD4" w:rsidRPr="00E16768" w:rsidRDefault="007A4DD4" w:rsidP="00E16768">
      <w:pPr>
        <w:bidi w:val="0"/>
        <w:spacing w:after="0" w:line="480" w:lineRule="auto"/>
        <w:jc w:val="both"/>
        <w:rPr>
          <w:rFonts w:asciiTheme="majorBidi" w:hAnsiTheme="majorBidi" w:cstheme="majorBidi"/>
        </w:rPr>
      </w:pPr>
      <w:r w:rsidRPr="00E16768">
        <w:rPr>
          <w:rFonts w:asciiTheme="majorBidi" w:hAnsiTheme="majorBidi" w:cstheme="majorBidi"/>
        </w:rPr>
        <w:t xml:space="preserve">- </w:t>
      </w:r>
      <w:proofErr w:type="spellStart"/>
      <w:r w:rsidRPr="00E16768">
        <w:rPr>
          <w:rFonts w:asciiTheme="majorBidi" w:hAnsiTheme="majorBidi" w:cstheme="majorBidi"/>
        </w:rPr>
        <w:t>Syntax_time</w:t>
      </w:r>
      <w:proofErr w:type="spellEnd"/>
      <w:r w:rsidRPr="00E16768">
        <w:rPr>
          <w:rFonts w:asciiTheme="majorBidi" w:hAnsiTheme="majorBidi" w:cstheme="majorBidi"/>
        </w:rPr>
        <w:tab/>
        <w:t xml:space="preserve">Syntactic Test: Mean time to complete a trial (regardless of accuracy) in </w:t>
      </w:r>
      <w:proofErr w:type="spellStart"/>
      <w:r w:rsidRPr="00E16768">
        <w:rPr>
          <w:rFonts w:asciiTheme="majorBidi" w:hAnsiTheme="majorBidi" w:cstheme="majorBidi"/>
        </w:rPr>
        <w:t>ms</w:t>
      </w:r>
      <w:proofErr w:type="spellEnd"/>
    </w:p>
    <w:p w14:paraId="091C8B69" w14:textId="77777777" w:rsidR="007A4DD4" w:rsidRPr="00E16768" w:rsidRDefault="007A4DD4" w:rsidP="00E16768">
      <w:pPr>
        <w:bidi w:val="0"/>
        <w:spacing w:after="0" w:line="480" w:lineRule="auto"/>
        <w:jc w:val="both"/>
        <w:rPr>
          <w:rFonts w:asciiTheme="majorBidi" w:hAnsiTheme="majorBidi" w:cstheme="majorBidi"/>
        </w:rPr>
      </w:pPr>
      <w:r w:rsidRPr="00E16768">
        <w:rPr>
          <w:rFonts w:asciiTheme="majorBidi" w:hAnsiTheme="majorBidi" w:cstheme="majorBidi"/>
        </w:rPr>
        <w:t xml:space="preserve">- </w:t>
      </w:r>
      <w:proofErr w:type="spellStart"/>
      <w:r w:rsidRPr="00E16768">
        <w:rPr>
          <w:rFonts w:asciiTheme="majorBidi" w:hAnsiTheme="majorBidi" w:cstheme="majorBidi"/>
        </w:rPr>
        <w:t>Syntax_total_time</w:t>
      </w:r>
      <w:proofErr w:type="spellEnd"/>
      <w:r w:rsidRPr="00E16768">
        <w:rPr>
          <w:rFonts w:asciiTheme="majorBidi" w:hAnsiTheme="majorBidi" w:cstheme="majorBidi"/>
        </w:rPr>
        <w:tab/>
        <w:t>Syntactic Test: Cumulative time to do the task (</w:t>
      </w:r>
      <w:proofErr w:type="spellStart"/>
      <w:r w:rsidRPr="00E16768">
        <w:rPr>
          <w:rFonts w:asciiTheme="majorBidi" w:hAnsiTheme="majorBidi" w:cstheme="majorBidi"/>
        </w:rPr>
        <w:t>ms</w:t>
      </w:r>
      <w:proofErr w:type="spellEnd"/>
      <w:r w:rsidRPr="00E16768">
        <w:rPr>
          <w:rFonts w:asciiTheme="majorBidi" w:hAnsiTheme="majorBidi" w:cstheme="majorBidi"/>
        </w:rPr>
        <w:t>)</w:t>
      </w:r>
    </w:p>
    <w:p w14:paraId="271CF0CC" w14:textId="77777777" w:rsidR="007A4DD4" w:rsidRPr="00E16768" w:rsidRDefault="007A4DD4" w:rsidP="00E16768">
      <w:pPr>
        <w:bidi w:val="0"/>
        <w:spacing w:after="0" w:line="480" w:lineRule="auto"/>
        <w:jc w:val="both"/>
        <w:rPr>
          <w:rFonts w:asciiTheme="majorBidi" w:hAnsiTheme="majorBidi" w:cstheme="majorBidi"/>
          <w:rtl/>
        </w:rPr>
      </w:pPr>
      <w:r w:rsidRPr="00E16768">
        <w:rPr>
          <w:rFonts w:asciiTheme="majorBidi" w:hAnsiTheme="majorBidi" w:cstheme="majorBidi"/>
        </w:rPr>
        <w:t xml:space="preserve">- </w:t>
      </w:r>
      <w:proofErr w:type="spellStart"/>
      <w:r w:rsidRPr="00E16768">
        <w:rPr>
          <w:rFonts w:asciiTheme="majorBidi" w:hAnsiTheme="majorBidi" w:cstheme="majorBidi"/>
        </w:rPr>
        <w:t>Syntax_ies</w:t>
      </w:r>
      <w:proofErr w:type="spellEnd"/>
      <w:r w:rsidRPr="00E16768">
        <w:rPr>
          <w:rFonts w:asciiTheme="majorBidi" w:hAnsiTheme="majorBidi" w:cstheme="majorBidi"/>
        </w:rPr>
        <w:tab/>
        <w:t>Syntactic Test: Inverse Efficiency Score (Cumulative time/ proportion accurate responses)</w:t>
      </w:r>
    </w:p>
    <w:p w14:paraId="1C4E77B0" w14:textId="77777777" w:rsidR="005A7DDF" w:rsidRPr="00E16768" w:rsidRDefault="005A7DDF" w:rsidP="00E16768">
      <w:pPr>
        <w:bidi w:val="0"/>
        <w:spacing w:line="480" w:lineRule="auto"/>
        <w:jc w:val="both"/>
        <w:rPr>
          <w:rFonts w:asciiTheme="majorBidi" w:hAnsiTheme="majorBidi" w:cstheme="majorBidi"/>
          <w:b/>
          <w:bCs/>
        </w:rPr>
      </w:pPr>
      <w:r w:rsidRPr="00E16768">
        <w:rPr>
          <w:rFonts w:asciiTheme="majorBidi" w:hAnsiTheme="majorBidi" w:cstheme="majorBidi"/>
          <w:b/>
          <w:bCs/>
        </w:rPr>
        <w:br w:type="page"/>
      </w:r>
    </w:p>
    <w:p w14:paraId="0952498C" w14:textId="77777777" w:rsidR="007A4DD4" w:rsidRPr="00E16768" w:rsidRDefault="005A7DDF" w:rsidP="005D4190">
      <w:pPr>
        <w:bidi w:val="0"/>
        <w:spacing w:after="0" w:line="480" w:lineRule="auto"/>
        <w:jc w:val="center"/>
        <w:rPr>
          <w:rFonts w:asciiTheme="majorBidi" w:hAnsiTheme="majorBidi" w:cstheme="majorBidi"/>
          <w:b/>
          <w:bCs/>
        </w:rPr>
      </w:pPr>
      <w:r w:rsidRPr="00E16768">
        <w:rPr>
          <w:rFonts w:asciiTheme="majorBidi" w:hAnsiTheme="majorBidi" w:cstheme="majorBidi"/>
          <w:b/>
          <w:bCs/>
        </w:rPr>
        <w:lastRenderedPageBreak/>
        <w:t>Korean</w:t>
      </w:r>
    </w:p>
    <w:p w14:paraId="34DC3296" w14:textId="77777777" w:rsidR="005A7DDF" w:rsidRPr="00E16768" w:rsidRDefault="005A7DDF" w:rsidP="005D4190">
      <w:pPr>
        <w:bidi w:val="0"/>
        <w:spacing w:after="100" w:afterAutospacing="1" w:line="480" w:lineRule="auto"/>
        <w:ind w:firstLine="720"/>
        <w:jc w:val="both"/>
        <w:rPr>
          <w:rFonts w:asciiTheme="majorBidi" w:eastAsia="Times New Roman" w:hAnsiTheme="majorBidi" w:cstheme="majorBidi"/>
          <w:color w:val="222222"/>
        </w:rPr>
      </w:pPr>
      <w:r w:rsidRPr="006116A1">
        <w:rPr>
          <w:rFonts w:asciiTheme="majorBidi" w:eastAsia="Times New Roman" w:hAnsiTheme="majorBidi" w:cstheme="majorBidi"/>
          <w:b/>
          <w:bCs/>
          <w:i/>
          <w:iCs/>
        </w:rPr>
        <w:t>The Korean vocabulary task</w:t>
      </w:r>
      <w:r w:rsidRPr="00E16768">
        <w:rPr>
          <w:rFonts w:asciiTheme="majorBidi" w:eastAsia="Times New Roman" w:hAnsiTheme="majorBidi" w:cstheme="majorBidi"/>
        </w:rPr>
        <w:t xml:space="preserve"> Developed by Lee, </w:t>
      </w:r>
      <w:proofErr w:type="spellStart"/>
      <w:r w:rsidRPr="00E16768">
        <w:rPr>
          <w:rFonts w:asciiTheme="majorBidi" w:eastAsia="Times New Roman" w:hAnsiTheme="majorBidi" w:cstheme="majorBidi"/>
        </w:rPr>
        <w:t>Seong</w:t>
      </w:r>
      <w:proofErr w:type="spellEnd"/>
      <w:r w:rsidRPr="00E16768">
        <w:rPr>
          <w:rFonts w:asciiTheme="majorBidi" w:eastAsia="Times New Roman" w:hAnsiTheme="majorBidi" w:cstheme="majorBidi"/>
        </w:rPr>
        <w:t xml:space="preserve">, Choi &amp; </w:t>
      </w:r>
      <w:proofErr w:type="spellStart"/>
      <w:r w:rsidRPr="00E16768">
        <w:rPr>
          <w:rFonts w:asciiTheme="majorBidi" w:eastAsia="Times New Roman" w:hAnsiTheme="majorBidi" w:cstheme="majorBidi"/>
        </w:rPr>
        <w:t>Lowder</w:t>
      </w:r>
      <w:proofErr w:type="spellEnd"/>
      <w:r w:rsidRPr="00E16768">
        <w:rPr>
          <w:rFonts w:asciiTheme="majorBidi" w:eastAsia="Times New Roman" w:hAnsiTheme="majorBidi" w:cstheme="majorBidi"/>
        </w:rPr>
        <w:t xml:space="preserve"> (2019). The version used had a modification in one question out of the 60 questions in the original. Lee et al. showed that the scores of their vocabulary task were positively correlated with those of the Author Recognition Test, which in turn were correlated with the performance in an on-line lexical decision task as well as an offline reading comprehension task. That is, higher scores in the Korean vocabulary test were reliably associated with the higher scores in the Author Recognition Test, which were in turn correlated with a better performance in the lexical decision task (i.e., faster reaction times and higher accuracy scores) and in the comprehension task (i.e., higher accuracy scores). </w:t>
      </w:r>
    </w:p>
    <w:p w14:paraId="7E8D7D34" w14:textId="77777777" w:rsidR="005A7DDF" w:rsidRPr="00E16768" w:rsidRDefault="005A7DDF" w:rsidP="00E16768">
      <w:pPr>
        <w:bidi w:val="0"/>
        <w:spacing w:line="480" w:lineRule="auto"/>
        <w:jc w:val="both"/>
        <w:rPr>
          <w:rFonts w:asciiTheme="majorBidi" w:eastAsia="Times New Roman" w:hAnsiTheme="majorBidi" w:cstheme="majorBidi"/>
        </w:rPr>
      </w:pPr>
      <w:r w:rsidRPr="00E16768">
        <w:rPr>
          <w:rFonts w:asciiTheme="majorBidi" w:eastAsia="Times New Roman" w:hAnsiTheme="majorBidi" w:cstheme="majorBidi"/>
        </w:rPr>
        <w:t xml:space="preserve">Lee, H., </w:t>
      </w:r>
      <w:proofErr w:type="spellStart"/>
      <w:r w:rsidRPr="00E16768">
        <w:rPr>
          <w:rFonts w:asciiTheme="majorBidi" w:eastAsia="Times New Roman" w:hAnsiTheme="majorBidi" w:cstheme="majorBidi"/>
        </w:rPr>
        <w:t>Seong</w:t>
      </w:r>
      <w:proofErr w:type="spellEnd"/>
      <w:r w:rsidRPr="00E16768">
        <w:rPr>
          <w:rFonts w:asciiTheme="majorBidi" w:eastAsia="Times New Roman" w:hAnsiTheme="majorBidi" w:cstheme="majorBidi"/>
        </w:rPr>
        <w:t xml:space="preserve">, E., Choi, W., &amp; </w:t>
      </w:r>
      <w:proofErr w:type="spellStart"/>
      <w:r w:rsidRPr="00E16768">
        <w:rPr>
          <w:rFonts w:asciiTheme="majorBidi" w:eastAsia="Times New Roman" w:hAnsiTheme="majorBidi" w:cstheme="majorBidi"/>
        </w:rPr>
        <w:t>Lowder</w:t>
      </w:r>
      <w:proofErr w:type="spellEnd"/>
      <w:r w:rsidRPr="00E16768">
        <w:rPr>
          <w:rFonts w:asciiTheme="majorBidi" w:eastAsia="Times New Roman" w:hAnsiTheme="majorBidi" w:cstheme="majorBidi"/>
        </w:rPr>
        <w:t xml:space="preserve">, M. W. (2019). Development and assessment of the Korean Author Recognition Test.​ ​Quarterly Journal of Experimental Psychology, 72(7)​, 1837-1846. </w:t>
      </w:r>
      <w:proofErr w:type="spellStart"/>
      <w:r w:rsidRPr="00E16768">
        <w:rPr>
          <w:rFonts w:asciiTheme="majorBidi" w:eastAsia="Times New Roman" w:hAnsiTheme="majorBidi" w:cstheme="majorBidi"/>
        </w:rPr>
        <w:t>doi</w:t>
      </w:r>
      <w:proofErr w:type="spellEnd"/>
      <w:r w:rsidRPr="00E16768">
        <w:rPr>
          <w:rFonts w:asciiTheme="majorBidi" w:eastAsia="Times New Roman" w:hAnsiTheme="majorBidi" w:cstheme="majorBidi"/>
        </w:rPr>
        <w:t>: 10.1177/1747021818814461. </w:t>
      </w:r>
    </w:p>
    <w:p w14:paraId="1509367E" w14:textId="77777777" w:rsidR="00EC770B" w:rsidRPr="00E16768" w:rsidRDefault="00EC770B" w:rsidP="00E16768">
      <w:pPr>
        <w:bidi w:val="0"/>
        <w:spacing w:line="480" w:lineRule="auto"/>
        <w:jc w:val="both"/>
        <w:rPr>
          <w:rFonts w:asciiTheme="majorBidi" w:hAnsiTheme="majorBidi" w:cstheme="majorBidi"/>
          <w:b/>
          <w:bCs/>
        </w:rPr>
      </w:pPr>
      <w:r w:rsidRPr="00E16768">
        <w:rPr>
          <w:rFonts w:asciiTheme="majorBidi" w:hAnsiTheme="majorBidi" w:cstheme="majorBidi"/>
          <w:b/>
          <w:bCs/>
        </w:rPr>
        <w:br w:type="page"/>
      </w:r>
    </w:p>
    <w:p w14:paraId="1D7C4A54" w14:textId="77777777" w:rsidR="005A7DDF" w:rsidRPr="00E16768" w:rsidRDefault="00EC770B" w:rsidP="005D4190">
      <w:pPr>
        <w:bidi w:val="0"/>
        <w:spacing w:after="0" w:line="480" w:lineRule="auto"/>
        <w:jc w:val="center"/>
        <w:rPr>
          <w:rFonts w:asciiTheme="majorBidi" w:hAnsiTheme="majorBidi" w:cstheme="majorBidi"/>
          <w:b/>
          <w:bCs/>
        </w:rPr>
      </w:pPr>
      <w:r w:rsidRPr="00E16768">
        <w:rPr>
          <w:rFonts w:asciiTheme="majorBidi" w:hAnsiTheme="majorBidi" w:cstheme="majorBidi"/>
          <w:b/>
          <w:bCs/>
        </w:rPr>
        <w:lastRenderedPageBreak/>
        <w:t>Norwegian</w:t>
      </w:r>
    </w:p>
    <w:p w14:paraId="443C4817" w14:textId="77777777" w:rsidR="00EC770B" w:rsidRPr="00E16768" w:rsidRDefault="00EC770B" w:rsidP="005D4190">
      <w:pPr>
        <w:bidi w:val="0"/>
        <w:spacing w:after="0" w:line="480" w:lineRule="auto"/>
        <w:ind w:firstLine="720"/>
        <w:jc w:val="both"/>
        <w:rPr>
          <w:rFonts w:asciiTheme="majorBidi" w:hAnsiTheme="majorBidi" w:cstheme="majorBidi"/>
        </w:rPr>
      </w:pPr>
      <w:r w:rsidRPr="006116A1">
        <w:rPr>
          <w:rFonts w:asciiTheme="majorBidi" w:hAnsiTheme="majorBidi" w:cstheme="majorBidi"/>
          <w:b/>
          <w:bCs/>
          <w:i/>
          <w:iCs/>
        </w:rPr>
        <w:t>Norwegian BPVS</w:t>
      </w:r>
      <w:r w:rsidRPr="00E16768">
        <w:rPr>
          <w:rFonts w:asciiTheme="majorBidi" w:hAnsiTheme="majorBidi" w:cstheme="majorBidi"/>
          <w:b/>
          <w:bCs/>
        </w:rPr>
        <w:t xml:space="preserve"> </w:t>
      </w:r>
      <w:r w:rsidRPr="00E16768">
        <w:rPr>
          <w:rFonts w:asciiTheme="majorBidi" w:hAnsiTheme="majorBidi" w:cstheme="majorBidi"/>
        </w:rPr>
        <w:t xml:space="preserve">This task is closely modeled on the British Picture Vocabulary Scale (BPVS-II; Dunn, Dunn, </w:t>
      </w:r>
      <w:proofErr w:type="spellStart"/>
      <w:r w:rsidRPr="00E16768">
        <w:rPr>
          <w:rFonts w:asciiTheme="majorBidi" w:hAnsiTheme="majorBidi" w:cstheme="majorBidi"/>
        </w:rPr>
        <w:t>Whetton</w:t>
      </w:r>
      <w:proofErr w:type="spellEnd"/>
      <w:r w:rsidRPr="00E16768">
        <w:rPr>
          <w:rFonts w:asciiTheme="majorBidi" w:hAnsiTheme="majorBidi" w:cstheme="majorBidi"/>
        </w:rPr>
        <w:t>, &amp; Burley, 1997) in terms of item properties and administration procedure.  The Norwegian version has been standardized (for children 3-16 years old). It consists of 12 blocks of 12 items each. Each item is composed of one (pre-recorded) word, presented auditorily, and four pictures (displayed on the screen), one of which matches the word. The participant must choose the correct picture. We used a custom computerized version of the test (self-administered).</w:t>
      </w:r>
      <w:r w:rsidR="005D4190">
        <w:rPr>
          <w:rFonts w:asciiTheme="majorBidi" w:hAnsiTheme="majorBidi" w:cstheme="majorBidi"/>
        </w:rPr>
        <w:t xml:space="preserve"> </w:t>
      </w:r>
      <w:r w:rsidRPr="00E16768">
        <w:rPr>
          <w:rFonts w:asciiTheme="majorBidi" w:hAnsiTheme="majorBidi" w:cstheme="majorBidi"/>
        </w:rPr>
        <w:t>The score is the number of items correctly responded to plus the non-administered baseline (i.e., easier blocks, presumed correct).</w:t>
      </w:r>
    </w:p>
    <w:p w14:paraId="57A67072" w14:textId="77777777" w:rsidR="00EC770B" w:rsidRPr="00E16768" w:rsidRDefault="00EC770B" w:rsidP="00E16768">
      <w:pPr>
        <w:bidi w:val="0"/>
        <w:spacing w:after="0" w:line="480" w:lineRule="auto"/>
        <w:jc w:val="both"/>
        <w:rPr>
          <w:rFonts w:asciiTheme="majorBidi" w:hAnsiTheme="majorBidi" w:cstheme="majorBidi"/>
        </w:rPr>
      </w:pPr>
      <w:r w:rsidRPr="00E16768">
        <w:rPr>
          <w:rFonts w:asciiTheme="majorBidi" w:hAnsiTheme="majorBidi" w:cstheme="majorBidi"/>
        </w:rPr>
        <w:t>Reference for the creation and validation of the Norwegian version:</w:t>
      </w:r>
    </w:p>
    <w:p w14:paraId="2734BA4E" w14:textId="77777777" w:rsidR="00EC770B" w:rsidRPr="00E16768" w:rsidRDefault="00EC770B" w:rsidP="00E16768">
      <w:pPr>
        <w:bidi w:val="0"/>
        <w:spacing w:after="0" w:line="480" w:lineRule="auto"/>
        <w:jc w:val="both"/>
        <w:rPr>
          <w:rFonts w:asciiTheme="majorBidi" w:hAnsiTheme="majorBidi" w:cstheme="majorBidi"/>
        </w:rPr>
      </w:pPr>
      <w:proofErr w:type="spellStart"/>
      <w:r w:rsidRPr="00E16768">
        <w:rPr>
          <w:rFonts w:asciiTheme="majorBidi" w:hAnsiTheme="majorBidi" w:cstheme="majorBidi"/>
        </w:rPr>
        <w:t>Lyster</w:t>
      </w:r>
      <w:proofErr w:type="spellEnd"/>
      <w:r w:rsidRPr="00E16768">
        <w:rPr>
          <w:rFonts w:asciiTheme="majorBidi" w:hAnsiTheme="majorBidi" w:cstheme="majorBidi"/>
        </w:rPr>
        <w:t xml:space="preserve">, S.-A.H., Horn, E., &amp; </w:t>
      </w:r>
      <w:proofErr w:type="spellStart"/>
      <w:r w:rsidRPr="00E16768">
        <w:rPr>
          <w:rFonts w:asciiTheme="majorBidi" w:hAnsiTheme="majorBidi" w:cstheme="majorBidi"/>
        </w:rPr>
        <w:t>Rygvold</w:t>
      </w:r>
      <w:proofErr w:type="spellEnd"/>
      <w:r w:rsidRPr="00E16768">
        <w:rPr>
          <w:rFonts w:asciiTheme="majorBidi" w:hAnsiTheme="majorBidi" w:cstheme="majorBidi"/>
        </w:rPr>
        <w:t xml:space="preserve">, A.-L. (2010). </w:t>
      </w:r>
      <w:proofErr w:type="spellStart"/>
      <w:r w:rsidRPr="00E16768">
        <w:rPr>
          <w:rFonts w:asciiTheme="majorBidi" w:hAnsiTheme="majorBidi" w:cstheme="majorBidi"/>
        </w:rPr>
        <w:t>Ordforråd</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og</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ordforrådsutvikling</w:t>
      </w:r>
      <w:proofErr w:type="spellEnd"/>
      <w:r w:rsidRPr="00E16768">
        <w:rPr>
          <w:rFonts w:asciiTheme="majorBidi" w:hAnsiTheme="majorBidi" w:cstheme="majorBidi"/>
        </w:rPr>
        <w:t xml:space="preserve"> hos </w:t>
      </w:r>
      <w:proofErr w:type="spellStart"/>
      <w:r w:rsidRPr="00E16768">
        <w:rPr>
          <w:rFonts w:asciiTheme="majorBidi" w:hAnsiTheme="majorBidi" w:cstheme="majorBidi"/>
        </w:rPr>
        <w:t>norske</w:t>
      </w:r>
      <w:proofErr w:type="spellEnd"/>
      <w:r w:rsidRPr="00E16768">
        <w:rPr>
          <w:rFonts w:asciiTheme="majorBidi" w:hAnsiTheme="majorBidi" w:cstheme="majorBidi"/>
        </w:rPr>
        <w:t xml:space="preserve"> barn </w:t>
      </w:r>
      <w:proofErr w:type="spellStart"/>
      <w:r w:rsidRPr="00E16768">
        <w:rPr>
          <w:rFonts w:asciiTheme="majorBidi" w:hAnsiTheme="majorBidi" w:cstheme="majorBidi"/>
        </w:rPr>
        <w:t>og</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unge</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Resultater</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fra</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en</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utprøving</w:t>
      </w:r>
      <w:proofErr w:type="spellEnd"/>
      <w:r w:rsidRPr="00E16768">
        <w:rPr>
          <w:rFonts w:asciiTheme="majorBidi" w:hAnsiTheme="majorBidi" w:cstheme="majorBidi"/>
        </w:rPr>
        <w:t xml:space="preserve"> av British Picture Vocabulary Scale, Second Edition (BPVS II) [Vocabulary and vocabulary development in Norwegian children and adolescents. Results from a trial of the BP</w:t>
      </w:r>
      <w:r w:rsidR="001D7908" w:rsidRPr="00E16768">
        <w:rPr>
          <w:rFonts w:asciiTheme="majorBidi" w:hAnsiTheme="majorBidi" w:cstheme="majorBidi"/>
        </w:rPr>
        <w:t xml:space="preserve">VS-II]. </w:t>
      </w:r>
      <w:proofErr w:type="spellStart"/>
      <w:r w:rsidR="001D7908" w:rsidRPr="00E16768">
        <w:rPr>
          <w:rFonts w:asciiTheme="majorBidi" w:hAnsiTheme="majorBidi" w:cstheme="majorBidi"/>
          <w:i/>
          <w:iCs/>
        </w:rPr>
        <w:t>Spesialpedagogikk</w:t>
      </w:r>
      <w:proofErr w:type="spellEnd"/>
      <w:r w:rsidR="001D7908" w:rsidRPr="00E16768">
        <w:rPr>
          <w:rFonts w:asciiTheme="majorBidi" w:hAnsiTheme="majorBidi" w:cstheme="majorBidi"/>
          <w:i/>
          <w:iCs/>
        </w:rPr>
        <w:t>, 09</w:t>
      </w:r>
      <w:r w:rsidR="001D7908" w:rsidRPr="00E16768">
        <w:rPr>
          <w:rFonts w:asciiTheme="majorBidi" w:hAnsiTheme="majorBidi" w:cstheme="majorBidi"/>
        </w:rPr>
        <w:t xml:space="preserve">, </w:t>
      </w:r>
      <w:r w:rsidRPr="00E16768">
        <w:rPr>
          <w:rFonts w:asciiTheme="majorBidi" w:hAnsiTheme="majorBidi" w:cstheme="majorBidi"/>
        </w:rPr>
        <w:t>35-43.</w:t>
      </w:r>
    </w:p>
    <w:p w14:paraId="2CDC039A" w14:textId="77777777" w:rsidR="00EC770B" w:rsidRPr="00E16768" w:rsidRDefault="00EC770B" w:rsidP="00E16768">
      <w:pPr>
        <w:bidi w:val="0"/>
        <w:spacing w:after="0" w:line="480" w:lineRule="auto"/>
        <w:jc w:val="both"/>
        <w:rPr>
          <w:rFonts w:asciiTheme="majorBidi" w:hAnsiTheme="majorBidi" w:cstheme="majorBidi"/>
          <w:rtl/>
        </w:rPr>
      </w:pPr>
    </w:p>
    <w:p w14:paraId="0F82E671" w14:textId="77777777" w:rsidR="00EC770B" w:rsidRPr="00E16768" w:rsidRDefault="00EC770B" w:rsidP="005D4190">
      <w:pPr>
        <w:bidi w:val="0"/>
        <w:spacing w:after="0" w:line="480" w:lineRule="auto"/>
        <w:ind w:firstLine="720"/>
        <w:jc w:val="both"/>
        <w:rPr>
          <w:rFonts w:asciiTheme="majorBidi" w:hAnsiTheme="majorBidi" w:cstheme="majorBidi"/>
        </w:rPr>
      </w:pPr>
      <w:r w:rsidRPr="00E16768">
        <w:rPr>
          <w:rFonts w:asciiTheme="majorBidi" w:hAnsiTheme="majorBidi" w:cstheme="majorBidi"/>
          <w:b/>
          <w:bCs/>
          <w:i/>
          <w:iCs/>
        </w:rPr>
        <w:t>Norwegian TOWRE</w:t>
      </w:r>
      <w:r w:rsidR="001D7908" w:rsidRPr="00E16768">
        <w:rPr>
          <w:rFonts w:asciiTheme="majorBidi" w:hAnsiTheme="majorBidi" w:cstheme="majorBidi"/>
        </w:rPr>
        <w:t xml:space="preserve"> C</w:t>
      </w:r>
      <w:r w:rsidRPr="00E16768">
        <w:rPr>
          <w:rFonts w:asciiTheme="majorBidi" w:hAnsiTheme="majorBidi" w:cstheme="majorBidi"/>
        </w:rPr>
        <w:t>losely modeled on the TOWRE in terms of item properties and administration procedure. It has not been standardized. We used one word sheet and one pseudoword sheet. The score is the number of correctly read items per minute. Actual reading time was 45 seconds but some participants completed the sheet in less time, so in every case (including L1 &amp; L2) we divided the number of correctly read items with the actual time taken (45 s or less).</w:t>
      </w:r>
    </w:p>
    <w:p w14:paraId="2BCF3912" w14:textId="77777777" w:rsidR="00EC770B" w:rsidRPr="00E16768" w:rsidRDefault="00EC770B" w:rsidP="00E16768">
      <w:pPr>
        <w:bidi w:val="0"/>
        <w:spacing w:after="0" w:line="480" w:lineRule="auto"/>
        <w:jc w:val="both"/>
        <w:rPr>
          <w:rFonts w:asciiTheme="majorBidi" w:hAnsiTheme="majorBidi" w:cstheme="majorBidi"/>
        </w:rPr>
      </w:pPr>
      <w:r w:rsidRPr="00E16768">
        <w:rPr>
          <w:rFonts w:asciiTheme="majorBidi" w:hAnsiTheme="majorBidi" w:cstheme="majorBidi"/>
        </w:rPr>
        <w:t>Reference for the creation and first reported use of this test:</w:t>
      </w:r>
    </w:p>
    <w:p w14:paraId="47CD2DF9" w14:textId="77777777" w:rsidR="00EC770B" w:rsidRPr="00E16768" w:rsidRDefault="00EC770B" w:rsidP="00E16768">
      <w:pPr>
        <w:bidi w:val="0"/>
        <w:spacing w:after="0" w:line="480" w:lineRule="auto"/>
        <w:jc w:val="both"/>
        <w:rPr>
          <w:rFonts w:asciiTheme="majorBidi" w:hAnsiTheme="majorBidi" w:cstheme="majorBidi"/>
        </w:rPr>
      </w:pPr>
      <w:proofErr w:type="spellStart"/>
      <w:r w:rsidRPr="00E16768">
        <w:rPr>
          <w:rFonts w:asciiTheme="majorBidi" w:hAnsiTheme="majorBidi" w:cstheme="majorBidi"/>
        </w:rPr>
        <w:t>Furnes</w:t>
      </w:r>
      <w:proofErr w:type="spellEnd"/>
      <w:r w:rsidRPr="00E16768">
        <w:rPr>
          <w:rFonts w:asciiTheme="majorBidi" w:hAnsiTheme="majorBidi" w:cstheme="majorBidi"/>
        </w:rPr>
        <w:t xml:space="preserve">, B., &amp; Samuelsson, S. (2010). Predicting Reading and Spelling Difficulties in Transparent and Opaque Orthographies: A Comparison Between Scandinavian and U.S./Australian Children. </w:t>
      </w:r>
      <w:r w:rsidRPr="00E16768">
        <w:rPr>
          <w:rFonts w:asciiTheme="majorBidi" w:hAnsiTheme="majorBidi" w:cstheme="majorBidi"/>
          <w:i/>
          <w:iCs/>
        </w:rPr>
        <w:t>Dyslexia, 16</w:t>
      </w:r>
      <w:r w:rsidRPr="00E16768">
        <w:rPr>
          <w:rFonts w:asciiTheme="majorBidi" w:hAnsiTheme="majorBidi" w:cstheme="majorBidi"/>
        </w:rPr>
        <w:t>, 119-142.</w:t>
      </w:r>
    </w:p>
    <w:p w14:paraId="25697968" w14:textId="77777777" w:rsidR="00EC770B" w:rsidRPr="00E16768" w:rsidRDefault="00EC770B" w:rsidP="00E16768">
      <w:pPr>
        <w:bidi w:val="0"/>
        <w:spacing w:after="0" w:line="480" w:lineRule="auto"/>
        <w:jc w:val="both"/>
        <w:rPr>
          <w:rFonts w:asciiTheme="majorBidi" w:hAnsiTheme="majorBidi" w:cstheme="majorBidi"/>
          <w:rtl/>
        </w:rPr>
      </w:pPr>
    </w:p>
    <w:p w14:paraId="5A635D5A" w14:textId="77777777" w:rsidR="00EC770B" w:rsidRPr="00E16768" w:rsidRDefault="001D7908" w:rsidP="005D4190">
      <w:pPr>
        <w:bidi w:val="0"/>
        <w:spacing w:after="0" w:line="480" w:lineRule="auto"/>
        <w:ind w:firstLine="720"/>
        <w:jc w:val="both"/>
        <w:rPr>
          <w:rFonts w:asciiTheme="majorBidi" w:hAnsiTheme="majorBidi" w:cstheme="majorBidi"/>
        </w:rPr>
      </w:pPr>
      <w:r w:rsidRPr="00E16768">
        <w:rPr>
          <w:rFonts w:asciiTheme="majorBidi" w:hAnsiTheme="majorBidi" w:cstheme="majorBidi"/>
          <w:b/>
          <w:bCs/>
          <w:i/>
          <w:iCs/>
        </w:rPr>
        <w:t>S</w:t>
      </w:r>
      <w:r w:rsidR="00EC770B" w:rsidRPr="00E16768">
        <w:rPr>
          <w:rFonts w:asciiTheme="majorBidi" w:hAnsiTheme="majorBidi" w:cstheme="majorBidi"/>
          <w:b/>
          <w:bCs/>
          <w:i/>
          <w:iCs/>
        </w:rPr>
        <w:t>pelling</w:t>
      </w:r>
      <w:r w:rsidRPr="00E16768">
        <w:rPr>
          <w:rFonts w:asciiTheme="majorBidi" w:hAnsiTheme="majorBidi" w:cstheme="majorBidi"/>
        </w:rPr>
        <w:t xml:space="preserve"> </w:t>
      </w:r>
      <w:r w:rsidR="005D4190">
        <w:rPr>
          <w:rFonts w:asciiTheme="majorBidi" w:hAnsiTheme="majorBidi" w:cstheme="majorBidi"/>
        </w:rPr>
        <w:t xml:space="preserve">an </w:t>
      </w:r>
      <w:r w:rsidR="00EC770B" w:rsidRPr="00E16768">
        <w:rPr>
          <w:rFonts w:asciiTheme="majorBidi" w:hAnsiTheme="majorBidi" w:cstheme="majorBidi"/>
        </w:rPr>
        <w:t xml:space="preserve">error detection (i.e., proofreading) task. Participants read a 270-word passage, which contains 30 spelling errors, and were asked to underline the misspelled words.  </w:t>
      </w:r>
      <w:r w:rsidR="00EC770B" w:rsidRPr="00E16768">
        <w:rPr>
          <w:rFonts w:asciiTheme="majorBidi" w:hAnsiTheme="majorBidi" w:cstheme="majorBidi"/>
        </w:rPr>
        <w:lastRenderedPageBreak/>
        <w:t>This test has been validated in---and reference scores exist for---University students.</w:t>
      </w:r>
      <w:r w:rsidR="005D4190">
        <w:rPr>
          <w:rFonts w:asciiTheme="majorBidi" w:hAnsiTheme="majorBidi" w:cstheme="majorBidi"/>
        </w:rPr>
        <w:t xml:space="preserve"> </w:t>
      </w:r>
      <w:r w:rsidR="00EC770B" w:rsidRPr="00E16768">
        <w:rPr>
          <w:rFonts w:asciiTheme="majorBidi" w:hAnsiTheme="majorBidi" w:cstheme="majorBidi"/>
        </w:rPr>
        <w:t>The score is the number of misspelled words that were underlined within a time limit of 2 minutes. (Correctly spelled words that are underlined are ignored.)</w:t>
      </w:r>
    </w:p>
    <w:p w14:paraId="310125FB" w14:textId="77777777" w:rsidR="001D7908" w:rsidRPr="00E16768" w:rsidRDefault="001D7908" w:rsidP="00E16768">
      <w:pPr>
        <w:bidi w:val="0"/>
        <w:spacing w:after="0" w:line="480" w:lineRule="auto"/>
        <w:jc w:val="both"/>
        <w:rPr>
          <w:rFonts w:asciiTheme="majorBidi" w:hAnsiTheme="majorBidi" w:cstheme="majorBidi"/>
        </w:rPr>
      </w:pPr>
    </w:p>
    <w:p w14:paraId="141AD153" w14:textId="77777777" w:rsidR="00EC770B" w:rsidRPr="00E16768" w:rsidRDefault="00EC770B" w:rsidP="00E16768">
      <w:pPr>
        <w:bidi w:val="0"/>
        <w:spacing w:after="0" w:line="480" w:lineRule="auto"/>
        <w:jc w:val="both"/>
        <w:rPr>
          <w:rFonts w:asciiTheme="majorBidi" w:hAnsiTheme="majorBidi" w:cstheme="majorBidi"/>
        </w:rPr>
      </w:pPr>
      <w:r w:rsidRPr="00E16768">
        <w:rPr>
          <w:rFonts w:asciiTheme="majorBidi" w:hAnsiTheme="majorBidi" w:cstheme="majorBidi"/>
        </w:rPr>
        <w:t>Reference for the test battery including this spelling test:</w:t>
      </w:r>
    </w:p>
    <w:p w14:paraId="63DD0709" w14:textId="77777777" w:rsidR="00EC770B" w:rsidRPr="00E16768" w:rsidRDefault="00EC770B" w:rsidP="00E16768">
      <w:pPr>
        <w:bidi w:val="0"/>
        <w:spacing w:after="0" w:line="480" w:lineRule="auto"/>
        <w:jc w:val="both"/>
        <w:rPr>
          <w:rFonts w:asciiTheme="majorBidi" w:hAnsiTheme="majorBidi" w:cstheme="majorBidi"/>
        </w:rPr>
      </w:pPr>
      <w:proofErr w:type="spellStart"/>
      <w:r w:rsidRPr="00E16768">
        <w:rPr>
          <w:rFonts w:asciiTheme="majorBidi" w:hAnsiTheme="majorBidi" w:cstheme="majorBidi"/>
        </w:rPr>
        <w:t>Strømsø</w:t>
      </w:r>
      <w:proofErr w:type="spellEnd"/>
      <w:r w:rsidRPr="00E16768">
        <w:rPr>
          <w:rFonts w:asciiTheme="majorBidi" w:hAnsiTheme="majorBidi" w:cstheme="majorBidi"/>
        </w:rPr>
        <w:t xml:space="preserve">, H., </w:t>
      </w:r>
      <w:proofErr w:type="spellStart"/>
      <w:r w:rsidRPr="00E16768">
        <w:rPr>
          <w:rFonts w:asciiTheme="majorBidi" w:hAnsiTheme="majorBidi" w:cstheme="majorBidi"/>
        </w:rPr>
        <w:t>Hagtvet</w:t>
      </w:r>
      <w:proofErr w:type="spellEnd"/>
      <w:r w:rsidRPr="00E16768">
        <w:rPr>
          <w:rFonts w:asciiTheme="majorBidi" w:hAnsiTheme="majorBidi" w:cstheme="majorBidi"/>
        </w:rPr>
        <w:t xml:space="preserve">, B. E., </w:t>
      </w:r>
      <w:proofErr w:type="spellStart"/>
      <w:r w:rsidRPr="00E16768">
        <w:rPr>
          <w:rFonts w:asciiTheme="majorBidi" w:hAnsiTheme="majorBidi" w:cstheme="majorBidi"/>
        </w:rPr>
        <w:t>Lyster</w:t>
      </w:r>
      <w:proofErr w:type="spellEnd"/>
      <w:r w:rsidRPr="00E16768">
        <w:rPr>
          <w:rFonts w:asciiTheme="majorBidi" w:hAnsiTheme="majorBidi" w:cstheme="majorBidi"/>
        </w:rPr>
        <w:t xml:space="preserve">, S. A. H., &amp; </w:t>
      </w:r>
      <w:proofErr w:type="spellStart"/>
      <w:r w:rsidRPr="00E16768">
        <w:rPr>
          <w:rFonts w:asciiTheme="majorBidi" w:hAnsiTheme="majorBidi" w:cstheme="majorBidi"/>
        </w:rPr>
        <w:t>Rygvold</w:t>
      </w:r>
      <w:proofErr w:type="spellEnd"/>
      <w:r w:rsidRPr="00E16768">
        <w:rPr>
          <w:rFonts w:asciiTheme="majorBidi" w:hAnsiTheme="majorBidi" w:cstheme="majorBidi"/>
        </w:rPr>
        <w:t xml:space="preserve">, A.-L. (1997). Lese- </w:t>
      </w:r>
      <w:proofErr w:type="spellStart"/>
      <w:r w:rsidRPr="00E16768">
        <w:rPr>
          <w:rFonts w:asciiTheme="majorBidi" w:hAnsiTheme="majorBidi" w:cstheme="majorBidi"/>
        </w:rPr>
        <w:t>og</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skriveprøver</w:t>
      </w:r>
      <w:proofErr w:type="spellEnd"/>
      <w:r w:rsidRPr="00E16768">
        <w:rPr>
          <w:rFonts w:asciiTheme="majorBidi" w:hAnsiTheme="majorBidi" w:cstheme="majorBidi"/>
        </w:rPr>
        <w:t xml:space="preserve"> for </w:t>
      </w:r>
      <w:proofErr w:type="spellStart"/>
      <w:r w:rsidRPr="00E16768">
        <w:rPr>
          <w:rFonts w:asciiTheme="majorBidi" w:hAnsiTheme="majorBidi" w:cstheme="majorBidi"/>
        </w:rPr>
        <w:t>studenter</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på</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høyskole</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og</w:t>
      </w:r>
      <w:proofErr w:type="spellEnd"/>
      <w:r w:rsidRPr="00E16768">
        <w:rPr>
          <w:rFonts w:asciiTheme="majorBidi" w:hAnsiTheme="majorBidi" w:cstheme="majorBidi"/>
        </w:rPr>
        <w:t xml:space="preserve"> </w:t>
      </w:r>
      <w:proofErr w:type="spellStart"/>
      <w:r w:rsidRPr="00E16768">
        <w:rPr>
          <w:rFonts w:asciiTheme="majorBidi" w:hAnsiTheme="majorBidi" w:cstheme="majorBidi"/>
        </w:rPr>
        <w:t>universitetsnivå</w:t>
      </w:r>
      <w:proofErr w:type="spellEnd"/>
      <w:r w:rsidRPr="00E16768">
        <w:rPr>
          <w:rFonts w:asciiTheme="majorBidi" w:hAnsiTheme="majorBidi" w:cstheme="majorBidi"/>
        </w:rPr>
        <w:t xml:space="preserve"> [Reading and writing tests for students at college and university level]. Department of Special Needs Education, University of Oslo.</w:t>
      </w:r>
    </w:p>
    <w:p w14:paraId="3163D2B7" w14:textId="77777777" w:rsidR="002F04DB" w:rsidRPr="00E16768" w:rsidRDefault="002F04DB" w:rsidP="00E16768">
      <w:pPr>
        <w:bidi w:val="0"/>
        <w:spacing w:after="0" w:line="480" w:lineRule="auto"/>
        <w:jc w:val="both"/>
        <w:rPr>
          <w:rFonts w:asciiTheme="majorBidi" w:hAnsiTheme="majorBidi" w:cstheme="majorBidi"/>
        </w:rPr>
      </w:pPr>
    </w:p>
    <w:p w14:paraId="5D978647" w14:textId="77777777" w:rsidR="002F04DB" w:rsidRPr="00E16768" w:rsidRDefault="002F04DB" w:rsidP="00E16768">
      <w:pPr>
        <w:bidi w:val="0"/>
        <w:spacing w:line="480" w:lineRule="auto"/>
        <w:jc w:val="both"/>
        <w:rPr>
          <w:rFonts w:asciiTheme="majorBidi" w:hAnsiTheme="majorBidi" w:cstheme="majorBidi"/>
        </w:rPr>
      </w:pPr>
      <w:r w:rsidRPr="00E16768">
        <w:rPr>
          <w:rFonts w:asciiTheme="majorBidi" w:hAnsiTheme="majorBidi" w:cstheme="majorBidi"/>
        </w:rPr>
        <w:br w:type="page"/>
      </w:r>
    </w:p>
    <w:p w14:paraId="19073CCB" w14:textId="77777777" w:rsidR="002F04DB" w:rsidRPr="00E16768" w:rsidRDefault="002F04DB" w:rsidP="006116A1">
      <w:pPr>
        <w:bidi w:val="0"/>
        <w:spacing w:after="0" w:line="480" w:lineRule="auto"/>
        <w:jc w:val="center"/>
        <w:rPr>
          <w:rFonts w:asciiTheme="majorBidi" w:hAnsiTheme="majorBidi" w:cstheme="majorBidi"/>
          <w:b/>
          <w:bCs/>
        </w:rPr>
      </w:pPr>
      <w:r w:rsidRPr="00E16768">
        <w:rPr>
          <w:rFonts w:asciiTheme="majorBidi" w:hAnsiTheme="majorBidi" w:cstheme="majorBidi"/>
          <w:b/>
          <w:bCs/>
        </w:rPr>
        <w:lastRenderedPageBreak/>
        <w:t>Russian</w:t>
      </w:r>
    </w:p>
    <w:p w14:paraId="64994D13" w14:textId="7170947C" w:rsidR="006116A1" w:rsidRPr="006116A1" w:rsidRDefault="006116A1" w:rsidP="006116A1">
      <w:pPr>
        <w:bidi w:val="0"/>
        <w:spacing w:line="480" w:lineRule="auto"/>
        <w:jc w:val="both"/>
        <w:rPr>
          <w:rFonts w:asciiTheme="majorBidi" w:hAnsiTheme="majorBidi" w:cstheme="majorBidi"/>
        </w:rPr>
      </w:pPr>
      <w:r w:rsidRPr="006116A1">
        <w:rPr>
          <w:rFonts w:asciiTheme="majorBidi" w:hAnsiTheme="majorBidi" w:cstheme="majorBidi"/>
          <w:b/>
          <w:bCs/>
          <w:i/>
          <w:iCs/>
        </w:rPr>
        <w:t>Author Recognition Test</w:t>
      </w:r>
      <w:r>
        <w:rPr>
          <w:rFonts w:asciiTheme="majorBidi" w:hAnsiTheme="majorBidi" w:cstheme="majorBidi"/>
          <w:b/>
          <w:bCs/>
        </w:rPr>
        <w:t xml:space="preserve"> </w:t>
      </w:r>
      <w:r w:rsidRPr="006116A1">
        <w:rPr>
          <w:rFonts w:asciiTheme="majorBidi" w:hAnsiTheme="majorBidi" w:cstheme="majorBidi"/>
        </w:rPr>
        <w:t>Adapted for Russian</w:t>
      </w:r>
      <w:r>
        <w:rPr>
          <w:rFonts w:asciiTheme="majorBidi" w:hAnsiTheme="majorBidi" w:cstheme="majorBidi"/>
        </w:rPr>
        <w:t xml:space="preserve"> from Stanovich &amp; West, 1989</w:t>
      </w:r>
      <w:r w:rsidRPr="006116A1">
        <w:rPr>
          <w:rFonts w:asciiTheme="majorBidi" w:hAnsiTheme="majorBidi" w:cstheme="majorBidi"/>
        </w:rPr>
        <w:t xml:space="preserve">. In this test the subject is offered a list of 100 names, among which he or she needs to find the names of </w:t>
      </w:r>
      <w:r>
        <w:rPr>
          <w:rFonts w:asciiTheme="majorBidi" w:hAnsiTheme="majorBidi" w:cstheme="majorBidi"/>
        </w:rPr>
        <w:t>authors</w:t>
      </w:r>
      <w:r w:rsidRPr="006116A1">
        <w:rPr>
          <w:rFonts w:asciiTheme="majorBidi" w:hAnsiTheme="majorBidi" w:cstheme="majorBidi"/>
        </w:rPr>
        <w:t xml:space="preserve">. The names of </w:t>
      </w:r>
      <w:r>
        <w:rPr>
          <w:rFonts w:asciiTheme="majorBidi" w:hAnsiTheme="majorBidi" w:cstheme="majorBidi"/>
        </w:rPr>
        <w:t>real</w:t>
      </w:r>
      <w:r w:rsidRPr="006116A1">
        <w:rPr>
          <w:rFonts w:asciiTheme="majorBidi" w:hAnsiTheme="majorBidi" w:cstheme="majorBidi"/>
        </w:rPr>
        <w:t xml:space="preserve"> </w:t>
      </w:r>
      <w:r>
        <w:rPr>
          <w:rFonts w:asciiTheme="majorBidi" w:hAnsiTheme="majorBidi" w:cstheme="majorBidi"/>
        </w:rPr>
        <w:t>authors</w:t>
      </w:r>
      <w:r w:rsidRPr="006116A1">
        <w:rPr>
          <w:rFonts w:asciiTheme="majorBidi" w:hAnsiTheme="majorBidi" w:cstheme="majorBidi"/>
        </w:rPr>
        <w:t xml:space="preserve"> make up half of this list, the other half includes fillers (real names of people who are not </w:t>
      </w:r>
      <w:r>
        <w:rPr>
          <w:rFonts w:asciiTheme="majorBidi" w:hAnsiTheme="majorBidi" w:cstheme="majorBidi"/>
        </w:rPr>
        <w:t>authors</w:t>
      </w:r>
      <w:r w:rsidRPr="006116A1">
        <w:rPr>
          <w:rFonts w:asciiTheme="majorBidi" w:hAnsiTheme="majorBidi" w:cstheme="majorBidi"/>
        </w:rPr>
        <w:t xml:space="preserve">). The names of 50 real authors were chosen based on best-selling lists and literary award lists, half of them were Russian-language authors and the others were authors whose works were translated into Russian. No authors from the school curriculum were included. </w:t>
      </w:r>
    </w:p>
    <w:p w14:paraId="682EC6B7" w14:textId="77777777" w:rsidR="006116A1" w:rsidRPr="006116A1" w:rsidRDefault="006116A1" w:rsidP="006116A1">
      <w:pPr>
        <w:bidi w:val="0"/>
        <w:spacing w:line="480" w:lineRule="auto"/>
        <w:jc w:val="both"/>
        <w:rPr>
          <w:rFonts w:asciiTheme="majorBidi" w:hAnsiTheme="majorBidi" w:cstheme="majorBidi"/>
        </w:rPr>
      </w:pPr>
      <w:r w:rsidRPr="006116A1">
        <w:rPr>
          <w:rFonts w:asciiTheme="majorBidi" w:hAnsiTheme="majorBidi" w:cstheme="majorBidi"/>
        </w:rPr>
        <w:t>The final score is calculated by subtracting the number of wrongly selected foils from the number of correctly selected authors (max=50).</w:t>
      </w:r>
    </w:p>
    <w:p w14:paraId="658A3B23" w14:textId="06FD513C" w:rsidR="006116A1" w:rsidRDefault="004A08B3" w:rsidP="006116A1">
      <w:pPr>
        <w:bidi w:val="0"/>
        <w:spacing w:line="480" w:lineRule="auto"/>
        <w:jc w:val="both"/>
        <w:rPr>
          <w:rFonts w:asciiTheme="majorBidi" w:hAnsiTheme="majorBidi" w:cstheme="majorBidi"/>
        </w:rPr>
      </w:pPr>
      <w:hyperlink r:id="rId8" w:history="1">
        <w:r w:rsidR="006116A1" w:rsidRPr="0049579A">
          <w:rPr>
            <w:rStyle w:val="Hyperlink"/>
            <w:rFonts w:asciiTheme="majorBidi" w:hAnsiTheme="majorBidi" w:cstheme="majorBidi"/>
          </w:rPr>
          <w:t>http://webanketa.com/forms/68v34e1q74qk0e9m64t6cd9g/</w:t>
        </w:r>
      </w:hyperlink>
    </w:p>
    <w:p w14:paraId="423A3294" w14:textId="35597C28" w:rsidR="006116A1" w:rsidRPr="006116A1" w:rsidRDefault="006116A1" w:rsidP="006116A1">
      <w:pPr>
        <w:bidi w:val="0"/>
        <w:spacing w:after="0" w:line="480" w:lineRule="auto"/>
        <w:jc w:val="both"/>
        <w:rPr>
          <w:rFonts w:ascii="Times New Roman" w:eastAsia="Times New Roman" w:hAnsi="Times New Roman" w:cs="Times New Roman"/>
          <w:sz w:val="24"/>
          <w:szCs w:val="24"/>
        </w:rPr>
      </w:pPr>
      <w:r w:rsidRPr="006116A1">
        <w:rPr>
          <w:rFonts w:ascii="Times New Roman" w:eastAsia="Times New Roman" w:hAnsi="Times New Roman" w:cs="Times New Roman"/>
          <w:sz w:val="24"/>
          <w:szCs w:val="24"/>
        </w:rPr>
        <w:t xml:space="preserve">Stanovich, K. E., &amp; West, R. F. (1989). Exposure to print and orthographic processing. </w:t>
      </w:r>
      <w:r w:rsidRPr="006116A1">
        <w:rPr>
          <w:rFonts w:ascii="Times New Roman" w:eastAsia="Times New Roman" w:hAnsi="Times New Roman" w:cs="Times New Roman"/>
          <w:i/>
          <w:iCs/>
          <w:sz w:val="24"/>
          <w:szCs w:val="24"/>
        </w:rPr>
        <w:t>Reading Research Quarterly</w:t>
      </w:r>
      <w:r w:rsidRPr="006116A1">
        <w:rPr>
          <w:rFonts w:ascii="Times New Roman" w:eastAsia="Times New Roman" w:hAnsi="Times New Roman" w:cs="Times New Roman"/>
          <w:sz w:val="24"/>
          <w:szCs w:val="24"/>
        </w:rPr>
        <w:t>, 402-433.</w:t>
      </w:r>
    </w:p>
    <w:p w14:paraId="45CF1C92" w14:textId="77777777" w:rsidR="006116A1" w:rsidRDefault="006116A1" w:rsidP="006116A1">
      <w:pPr>
        <w:bidi w:val="0"/>
        <w:spacing w:line="480" w:lineRule="auto"/>
        <w:jc w:val="both"/>
        <w:rPr>
          <w:rFonts w:asciiTheme="majorBidi" w:hAnsiTheme="majorBidi" w:cstheme="majorBidi"/>
          <w:b/>
          <w:bCs/>
        </w:rPr>
      </w:pPr>
    </w:p>
    <w:p w14:paraId="5FA2A939" w14:textId="21C2F88D" w:rsidR="006116A1" w:rsidRPr="006116A1" w:rsidRDefault="006116A1" w:rsidP="006116A1">
      <w:pPr>
        <w:bidi w:val="0"/>
        <w:spacing w:line="480" w:lineRule="auto"/>
        <w:jc w:val="both"/>
        <w:rPr>
          <w:rFonts w:asciiTheme="majorBidi" w:hAnsiTheme="majorBidi" w:cstheme="majorBidi"/>
        </w:rPr>
      </w:pPr>
      <w:r w:rsidRPr="006116A1">
        <w:rPr>
          <w:rFonts w:asciiTheme="majorBidi" w:hAnsiTheme="majorBidi" w:cstheme="majorBidi"/>
          <w:b/>
          <w:bCs/>
          <w:i/>
          <w:iCs/>
        </w:rPr>
        <w:t xml:space="preserve">Spelling Test </w:t>
      </w:r>
      <w:r w:rsidRPr="006116A1">
        <w:rPr>
          <w:rFonts w:asciiTheme="majorBidi" w:hAnsiTheme="majorBidi" w:cstheme="majorBidi"/>
        </w:rPr>
        <w:t>developed based on the Spelling recognition test for the English language (Andrews &amp; Hersch, 2010). 44 Russian words that are often misspelled were selected. Half of the words were presented in the correct spelling, and another half with a spelling error. The task was to determine whether the word is spelled correctly or not.</w:t>
      </w:r>
    </w:p>
    <w:p w14:paraId="7E42DDC6" w14:textId="77777777" w:rsidR="006116A1" w:rsidRPr="006116A1" w:rsidRDefault="006116A1" w:rsidP="006116A1">
      <w:pPr>
        <w:bidi w:val="0"/>
        <w:spacing w:line="480" w:lineRule="auto"/>
        <w:jc w:val="both"/>
        <w:rPr>
          <w:rFonts w:asciiTheme="majorBidi" w:hAnsiTheme="majorBidi" w:cstheme="majorBidi"/>
        </w:rPr>
      </w:pPr>
      <w:r w:rsidRPr="006116A1">
        <w:rPr>
          <w:rFonts w:asciiTheme="majorBidi" w:hAnsiTheme="majorBidi" w:cstheme="majorBidi"/>
        </w:rPr>
        <w:t>The final score is counted as the number of correct answers (max=44).</w:t>
      </w:r>
    </w:p>
    <w:p w14:paraId="1A1096B2" w14:textId="77777777" w:rsidR="006116A1" w:rsidRDefault="004A08B3" w:rsidP="006116A1">
      <w:pPr>
        <w:bidi w:val="0"/>
        <w:spacing w:line="480" w:lineRule="auto"/>
        <w:jc w:val="both"/>
        <w:rPr>
          <w:rFonts w:asciiTheme="majorBidi" w:hAnsiTheme="majorBidi" w:cstheme="majorBidi"/>
        </w:rPr>
      </w:pPr>
      <w:hyperlink r:id="rId9" w:history="1">
        <w:r w:rsidR="006116A1" w:rsidRPr="0049579A">
          <w:rPr>
            <w:rStyle w:val="Hyperlink"/>
            <w:rFonts w:asciiTheme="majorBidi" w:hAnsiTheme="majorBidi" w:cstheme="majorBidi"/>
          </w:rPr>
          <w:t>https://webanketa.com/forms/68v38chp6wqkarb36gw3ee9j/</w:t>
        </w:r>
      </w:hyperlink>
      <w:r w:rsidR="006116A1">
        <w:rPr>
          <w:rFonts w:asciiTheme="majorBidi" w:hAnsiTheme="majorBidi" w:cstheme="majorBidi"/>
        </w:rPr>
        <w:t xml:space="preserve"> </w:t>
      </w:r>
    </w:p>
    <w:p w14:paraId="6C40A7AF" w14:textId="548F572F" w:rsidR="006116A1" w:rsidRPr="006116A1" w:rsidRDefault="006116A1" w:rsidP="006116A1">
      <w:pPr>
        <w:bidi w:val="0"/>
        <w:spacing w:line="480" w:lineRule="auto"/>
        <w:jc w:val="both"/>
        <w:rPr>
          <w:rFonts w:asciiTheme="majorBidi" w:hAnsiTheme="majorBidi" w:cstheme="majorBidi"/>
        </w:rPr>
      </w:pPr>
      <w:r w:rsidRPr="006116A1">
        <w:rPr>
          <w:rFonts w:ascii="Times New Roman" w:eastAsia="Times New Roman" w:hAnsi="Times New Roman" w:cs="Times New Roman"/>
          <w:sz w:val="24"/>
          <w:szCs w:val="24"/>
        </w:rPr>
        <w:t xml:space="preserve">Andrews, S., &amp; Hersch, J. (2010). Lexical precision in skilled readers: Individual differences in masked neighbor priming. </w:t>
      </w:r>
      <w:r w:rsidRPr="006116A1">
        <w:rPr>
          <w:rFonts w:ascii="Times New Roman" w:eastAsia="Times New Roman" w:hAnsi="Times New Roman" w:cs="Times New Roman"/>
          <w:i/>
          <w:iCs/>
          <w:sz w:val="24"/>
          <w:szCs w:val="24"/>
        </w:rPr>
        <w:t>Journal of Experimental Psychology: General</w:t>
      </w:r>
      <w:r w:rsidRPr="006116A1">
        <w:rPr>
          <w:rFonts w:ascii="Times New Roman" w:eastAsia="Times New Roman" w:hAnsi="Times New Roman" w:cs="Times New Roman"/>
          <w:sz w:val="24"/>
          <w:szCs w:val="24"/>
        </w:rPr>
        <w:t xml:space="preserve">, </w:t>
      </w:r>
      <w:r w:rsidRPr="006116A1">
        <w:rPr>
          <w:rFonts w:ascii="Times New Roman" w:eastAsia="Times New Roman" w:hAnsi="Times New Roman" w:cs="Times New Roman"/>
          <w:i/>
          <w:iCs/>
          <w:sz w:val="24"/>
          <w:szCs w:val="24"/>
        </w:rPr>
        <w:t>139</w:t>
      </w:r>
      <w:r w:rsidRPr="006116A1">
        <w:rPr>
          <w:rFonts w:ascii="Times New Roman" w:eastAsia="Times New Roman" w:hAnsi="Times New Roman" w:cs="Times New Roman"/>
          <w:sz w:val="24"/>
          <w:szCs w:val="24"/>
        </w:rPr>
        <w:t>(2), 299.</w:t>
      </w:r>
    </w:p>
    <w:p w14:paraId="1412B6B4" w14:textId="77777777" w:rsidR="006116A1" w:rsidRDefault="006116A1" w:rsidP="006116A1">
      <w:pPr>
        <w:bidi w:val="0"/>
        <w:spacing w:line="480" w:lineRule="auto"/>
        <w:jc w:val="both"/>
        <w:rPr>
          <w:rFonts w:asciiTheme="majorBidi" w:hAnsiTheme="majorBidi" w:cstheme="majorBidi"/>
          <w:b/>
          <w:bCs/>
        </w:rPr>
      </w:pPr>
    </w:p>
    <w:p w14:paraId="3235EC5B" w14:textId="4CD7BB4E" w:rsidR="006116A1" w:rsidRPr="006116A1" w:rsidRDefault="006116A1" w:rsidP="006116A1">
      <w:pPr>
        <w:bidi w:val="0"/>
        <w:spacing w:line="480" w:lineRule="auto"/>
        <w:jc w:val="both"/>
        <w:rPr>
          <w:rFonts w:asciiTheme="majorBidi" w:hAnsiTheme="majorBidi" w:cstheme="majorBidi"/>
        </w:rPr>
      </w:pPr>
      <w:r w:rsidRPr="006116A1">
        <w:rPr>
          <w:rFonts w:asciiTheme="majorBidi" w:hAnsiTheme="majorBidi" w:cstheme="majorBidi"/>
          <w:b/>
          <w:bCs/>
          <w:i/>
          <w:iCs/>
        </w:rPr>
        <w:lastRenderedPageBreak/>
        <w:t xml:space="preserve">Vocabulary test </w:t>
      </w:r>
      <w:r w:rsidRPr="006116A1">
        <w:rPr>
          <w:rFonts w:asciiTheme="majorBidi" w:hAnsiTheme="majorBidi" w:cstheme="majorBidi"/>
        </w:rPr>
        <w:t xml:space="preserve">Online vocabulary test developed by </w:t>
      </w:r>
      <w:proofErr w:type="spellStart"/>
      <w:r w:rsidRPr="006116A1">
        <w:rPr>
          <w:rFonts w:asciiTheme="majorBidi" w:hAnsiTheme="majorBidi" w:cstheme="majorBidi"/>
        </w:rPr>
        <w:t>Grigorii</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Golovin</w:t>
      </w:r>
      <w:proofErr w:type="spellEnd"/>
      <w:r w:rsidRPr="006116A1">
        <w:rPr>
          <w:rFonts w:asciiTheme="majorBidi" w:hAnsiTheme="majorBidi" w:cstheme="majorBidi"/>
        </w:rPr>
        <w:t xml:space="preserve"> (2015) (https://www.myvocab.info/). The test was constructed according </w:t>
      </w:r>
      <w:r>
        <w:rPr>
          <w:rFonts w:asciiTheme="majorBidi" w:hAnsiTheme="majorBidi" w:cstheme="majorBidi"/>
        </w:rPr>
        <w:t>to</w:t>
      </w:r>
      <w:r w:rsidRPr="006116A1">
        <w:rPr>
          <w:rFonts w:asciiTheme="majorBidi" w:hAnsiTheme="majorBidi" w:cstheme="majorBidi"/>
        </w:rPr>
        <w:t xml:space="preserve"> Item Response Theory and Computerized Adaptive Testing. It involves a lexical decision task (participants are presented with words of different frequency and pseudowords) with some control questions (to specify the meaning of the word in a multiple choice task).</w:t>
      </w:r>
    </w:p>
    <w:p w14:paraId="59B9209F" w14:textId="77777777" w:rsidR="006116A1" w:rsidRPr="006116A1" w:rsidRDefault="006116A1" w:rsidP="006116A1">
      <w:pPr>
        <w:bidi w:val="0"/>
        <w:spacing w:line="480" w:lineRule="auto"/>
        <w:jc w:val="both"/>
        <w:rPr>
          <w:rFonts w:asciiTheme="majorBidi" w:hAnsiTheme="majorBidi" w:cstheme="majorBidi"/>
        </w:rPr>
      </w:pPr>
      <w:r w:rsidRPr="006116A1">
        <w:rPr>
          <w:rFonts w:asciiTheme="majorBidi" w:hAnsiTheme="majorBidi" w:cstheme="majorBidi"/>
        </w:rPr>
        <w:t xml:space="preserve">The final score is the estimated approximate vocabulary size in thousands of words. </w:t>
      </w:r>
    </w:p>
    <w:p w14:paraId="2E254B21" w14:textId="77777777" w:rsidR="006116A1" w:rsidRPr="006116A1" w:rsidRDefault="006116A1" w:rsidP="006116A1">
      <w:pPr>
        <w:bidi w:val="0"/>
        <w:spacing w:line="480" w:lineRule="auto"/>
        <w:jc w:val="both"/>
        <w:rPr>
          <w:rFonts w:asciiTheme="majorBidi" w:hAnsiTheme="majorBidi" w:cstheme="majorBidi"/>
        </w:rPr>
      </w:pPr>
      <w:r w:rsidRPr="006116A1">
        <w:rPr>
          <w:rFonts w:asciiTheme="majorBidi" w:hAnsiTheme="majorBidi" w:cstheme="majorBidi"/>
        </w:rPr>
        <w:t>The test reliability is 0.95 (</w:t>
      </w:r>
      <w:proofErr w:type="spellStart"/>
      <w:r w:rsidRPr="006116A1">
        <w:rPr>
          <w:rFonts w:asciiTheme="majorBidi" w:hAnsiTheme="majorBidi" w:cstheme="majorBidi"/>
        </w:rPr>
        <w:t>Golovin</w:t>
      </w:r>
      <w:proofErr w:type="spellEnd"/>
      <w:r w:rsidRPr="006116A1">
        <w:rPr>
          <w:rFonts w:asciiTheme="majorBidi" w:hAnsiTheme="majorBidi" w:cstheme="majorBidi"/>
        </w:rPr>
        <w:t xml:space="preserve"> 2015).</w:t>
      </w:r>
    </w:p>
    <w:p w14:paraId="67C002E2" w14:textId="36100ED9" w:rsidR="006116A1" w:rsidRPr="006116A1" w:rsidRDefault="006116A1" w:rsidP="006116A1">
      <w:pPr>
        <w:bidi w:val="0"/>
        <w:spacing w:line="480" w:lineRule="auto"/>
        <w:jc w:val="both"/>
        <w:rPr>
          <w:rFonts w:asciiTheme="majorBidi" w:hAnsiTheme="majorBidi" w:cstheme="majorBidi"/>
        </w:rPr>
      </w:pPr>
      <w:proofErr w:type="spellStart"/>
      <w:r w:rsidRPr="006116A1">
        <w:rPr>
          <w:rFonts w:asciiTheme="majorBidi" w:hAnsiTheme="majorBidi" w:cstheme="majorBidi"/>
        </w:rPr>
        <w:t>Головин</w:t>
      </w:r>
      <w:proofErr w:type="spellEnd"/>
      <w:r w:rsidRPr="006116A1">
        <w:rPr>
          <w:rFonts w:asciiTheme="majorBidi" w:hAnsiTheme="majorBidi" w:cstheme="majorBidi"/>
        </w:rPr>
        <w:t xml:space="preserve"> Г.В. </w:t>
      </w:r>
      <w:proofErr w:type="spellStart"/>
      <w:r w:rsidRPr="006116A1">
        <w:rPr>
          <w:rFonts w:asciiTheme="majorBidi" w:hAnsiTheme="majorBidi" w:cstheme="majorBidi"/>
        </w:rPr>
        <w:t>Измерение</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пассивного</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словарного</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запаса</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русского</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языка</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Социо</w:t>
      </w:r>
      <w:proofErr w:type="spellEnd"/>
      <w:r w:rsidRPr="006116A1">
        <w:rPr>
          <w:rFonts w:asciiTheme="majorBidi" w:hAnsiTheme="majorBidi" w:cstheme="majorBidi"/>
        </w:rPr>
        <w:t xml:space="preserve">- и </w:t>
      </w:r>
      <w:proofErr w:type="spellStart"/>
      <w:r w:rsidRPr="006116A1">
        <w:rPr>
          <w:rFonts w:asciiTheme="majorBidi" w:hAnsiTheme="majorBidi" w:cstheme="majorBidi"/>
        </w:rPr>
        <w:t>психолингвистические</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исследования</w:t>
      </w:r>
      <w:proofErr w:type="spellEnd"/>
      <w:r w:rsidRPr="006116A1">
        <w:rPr>
          <w:rFonts w:asciiTheme="majorBidi" w:hAnsiTheme="majorBidi" w:cstheme="majorBidi"/>
        </w:rPr>
        <w:t xml:space="preserve">. 2015. </w:t>
      </w:r>
      <w:proofErr w:type="spellStart"/>
      <w:r w:rsidRPr="006116A1">
        <w:rPr>
          <w:rFonts w:asciiTheme="majorBidi" w:hAnsiTheme="majorBidi" w:cstheme="majorBidi"/>
        </w:rPr>
        <w:t>Вып</w:t>
      </w:r>
      <w:proofErr w:type="spellEnd"/>
      <w:r w:rsidRPr="006116A1">
        <w:rPr>
          <w:rFonts w:asciiTheme="majorBidi" w:hAnsiTheme="majorBidi" w:cstheme="majorBidi"/>
        </w:rPr>
        <w:t>. 3. С. 148–159. [</w:t>
      </w:r>
      <w:proofErr w:type="spellStart"/>
      <w:r w:rsidRPr="006116A1">
        <w:rPr>
          <w:rFonts w:asciiTheme="majorBidi" w:hAnsiTheme="majorBidi" w:cstheme="majorBidi"/>
        </w:rPr>
        <w:t>Golovin</w:t>
      </w:r>
      <w:proofErr w:type="spellEnd"/>
      <w:r w:rsidRPr="006116A1">
        <w:rPr>
          <w:rFonts w:asciiTheme="majorBidi" w:hAnsiTheme="majorBidi" w:cstheme="majorBidi"/>
        </w:rPr>
        <w:t xml:space="preserve"> G.V. </w:t>
      </w:r>
      <w:proofErr w:type="spellStart"/>
      <w:r w:rsidRPr="006116A1">
        <w:rPr>
          <w:rFonts w:asciiTheme="majorBidi" w:hAnsiTheme="majorBidi" w:cstheme="majorBidi"/>
        </w:rPr>
        <w:t>Izmerenie</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passivnogo</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slovarnogo</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zapasa</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russkogo</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yazyka</w:t>
      </w:r>
      <w:proofErr w:type="spellEnd"/>
      <w:r w:rsidRPr="006116A1">
        <w:rPr>
          <w:rFonts w:asciiTheme="majorBidi" w:hAnsiTheme="majorBidi" w:cstheme="majorBidi"/>
        </w:rPr>
        <w:t xml:space="preserve"> [Measuring the Passive Vocabulary of the Russian Language]. </w:t>
      </w:r>
      <w:proofErr w:type="spellStart"/>
      <w:r w:rsidRPr="006116A1">
        <w:rPr>
          <w:rFonts w:asciiTheme="majorBidi" w:hAnsiTheme="majorBidi" w:cstheme="majorBidi"/>
        </w:rPr>
        <w:t>Sotsio</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i</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psikholingvisticheskie</w:t>
      </w:r>
      <w:proofErr w:type="spellEnd"/>
      <w:r w:rsidRPr="006116A1">
        <w:rPr>
          <w:rFonts w:asciiTheme="majorBidi" w:hAnsiTheme="majorBidi" w:cstheme="majorBidi"/>
        </w:rPr>
        <w:t xml:space="preserve"> </w:t>
      </w:r>
      <w:proofErr w:type="spellStart"/>
      <w:r w:rsidRPr="006116A1">
        <w:rPr>
          <w:rFonts w:asciiTheme="majorBidi" w:hAnsiTheme="majorBidi" w:cstheme="majorBidi"/>
        </w:rPr>
        <w:t>issledovaniya</w:t>
      </w:r>
      <w:proofErr w:type="spellEnd"/>
      <w:r w:rsidRPr="006116A1">
        <w:rPr>
          <w:rFonts w:asciiTheme="majorBidi" w:hAnsiTheme="majorBidi" w:cstheme="majorBidi"/>
        </w:rPr>
        <w:t xml:space="preserve"> [Social and Psycholinguistic Studie</w:t>
      </w:r>
      <w:r>
        <w:rPr>
          <w:rFonts w:asciiTheme="majorBidi" w:hAnsiTheme="majorBidi" w:cstheme="majorBidi"/>
        </w:rPr>
        <w:t>s], 2015, vol. 3, pp. 148–159.]</w:t>
      </w:r>
      <w:r w:rsidRPr="006116A1">
        <w:rPr>
          <w:rFonts w:asciiTheme="majorBidi" w:hAnsiTheme="majorBidi" w:cstheme="majorBidi"/>
        </w:rPr>
        <w:t>: http://splr.psu.ru/wp-content/uploads/2015/12/%D0%93%D0%BE%D0%BB%D0%BE%D0%B2%D0%B8%D0%BD_2015.pdf).</w:t>
      </w:r>
    </w:p>
    <w:p w14:paraId="7B0668FF" w14:textId="77777777" w:rsidR="006116A1" w:rsidRDefault="006116A1">
      <w:pPr>
        <w:bidi w:val="0"/>
        <w:rPr>
          <w:rFonts w:asciiTheme="majorBidi" w:hAnsiTheme="majorBidi" w:cstheme="majorBidi"/>
          <w:b/>
          <w:bCs/>
        </w:rPr>
      </w:pPr>
      <w:r>
        <w:rPr>
          <w:rFonts w:asciiTheme="majorBidi" w:hAnsiTheme="majorBidi" w:cstheme="majorBidi"/>
          <w:b/>
          <w:bCs/>
        </w:rPr>
        <w:br w:type="page"/>
      </w:r>
    </w:p>
    <w:p w14:paraId="24872208" w14:textId="26613A4D" w:rsidR="00A50819" w:rsidRPr="00E16768" w:rsidRDefault="00A50819" w:rsidP="0066509B">
      <w:pPr>
        <w:bidi w:val="0"/>
        <w:spacing w:after="0" w:line="480" w:lineRule="auto"/>
        <w:jc w:val="center"/>
        <w:rPr>
          <w:rFonts w:asciiTheme="majorBidi" w:hAnsiTheme="majorBidi" w:cstheme="majorBidi"/>
          <w:b/>
          <w:bCs/>
        </w:rPr>
      </w:pPr>
      <w:r w:rsidRPr="00E16768">
        <w:rPr>
          <w:rFonts w:asciiTheme="majorBidi" w:hAnsiTheme="majorBidi" w:cstheme="majorBidi"/>
          <w:b/>
          <w:bCs/>
        </w:rPr>
        <w:lastRenderedPageBreak/>
        <w:t>Spanish</w:t>
      </w:r>
    </w:p>
    <w:p w14:paraId="6F316432" w14:textId="1038B0A9" w:rsidR="00A50819" w:rsidRPr="00E16768" w:rsidRDefault="0066509B" w:rsidP="00E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jc w:val="both"/>
        <w:outlineLvl w:val="0"/>
        <w:rPr>
          <w:rFonts w:asciiTheme="majorBidi" w:hAnsiTheme="majorBidi" w:cstheme="majorBidi"/>
          <w:i/>
          <w:color w:val="000000"/>
        </w:rPr>
      </w:pPr>
      <w:r>
        <w:rPr>
          <w:rFonts w:asciiTheme="majorBidi" w:hAnsiTheme="majorBidi" w:cstheme="majorBidi"/>
          <w:b/>
          <w:bCs/>
          <w:i/>
          <w:color w:val="000000"/>
        </w:rPr>
        <w:tab/>
      </w:r>
      <w:r w:rsidR="00A50819" w:rsidRPr="00E16768">
        <w:rPr>
          <w:rFonts w:asciiTheme="majorBidi" w:hAnsiTheme="majorBidi" w:cstheme="majorBidi"/>
          <w:b/>
          <w:bCs/>
          <w:i/>
          <w:color w:val="000000"/>
        </w:rPr>
        <w:t>Lexical decision task</w:t>
      </w:r>
      <w:r w:rsidR="00A50819" w:rsidRPr="00E16768">
        <w:rPr>
          <w:rFonts w:asciiTheme="majorBidi" w:hAnsiTheme="majorBidi" w:cstheme="majorBidi"/>
          <w:i/>
          <w:color w:val="000000"/>
        </w:rPr>
        <w:t xml:space="preserve"> </w:t>
      </w:r>
      <w:r w:rsidR="00A50819" w:rsidRPr="00E16768">
        <w:rPr>
          <w:rFonts w:asciiTheme="majorBidi" w:hAnsiTheme="majorBidi" w:cstheme="majorBidi"/>
          <w:color w:val="000000"/>
        </w:rPr>
        <w:t xml:space="preserve">The </w:t>
      </w:r>
      <w:proofErr w:type="spellStart"/>
      <w:r w:rsidR="00A50819" w:rsidRPr="00E16768">
        <w:rPr>
          <w:rFonts w:asciiTheme="majorBidi" w:hAnsiTheme="majorBidi" w:cstheme="majorBidi"/>
          <w:color w:val="000000"/>
        </w:rPr>
        <w:t>Lextale-Esp</w:t>
      </w:r>
      <w:proofErr w:type="spellEnd"/>
      <w:r w:rsidR="00A50819" w:rsidRPr="00E16768">
        <w:rPr>
          <w:rFonts w:asciiTheme="majorBidi" w:hAnsiTheme="majorBidi" w:cstheme="majorBidi"/>
          <w:color w:val="000000"/>
        </w:rPr>
        <w:t xml:space="preserve"> is a Spanish version of the </w:t>
      </w:r>
      <w:proofErr w:type="spellStart"/>
      <w:r w:rsidR="00A50819" w:rsidRPr="00E16768">
        <w:rPr>
          <w:rFonts w:asciiTheme="majorBidi" w:hAnsiTheme="majorBidi" w:cstheme="majorBidi"/>
          <w:color w:val="000000"/>
        </w:rPr>
        <w:t>Lextale</w:t>
      </w:r>
      <w:proofErr w:type="spellEnd"/>
      <w:r w:rsidR="00A50819" w:rsidRPr="00E16768">
        <w:rPr>
          <w:rFonts w:asciiTheme="majorBidi" w:hAnsiTheme="majorBidi" w:cstheme="majorBidi"/>
          <w:color w:val="000000"/>
        </w:rPr>
        <w:t xml:space="preserve"> (</w:t>
      </w:r>
      <w:proofErr w:type="spellStart"/>
      <w:r w:rsidR="00A50819" w:rsidRPr="00E16768">
        <w:rPr>
          <w:rFonts w:asciiTheme="majorBidi" w:hAnsiTheme="majorBidi" w:cstheme="majorBidi"/>
          <w:color w:val="000000"/>
        </w:rPr>
        <w:t>Izura</w:t>
      </w:r>
      <w:proofErr w:type="spellEnd"/>
      <w:r w:rsidR="00A50819" w:rsidRPr="00E16768">
        <w:rPr>
          <w:rFonts w:asciiTheme="majorBidi" w:hAnsiTheme="majorBidi" w:cstheme="majorBidi"/>
          <w:color w:val="000000"/>
        </w:rPr>
        <w:t xml:space="preserve">, </w:t>
      </w:r>
      <w:proofErr w:type="spellStart"/>
      <w:r w:rsidR="00A50819" w:rsidRPr="00E16768">
        <w:rPr>
          <w:rFonts w:asciiTheme="majorBidi" w:hAnsiTheme="majorBidi" w:cstheme="majorBidi"/>
          <w:color w:val="000000"/>
        </w:rPr>
        <w:t>Cuetos</w:t>
      </w:r>
      <w:proofErr w:type="spellEnd"/>
      <w:r w:rsidR="00A50819" w:rsidRPr="00E16768">
        <w:rPr>
          <w:rFonts w:asciiTheme="majorBidi" w:hAnsiTheme="majorBidi" w:cstheme="majorBidi"/>
          <w:color w:val="000000"/>
        </w:rPr>
        <w:t xml:space="preserve">, &amp; </w:t>
      </w:r>
      <w:proofErr w:type="spellStart"/>
      <w:r w:rsidR="00A50819" w:rsidRPr="00E16768">
        <w:rPr>
          <w:rFonts w:asciiTheme="majorBidi" w:hAnsiTheme="majorBidi" w:cstheme="majorBidi"/>
          <w:color w:val="000000"/>
        </w:rPr>
        <w:t>Brysbaert</w:t>
      </w:r>
      <w:proofErr w:type="spellEnd"/>
      <w:r w:rsidR="00A50819" w:rsidRPr="00E16768">
        <w:rPr>
          <w:rFonts w:asciiTheme="majorBidi" w:hAnsiTheme="majorBidi" w:cstheme="majorBidi"/>
          <w:color w:val="000000"/>
        </w:rPr>
        <w:t xml:space="preserve">, 2014). The task was administered in a computerized form using </w:t>
      </w:r>
      <w:proofErr w:type="spellStart"/>
      <w:r w:rsidR="00A50819" w:rsidRPr="00E16768">
        <w:rPr>
          <w:rFonts w:asciiTheme="majorBidi" w:hAnsiTheme="majorBidi" w:cstheme="majorBidi"/>
          <w:color w:val="000000"/>
        </w:rPr>
        <w:t>Psychopy</w:t>
      </w:r>
      <w:proofErr w:type="spellEnd"/>
      <w:r w:rsidR="00A50819" w:rsidRPr="00E16768">
        <w:rPr>
          <w:rFonts w:asciiTheme="majorBidi" w:hAnsiTheme="majorBidi" w:cstheme="majorBidi"/>
          <w:color w:val="000000"/>
        </w:rPr>
        <w:t xml:space="preserve"> software (Peirce, Gray, Simpson, MacAskill, </w:t>
      </w:r>
      <w:proofErr w:type="spellStart"/>
      <w:r w:rsidR="00A50819" w:rsidRPr="00E16768">
        <w:rPr>
          <w:rFonts w:asciiTheme="majorBidi" w:hAnsiTheme="majorBidi" w:cstheme="majorBidi"/>
          <w:color w:val="000000"/>
        </w:rPr>
        <w:t>Höchenberger</w:t>
      </w:r>
      <w:proofErr w:type="spellEnd"/>
      <w:r w:rsidR="00A50819" w:rsidRPr="00E16768">
        <w:rPr>
          <w:rFonts w:asciiTheme="majorBidi" w:hAnsiTheme="majorBidi" w:cstheme="majorBidi"/>
          <w:color w:val="000000"/>
        </w:rPr>
        <w:t xml:space="preserve">, Sogo, </w:t>
      </w:r>
      <w:proofErr w:type="spellStart"/>
      <w:r w:rsidR="00A50819" w:rsidRPr="00E16768">
        <w:rPr>
          <w:rFonts w:asciiTheme="majorBidi" w:hAnsiTheme="majorBidi" w:cstheme="majorBidi"/>
          <w:color w:val="000000"/>
        </w:rPr>
        <w:t>Kastman</w:t>
      </w:r>
      <w:proofErr w:type="spellEnd"/>
      <w:r w:rsidR="00A50819" w:rsidRPr="00E16768">
        <w:rPr>
          <w:rFonts w:asciiTheme="majorBidi" w:hAnsiTheme="majorBidi" w:cstheme="majorBidi"/>
          <w:color w:val="000000"/>
        </w:rPr>
        <w:t xml:space="preserve"> &amp; </w:t>
      </w:r>
      <w:proofErr w:type="spellStart"/>
      <w:r w:rsidR="00A50819" w:rsidRPr="00E16768">
        <w:rPr>
          <w:rFonts w:asciiTheme="majorBidi" w:hAnsiTheme="majorBidi" w:cstheme="majorBidi"/>
          <w:color w:val="000000"/>
        </w:rPr>
        <w:t>Lindeløv</w:t>
      </w:r>
      <w:proofErr w:type="spellEnd"/>
      <w:r w:rsidR="00A50819" w:rsidRPr="00E16768">
        <w:rPr>
          <w:rFonts w:asciiTheme="majorBidi" w:hAnsiTheme="majorBidi" w:cstheme="majorBidi"/>
          <w:color w:val="000000"/>
        </w:rPr>
        <w:t>, 2019). Participants saw a string of letters and they were instructed to press as fast as possible the key ‘s’ if they could recognize the string as a word that belonged to Spanish or ‘n’ if they could not. Task duration was approximately 5 minutes. Raw results .csv files include the correct response (column ‘</w:t>
      </w:r>
      <w:proofErr w:type="spellStart"/>
      <w:r w:rsidR="00A50819" w:rsidRPr="00E16768">
        <w:rPr>
          <w:rFonts w:asciiTheme="majorBidi" w:hAnsiTheme="majorBidi" w:cstheme="majorBidi"/>
          <w:color w:val="000000"/>
        </w:rPr>
        <w:t>rta_correcta</w:t>
      </w:r>
      <w:proofErr w:type="spellEnd"/>
      <w:r w:rsidR="00A50819" w:rsidRPr="00E16768">
        <w:rPr>
          <w:rFonts w:asciiTheme="majorBidi" w:hAnsiTheme="majorBidi" w:cstheme="majorBidi"/>
          <w:color w:val="000000"/>
        </w:rPr>
        <w:t>’), the key pressed by the participant (column ‘</w:t>
      </w:r>
      <w:proofErr w:type="spellStart"/>
      <w:r w:rsidR="00A50819" w:rsidRPr="00E16768">
        <w:rPr>
          <w:rFonts w:asciiTheme="majorBidi" w:hAnsiTheme="majorBidi" w:cstheme="majorBidi"/>
          <w:color w:val="000000"/>
        </w:rPr>
        <w:t>key_resp.keys</w:t>
      </w:r>
      <w:proofErr w:type="spellEnd"/>
      <w:r w:rsidR="00A50819" w:rsidRPr="00E16768">
        <w:rPr>
          <w:rFonts w:asciiTheme="majorBidi" w:hAnsiTheme="majorBidi" w:cstheme="majorBidi"/>
          <w:color w:val="000000"/>
        </w:rPr>
        <w:t>’), whether the response was correct or incorrect (column ‘</w:t>
      </w:r>
      <w:proofErr w:type="spellStart"/>
      <w:r w:rsidR="00A50819" w:rsidRPr="00E16768">
        <w:rPr>
          <w:rFonts w:asciiTheme="majorBidi" w:hAnsiTheme="majorBidi" w:cstheme="majorBidi"/>
          <w:color w:val="000000"/>
        </w:rPr>
        <w:t>key_resp.corr</w:t>
      </w:r>
      <w:proofErr w:type="spellEnd"/>
      <w:r w:rsidR="00A50819" w:rsidRPr="00E16768">
        <w:rPr>
          <w:rFonts w:asciiTheme="majorBidi" w:hAnsiTheme="majorBidi" w:cstheme="majorBidi"/>
          <w:color w:val="000000"/>
        </w:rPr>
        <w:t>’) and the response time for each stimulus (column ‘</w:t>
      </w:r>
      <w:proofErr w:type="spellStart"/>
      <w:r w:rsidR="00A50819" w:rsidRPr="00E16768">
        <w:rPr>
          <w:rFonts w:asciiTheme="majorBidi" w:hAnsiTheme="majorBidi" w:cstheme="majorBidi"/>
          <w:color w:val="000000"/>
        </w:rPr>
        <w:t>key_resp.rt</w:t>
      </w:r>
      <w:proofErr w:type="spellEnd"/>
      <w:r w:rsidR="00A50819" w:rsidRPr="00E16768">
        <w:rPr>
          <w:rFonts w:asciiTheme="majorBidi" w:hAnsiTheme="majorBidi" w:cstheme="majorBidi"/>
          <w:color w:val="000000"/>
        </w:rPr>
        <w:t xml:space="preserve">’). </w:t>
      </w:r>
    </w:p>
    <w:p w14:paraId="5AA02B8E" w14:textId="77777777" w:rsidR="00A50819" w:rsidRPr="00E16768" w:rsidRDefault="00A50819" w:rsidP="00E16768">
      <w:pPr>
        <w:widowControl w:val="0"/>
        <w:autoSpaceDE w:val="0"/>
        <w:autoSpaceDN w:val="0"/>
        <w:bidi w:val="0"/>
        <w:adjustRightInd w:val="0"/>
        <w:spacing w:after="0" w:line="480" w:lineRule="auto"/>
        <w:jc w:val="both"/>
        <w:rPr>
          <w:rFonts w:asciiTheme="majorBidi" w:hAnsiTheme="majorBidi" w:cstheme="majorBidi"/>
        </w:rPr>
      </w:pPr>
      <w:proofErr w:type="spellStart"/>
      <w:r w:rsidRPr="00E16768">
        <w:rPr>
          <w:rFonts w:asciiTheme="majorBidi" w:hAnsiTheme="majorBidi" w:cstheme="majorBidi"/>
          <w:color w:val="000000"/>
          <w:lang w:val="es-AR"/>
        </w:rPr>
        <w:t>Izura</w:t>
      </w:r>
      <w:proofErr w:type="spellEnd"/>
      <w:r w:rsidRPr="00E16768">
        <w:rPr>
          <w:rFonts w:asciiTheme="majorBidi" w:hAnsiTheme="majorBidi" w:cstheme="majorBidi"/>
          <w:color w:val="000000"/>
          <w:lang w:val="es-AR"/>
        </w:rPr>
        <w:t xml:space="preserve">, C., Cuetos, F., &amp; </w:t>
      </w:r>
      <w:proofErr w:type="spellStart"/>
      <w:r w:rsidRPr="00E16768">
        <w:rPr>
          <w:rFonts w:asciiTheme="majorBidi" w:hAnsiTheme="majorBidi" w:cstheme="majorBidi"/>
          <w:color w:val="000000"/>
          <w:lang w:val="es-AR"/>
        </w:rPr>
        <w:t>Brysbaert</w:t>
      </w:r>
      <w:proofErr w:type="spellEnd"/>
      <w:r w:rsidRPr="00E16768">
        <w:rPr>
          <w:rFonts w:asciiTheme="majorBidi" w:hAnsiTheme="majorBidi" w:cstheme="majorBidi"/>
          <w:color w:val="000000"/>
          <w:lang w:val="es-AR"/>
        </w:rPr>
        <w:t xml:space="preserve">, M. (2014). </w:t>
      </w:r>
      <w:proofErr w:type="spellStart"/>
      <w:r w:rsidRPr="00E16768">
        <w:rPr>
          <w:rFonts w:asciiTheme="majorBidi" w:hAnsiTheme="majorBidi" w:cstheme="majorBidi"/>
          <w:color w:val="000000"/>
        </w:rPr>
        <w:t>Lextale-Esp</w:t>
      </w:r>
      <w:proofErr w:type="spellEnd"/>
      <w:r w:rsidRPr="00E16768">
        <w:rPr>
          <w:rFonts w:asciiTheme="majorBidi" w:hAnsiTheme="majorBidi" w:cstheme="majorBidi"/>
          <w:color w:val="000000"/>
        </w:rPr>
        <w:t xml:space="preserve">: A test to rapidly and efficiently assess the Spanish vocabulary size. </w:t>
      </w:r>
      <w:proofErr w:type="spellStart"/>
      <w:r w:rsidRPr="00E16768">
        <w:rPr>
          <w:rFonts w:asciiTheme="majorBidi" w:hAnsiTheme="majorBidi" w:cstheme="majorBidi"/>
          <w:i/>
          <w:color w:val="000000"/>
        </w:rPr>
        <w:t>Psicologica</w:t>
      </w:r>
      <w:proofErr w:type="spellEnd"/>
      <w:r w:rsidRPr="00E16768">
        <w:rPr>
          <w:rFonts w:asciiTheme="majorBidi" w:hAnsiTheme="majorBidi" w:cstheme="majorBidi"/>
          <w:color w:val="000000"/>
        </w:rPr>
        <w:t>, 35, 49-66.</w:t>
      </w:r>
    </w:p>
    <w:p w14:paraId="4DB3CE70" w14:textId="77777777" w:rsidR="00A50819" w:rsidRPr="00E16768" w:rsidRDefault="00A50819" w:rsidP="00E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jc w:val="both"/>
        <w:rPr>
          <w:rFonts w:asciiTheme="majorBidi" w:hAnsiTheme="majorBidi" w:cstheme="majorBidi"/>
        </w:rPr>
      </w:pPr>
      <w:r w:rsidRPr="00E16768">
        <w:rPr>
          <w:rFonts w:asciiTheme="majorBidi" w:hAnsiTheme="majorBidi" w:cstheme="majorBidi"/>
          <w:color w:val="000000"/>
        </w:rPr>
        <w:t xml:space="preserve">Peirce, J. W., Gray, J. R., Simpson, S., MacAskill, M. R., </w:t>
      </w:r>
      <w:proofErr w:type="spellStart"/>
      <w:r w:rsidRPr="00E16768">
        <w:rPr>
          <w:rFonts w:asciiTheme="majorBidi" w:hAnsiTheme="majorBidi" w:cstheme="majorBidi"/>
          <w:color w:val="000000"/>
        </w:rPr>
        <w:t>Höchenberger</w:t>
      </w:r>
      <w:proofErr w:type="spellEnd"/>
      <w:r w:rsidRPr="00E16768">
        <w:rPr>
          <w:rFonts w:asciiTheme="majorBidi" w:hAnsiTheme="majorBidi" w:cstheme="majorBidi"/>
          <w:color w:val="000000"/>
        </w:rPr>
        <w:t xml:space="preserve">, R., Sogo, H., </w:t>
      </w:r>
      <w:proofErr w:type="spellStart"/>
      <w:r w:rsidRPr="00E16768">
        <w:rPr>
          <w:rFonts w:asciiTheme="majorBidi" w:hAnsiTheme="majorBidi" w:cstheme="majorBidi"/>
          <w:color w:val="000000"/>
        </w:rPr>
        <w:t>Kastman</w:t>
      </w:r>
      <w:proofErr w:type="spellEnd"/>
      <w:r w:rsidRPr="00E16768">
        <w:rPr>
          <w:rFonts w:asciiTheme="majorBidi" w:hAnsiTheme="majorBidi" w:cstheme="majorBidi"/>
          <w:color w:val="000000"/>
        </w:rPr>
        <w:t xml:space="preserve">, E., </w:t>
      </w:r>
      <w:proofErr w:type="spellStart"/>
      <w:r w:rsidRPr="00E16768">
        <w:rPr>
          <w:rFonts w:asciiTheme="majorBidi" w:hAnsiTheme="majorBidi" w:cstheme="majorBidi"/>
          <w:color w:val="000000"/>
        </w:rPr>
        <w:t>Lindeløv</w:t>
      </w:r>
      <w:proofErr w:type="spellEnd"/>
      <w:r w:rsidRPr="00E16768">
        <w:rPr>
          <w:rFonts w:asciiTheme="majorBidi" w:hAnsiTheme="majorBidi" w:cstheme="majorBidi"/>
          <w:color w:val="000000"/>
        </w:rPr>
        <w:t xml:space="preserve">, J. (2019). PsychoPy2: experiments in behavior made easy. </w:t>
      </w:r>
      <w:r w:rsidRPr="00E16768">
        <w:rPr>
          <w:rFonts w:asciiTheme="majorBidi" w:hAnsiTheme="majorBidi" w:cstheme="majorBidi"/>
          <w:i/>
          <w:iCs/>
          <w:color w:val="000000"/>
        </w:rPr>
        <w:t>Behavior Research Methods</w:t>
      </w:r>
      <w:r w:rsidRPr="00E16768">
        <w:rPr>
          <w:rFonts w:asciiTheme="majorBidi" w:hAnsiTheme="majorBidi" w:cstheme="majorBidi"/>
          <w:color w:val="000000"/>
        </w:rPr>
        <w:t>. 10.3758/s13428-018-01193-y</w:t>
      </w:r>
      <w:r w:rsidRPr="00E16768">
        <w:rPr>
          <w:rFonts w:asciiTheme="majorBidi" w:hAnsiTheme="majorBidi" w:cstheme="majorBidi"/>
        </w:rPr>
        <w:t xml:space="preserve"> </w:t>
      </w:r>
    </w:p>
    <w:p w14:paraId="06036F17" w14:textId="77777777" w:rsidR="00A50819" w:rsidRPr="00E16768" w:rsidRDefault="00A50819" w:rsidP="00E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jc w:val="both"/>
        <w:outlineLvl w:val="0"/>
        <w:rPr>
          <w:rFonts w:asciiTheme="majorBidi" w:hAnsiTheme="majorBidi" w:cstheme="majorBidi"/>
          <w:b/>
          <w:bCs/>
          <w:i/>
          <w:color w:val="000000"/>
        </w:rPr>
      </w:pPr>
    </w:p>
    <w:p w14:paraId="4CC97502" w14:textId="69DE0D1F" w:rsidR="00A50819" w:rsidRPr="00E16768" w:rsidRDefault="0066509B" w:rsidP="00E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jc w:val="both"/>
        <w:outlineLvl w:val="0"/>
        <w:rPr>
          <w:rFonts w:asciiTheme="majorBidi" w:hAnsiTheme="majorBidi" w:cstheme="majorBidi"/>
          <w:i/>
          <w:color w:val="000000"/>
        </w:rPr>
      </w:pPr>
      <w:r>
        <w:rPr>
          <w:rFonts w:asciiTheme="majorBidi" w:hAnsiTheme="majorBidi" w:cstheme="majorBidi"/>
          <w:b/>
          <w:bCs/>
          <w:i/>
          <w:color w:val="000000"/>
        </w:rPr>
        <w:tab/>
      </w:r>
      <w:r w:rsidR="00A50819" w:rsidRPr="00E16768">
        <w:rPr>
          <w:rFonts w:asciiTheme="majorBidi" w:hAnsiTheme="majorBidi" w:cstheme="majorBidi"/>
          <w:b/>
          <w:bCs/>
          <w:i/>
          <w:color w:val="000000"/>
        </w:rPr>
        <w:t>Rapid Automatized Naming Task</w:t>
      </w:r>
      <w:r w:rsidR="00A50819" w:rsidRPr="00E16768">
        <w:rPr>
          <w:rFonts w:asciiTheme="majorBidi" w:hAnsiTheme="majorBidi" w:cstheme="majorBidi"/>
          <w:i/>
          <w:color w:val="000000"/>
        </w:rPr>
        <w:t xml:space="preserve"> </w:t>
      </w:r>
      <w:r w:rsidR="00A50819" w:rsidRPr="00E16768">
        <w:rPr>
          <w:rFonts w:asciiTheme="majorBidi" w:hAnsiTheme="majorBidi" w:cstheme="majorBidi"/>
          <w:color w:val="000000"/>
        </w:rPr>
        <w:t xml:space="preserve">Participants’ reading skills were operationalized using rapid automatized naming speed, which was measured using a software developed by Bruno </w:t>
      </w:r>
      <w:proofErr w:type="spellStart"/>
      <w:r w:rsidR="00A50819" w:rsidRPr="00E16768">
        <w:rPr>
          <w:rFonts w:asciiTheme="majorBidi" w:hAnsiTheme="majorBidi" w:cstheme="majorBidi"/>
          <w:color w:val="000000"/>
        </w:rPr>
        <w:t>Nicenboim</w:t>
      </w:r>
      <w:proofErr w:type="spellEnd"/>
      <w:r w:rsidR="00A50819" w:rsidRPr="00E16768">
        <w:rPr>
          <w:rFonts w:asciiTheme="majorBidi" w:hAnsiTheme="majorBidi" w:cstheme="majorBidi"/>
          <w:color w:val="000000"/>
        </w:rPr>
        <w:t xml:space="preserve"> (https://github.com/bnicenboim/py-ran-task). The procedure of the test was the following: Each subject was instructed to read a series of trials with 50 items; the items were the same set of letters or numbers that were used in </w:t>
      </w:r>
      <w:proofErr w:type="spellStart"/>
      <w:r w:rsidR="00A50819" w:rsidRPr="00E16768">
        <w:rPr>
          <w:rFonts w:asciiTheme="majorBidi" w:hAnsiTheme="majorBidi" w:cstheme="majorBidi"/>
          <w:color w:val="000000"/>
        </w:rPr>
        <w:t>Denckla</w:t>
      </w:r>
      <w:proofErr w:type="spellEnd"/>
      <w:r w:rsidR="00A50819" w:rsidRPr="00E16768">
        <w:rPr>
          <w:rFonts w:asciiTheme="majorBidi" w:hAnsiTheme="majorBidi" w:cstheme="majorBidi"/>
          <w:color w:val="000000"/>
        </w:rPr>
        <w:t xml:space="preserve"> and </w:t>
      </w:r>
      <w:proofErr w:type="spellStart"/>
      <w:r w:rsidR="00A50819" w:rsidRPr="00E16768">
        <w:rPr>
          <w:rFonts w:asciiTheme="majorBidi" w:hAnsiTheme="majorBidi" w:cstheme="majorBidi"/>
          <w:color w:val="000000"/>
        </w:rPr>
        <w:t>Rudel</w:t>
      </w:r>
      <w:proofErr w:type="spellEnd"/>
      <w:r w:rsidR="00A50819" w:rsidRPr="00E16768">
        <w:rPr>
          <w:rFonts w:asciiTheme="majorBidi" w:hAnsiTheme="majorBidi" w:cstheme="majorBidi"/>
          <w:color w:val="000000"/>
        </w:rPr>
        <w:t xml:space="preserve"> (1976): {a, s, d, p, g} and {2, 6, 9, 4, 7}. The first eight trials are composed of letters and the following eight ones of numbers. The items are displayed in five rows of ten columns and are listed in random order. The test starts with two practice trials to familiarize the participants with the task</w:t>
      </w:r>
      <w:r w:rsidR="00A50819" w:rsidRPr="00E16768">
        <w:rPr>
          <w:rFonts w:asciiTheme="majorBidi" w:hAnsiTheme="majorBidi" w:cstheme="majorBidi"/>
          <w:i/>
          <w:color w:val="000000"/>
        </w:rPr>
        <w:t xml:space="preserve">. </w:t>
      </w:r>
      <w:r w:rsidR="00A50819" w:rsidRPr="00E16768">
        <w:rPr>
          <w:rFonts w:asciiTheme="majorBidi" w:hAnsiTheme="majorBidi" w:cstheme="majorBidi"/>
          <w:color w:val="000000"/>
        </w:rPr>
        <w:t xml:space="preserve">The software measures average reading time for each set of letters or numbers in seconds. Participants were instructed to start reading aloud as fast as possible immediately after pressing the spacebar, and to press it again immediately after finishing reading aloud the last item. In </w:t>
      </w:r>
      <w:r w:rsidR="00A50819" w:rsidRPr="00E16768">
        <w:rPr>
          <w:rFonts w:asciiTheme="majorBidi" w:hAnsiTheme="majorBidi" w:cstheme="majorBidi"/>
          <w:color w:val="000000"/>
        </w:rPr>
        <w:lastRenderedPageBreak/>
        <w:t>case they misread, they were instructed to reread only the misread item. Task duration was between 5 and 8 minutes</w:t>
      </w:r>
    </w:p>
    <w:p w14:paraId="361D94B0" w14:textId="77777777" w:rsidR="00A50819" w:rsidRPr="00E16768" w:rsidRDefault="00A50819" w:rsidP="00E16768">
      <w:pPr>
        <w:widowControl w:val="0"/>
        <w:autoSpaceDE w:val="0"/>
        <w:autoSpaceDN w:val="0"/>
        <w:bidi w:val="0"/>
        <w:adjustRightInd w:val="0"/>
        <w:spacing w:after="0" w:line="480" w:lineRule="auto"/>
        <w:jc w:val="both"/>
        <w:rPr>
          <w:rFonts w:asciiTheme="majorBidi" w:hAnsiTheme="majorBidi" w:cstheme="majorBidi"/>
        </w:rPr>
      </w:pPr>
      <w:proofErr w:type="spellStart"/>
      <w:r w:rsidRPr="00E16768">
        <w:rPr>
          <w:rFonts w:asciiTheme="majorBidi" w:hAnsiTheme="majorBidi" w:cstheme="majorBidi"/>
        </w:rPr>
        <w:t>Denckla</w:t>
      </w:r>
      <w:proofErr w:type="spellEnd"/>
      <w:r w:rsidRPr="00E16768">
        <w:rPr>
          <w:rFonts w:asciiTheme="majorBidi" w:hAnsiTheme="majorBidi" w:cstheme="majorBidi"/>
        </w:rPr>
        <w:t xml:space="preserve">, M. B. and </w:t>
      </w:r>
      <w:proofErr w:type="spellStart"/>
      <w:r w:rsidRPr="00E16768">
        <w:rPr>
          <w:rFonts w:asciiTheme="majorBidi" w:hAnsiTheme="majorBidi" w:cstheme="majorBidi"/>
        </w:rPr>
        <w:t>Rudel</w:t>
      </w:r>
      <w:proofErr w:type="spellEnd"/>
      <w:r w:rsidRPr="00E16768">
        <w:rPr>
          <w:rFonts w:asciiTheme="majorBidi" w:hAnsiTheme="majorBidi" w:cstheme="majorBidi"/>
        </w:rPr>
        <w:t xml:space="preserve">, R. G. (1976), Rapid ’Automatized’ Naming (R.A.N): Dyslexia Differentiated from other learning disabilities, </w:t>
      </w:r>
      <w:proofErr w:type="spellStart"/>
      <w:r w:rsidRPr="00E16768">
        <w:rPr>
          <w:rFonts w:asciiTheme="majorBidi" w:hAnsiTheme="majorBidi" w:cstheme="majorBidi"/>
          <w:i/>
        </w:rPr>
        <w:t>Neuropsychologia</w:t>
      </w:r>
      <w:proofErr w:type="spellEnd"/>
      <w:r w:rsidRPr="00E16768">
        <w:rPr>
          <w:rFonts w:asciiTheme="majorBidi" w:hAnsiTheme="majorBidi" w:cstheme="majorBidi"/>
        </w:rPr>
        <w:t>, 14, 471–479</w:t>
      </w:r>
    </w:p>
    <w:p w14:paraId="27DE056C" w14:textId="77777777" w:rsidR="00A50819" w:rsidRPr="00E16768" w:rsidRDefault="00A50819" w:rsidP="00E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jc w:val="both"/>
        <w:rPr>
          <w:rFonts w:asciiTheme="majorBidi" w:hAnsiTheme="majorBidi" w:cstheme="majorBidi"/>
          <w:color w:val="000000"/>
        </w:rPr>
      </w:pPr>
    </w:p>
    <w:p w14:paraId="0B82BFC7" w14:textId="77777777" w:rsidR="00A50819" w:rsidRPr="00E16768" w:rsidRDefault="00A50819" w:rsidP="00E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jc w:val="both"/>
        <w:rPr>
          <w:rFonts w:asciiTheme="majorBidi" w:hAnsiTheme="majorBidi" w:cstheme="majorBidi"/>
          <w:color w:val="000000"/>
        </w:rPr>
      </w:pPr>
    </w:p>
    <w:p w14:paraId="3203E9F8" w14:textId="4403DCDC" w:rsidR="00A50819" w:rsidRPr="00E16768" w:rsidRDefault="0066509B" w:rsidP="00665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jc w:val="both"/>
        <w:outlineLvl w:val="0"/>
        <w:rPr>
          <w:rFonts w:asciiTheme="majorBidi" w:hAnsiTheme="majorBidi" w:cstheme="majorBidi"/>
          <w:b/>
          <w:bCs/>
          <w:i/>
          <w:color w:val="000000"/>
        </w:rPr>
      </w:pPr>
      <w:r>
        <w:rPr>
          <w:rFonts w:asciiTheme="majorBidi" w:hAnsiTheme="majorBidi" w:cstheme="majorBidi"/>
          <w:b/>
          <w:bCs/>
          <w:i/>
          <w:color w:val="000000"/>
        </w:rPr>
        <w:tab/>
      </w:r>
      <w:r w:rsidR="00A50819" w:rsidRPr="00E16768">
        <w:rPr>
          <w:rFonts w:asciiTheme="majorBidi" w:hAnsiTheme="majorBidi" w:cstheme="majorBidi"/>
          <w:b/>
          <w:bCs/>
          <w:i/>
          <w:color w:val="000000"/>
        </w:rPr>
        <w:t xml:space="preserve">Word and non-word decoding </w:t>
      </w:r>
      <w:r>
        <w:rPr>
          <w:rFonts w:asciiTheme="majorBidi" w:hAnsiTheme="majorBidi" w:cstheme="majorBidi"/>
          <w:color w:val="000000"/>
        </w:rPr>
        <w:t>R</w:t>
      </w:r>
      <w:r w:rsidR="00A50819" w:rsidRPr="00E16768">
        <w:rPr>
          <w:rFonts w:asciiTheme="majorBidi" w:hAnsiTheme="majorBidi" w:cstheme="majorBidi"/>
          <w:color w:val="000000"/>
        </w:rPr>
        <w:t xml:space="preserve">apid reading ability was measured with the word and non-word reading tasks of the PROLEC-SE battery (Ramos Sánchez &amp; </w:t>
      </w:r>
      <w:proofErr w:type="spellStart"/>
      <w:r w:rsidR="00A50819" w:rsidRPr="00E16768">
        <w:rPr>
          <w:rFonts w:asciiTheme="majorBidi" w:hAnsiTheme="majorBidi" w:cstheme="majorBidi"/>
          <w:color w:val="000000"/>
        </w:rPr>
        <w:t>Cuetos</w:t>
      </w:r>
      <w:proofErr w:type="spellEnd"/>
      <w:r w:rsidR="00A50819" w:rsidRPr="00E16768">
        <w:rPr>
          <w:rFonts w:asciiTheme="majorBidi" w:hAnsiTheme="majorBidi" w:cstheme="majorBidi"/>
          <w:color w:val="000000"/>
        </w:rPr>
        <w:t xml:space="preserve"> Vega, 2005)</w:t>
      </w:r>
      <w:r w:rsidR="00A50819" w:rsidRPr="00E16768">
        <w:rPr>
          <w:rFonts w:asciiTheme="majorBidi" w:hAnsiTheme="majorBidi" w:cstheme="majorBidi"/>
          <w:b/>
          <w:bCs/>
          <w:i/>
          <w:color w:val="000000"/>
        </w:rPr>
        <w:t xml:space="preserve"> </w:t>
      </w:r>
    </w:p>
    <w:p w14:paraId="66215ECC" w14:textId="71FD7C1F" w:rsidR="00A50819" w:rsidRPr="0066509B" w:rsidRDefault="00A50819" w:rsidP="00665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jc w:val="both"/>
        <w:outlineLvl w:val="0"/>
        <w:rPr>
          <w:rFonts w:asciiTheme="majorBidi" w:hAnsiTheme="majorBidi" w:cstheme="majorBidi"/>
          <w:b/>
          <w:bCs/>
          <w:i/>
          <w:color w:val="000000"/>
        </w:rPr>
      </w:pPr>
      <w:r w:rsidRPr="00E16768">
        <w:rPr>
          <w:rFonts w:asciiTheme="majorBidi" w:hAnsiTheme="majorBidi" w:cstheme="majorBidi"/>
          <w:color w:val="000000"/>
        </w:rPr>
        <w:t>Word reading was assessed via the Word Reading subtest</w:t>
      </w:r>
      <w:r w:rsidRPr="00E16768">
        <w:rPr>
          <w:rFonts w:asciiTheme="majorBidi" w:hAnsiTheme="majorBidi" w:cstheme="majorBidi"/>
          <w:b/>
          <w:bCs/>
          <w:i/>
          <w:color w:val="000000"/>
        </w:rPr>
        <w:t xml:space="preserve">. </w:t>
      </w:r>
      <w:r w:rsidRPr="00E16768">
        <w:rPr>
          <w:rFonts w:asciiTheme="majorBidi" w:hAnsiTheme="majorBidi" w:cstheme="majorBidi"/>
          <w:color w:val="000000"/>
        </w:rPr>
        <w:t>Participants were instructed to read aloud a list of 40 individual words, divided into rows of four words. Participants were scored one point for each correct answer. The experimenter recorded the reading session and reading speed was calculated from the moment the participant started reading until she finished. The list of words includes 20 short and 20 long words, counterbalanced according to their frequency, leading to 10 short very frequent words (FC), 10 short infrequent words (IC), 10 long very frequent words (FL) and 10 long infrequent words (IL). Test duration was between 1 and 2 minutes.</w:t>
      </w:r>
      <w:r w:rsidR="0066509B">
        <w:rPr>
          <w:rFonts w:asciiTheme="majorBidi" w:hAnsiTheme="majorBidi" w:cstheme="majorBidi"/>
          <w:b/>
          <w:bCs/>
          <w:i/>
          <w:color w:val="000000"/>
        </w:rPr>
        <w:t xml:space="preserve"> </w:t>
      </w:r>
      <w:r w:rsidRPr="00E16768">
        <w:rPr>
          <w:rFonts w:asciiTheme="majorBidi" w:hAnsiTheme="majorBidi" w:cstheme="majorBidi"/>
          <w:color w:val="000000"/>
        </w:rPr>
        <w:t xml:space="preserve">Non-word reading was assessed via the Non Word subtest. Participants were instructed to read aloud 40 individual pseudo-words (i.e., non-words adhering to the phonotactic constraints of Spanish) divided into rows of four pseudo-words. Participants were scored one point for each correct answer. The experimenter recorded the reading session and reading speed was calculated from the moment the participant started reading until she finished. The list of non-words includes 20 short and 20 long non-words, counterbalanced according to their syllable complexity, leading to 10 short non-words with simple syllables (SC), 10 short non-words with complex syllables (CC), 10 long non-words with simple syllables (SL), 10 long non-words with complex syllables (CL). Short non-words comprise two syllables, and long words comprise four syllables. Simple syllables comprise consonant-vowel (CV) graphemes and complex syllables are composed by CCV, CCVC and CVVC graphemes. Test duration was between 1 and 2 minutes. </w:t>
      </w:r>
    </w:p>
    <w:p w14:paraId="293EB2B2" w14:textId="77777777" w:rsidR="00A50819" w:rsidRPr="00E16768" w:rsidRDefault="00A50819" w:rsidP="00E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jc w:val="both"/>
        <w:rPr>
          <w:rFonts w:asciiTheme="majorBidi" w:hAnsiTheme="majorBidi" w:cstheme="majorBidi"/>
          <w:color w:val="000000"/>
        </w:rPr>
      </w:pPr>
    </w:p>
    <w:p w14:paraId="655A106F" w14:textId="77777777" w:rsidR="00A50819" w:rsidRPr="00E16768" w:rsidRDefault="00A50819" w:rsidP="00E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jc w:val="both"/>
        <w:rPr>
          <w:rFonts w:asciiTheme="majorBidi" w:hAnsiTheme="majorBidi" w:cstheme="majorBidi"/>
          <w:color w:val="000000"/>
        </w:rPr>
      </w:pPr>
      <w:r w:rsidRPr="00E16768">
        <w:rPr>
          <w:rFonts w:asciiTheme="majorBidi" w:hAnsiTheme="majorBidi" w:cstheme="majorBidi"/>
          <w:lang w:val="es-AR"/>
        </w:rPr>
        <w:lastRenderedPageBreak/>
        <w:t xml:space="preserve">Ramos Sánchez, J. L. &amp; Cuetos Vega, F. (2005). </w:t>
      </w:r>
      <w:r w:rsidRPr="00E16768">
        <w:rPr>
          <w:rFonts w:asciiTheme="majorBidi" w:hAnsiTheme="majorBidi" w:cstheme="majorBidi"/>
          <w:i/>
          <w:color w:val="000000"/>
          <w:lang w:val="es-AR"/>
        </w:rPr>
        <w:t>PROLEC-SE, Evaluación de los procesos lectores en alumnos del Tercer ciclo de Educación Primaria y educación Secundaria Obligatoria,</w:t>
      </w:r>
      <w:r w:rsidRPr="00E16768">
        <w:rPr>
          <w:rFonts w:asciiTheme="majorBidi" w:hAnsiTheme="majorBidi" w:cstheme="majorBidi"/>
          <w:color w:val="000000"/>
          <w:lang w:val="es-AR"/>
        </w:rPr>
        <w:t xml:space="preserve"> </w:t>
      </w:r>
      <w:r w:rsidRPr="00E16768">
        <w:rPr>
          <w:rFonts w:asciiTheme="majorBidi" w:hAnsiTheme="majorBidi" w:cstheme="majorBidi"/>
          <w:i/>
          <w:color w:val="000000"/>
          <w:lang w:val="es-AR"/>
        </w:rPr>
        <w:t>3ra</w:t>
      </w:r>
      <w:r w:rsidRPr="00E16768">
        <w:rPr>
          <w:rFonts w:asciiTheme="majorBidi" w:hAnsiTheme="majorBidi" w:cstheme="majorBidi"/>
          <w:color w:val="000000"/>
          <w:lang w:val="es-AR"/>
        </w:rPr>
        <w:t xml:space="preserve"> </w:t>
      </w:r>
      <w:r w:rsidRPr="00E16768">
        <w:rPr>
          <w:rFonts w:asciiTheme="majorBidi" w:hAnsiTheme="majorBidi" w:cstheme="majorBidi"/>
          <w:i/>
          <w:color w:val="000000"/>
          <w:lang w:val="es-AR"/>
        </w:rPr>
        <w:t>Edición</w:t>
      </w:r>
      <w:r w:rsidRPr="00E16768">
        <w:rPr>
          <w:rFonts w:asciiTheme="majorBidi" w:hAnsiTheme="majorBidi" w:cstheme="majorBidi"/>
          <w:color w:val="000000"/>
          <w:lang w:val="es-AR"/>
        </w:rPr>
        <w:t xml:space="preserve"> </w:t>
      </w:r>
      <w:r w:rsidRPr="00E16768">
        <w:rPr>
          <w:rFonts w:asciiTheme="majorBidi" w:hAnsiTheme="majorBidi" w:cstheme="majorBidi"/>
          <w:i/>
          <w:color w:val="000000"/>
          <w:lang w:val="es-AR"/>
        </w:rPr>
        <w:t>revisada</w:t>
      </w:r>
      <w:r w:rsidRPr="00E16768">
        <w:rPr>
          <w:rFonts w:asciiTheme="majorBidi" w:hAnsiTheme="majorBidi" w:cstheme="majorBidi"/>
          <w:color w:val="000000"/>
          <w:lang w:val="es-AR"/>
        </w:rPr>
        <w:t xml:space="preserve">. </w:t>
      </w:r>
      <w:r w:rsidRPr="00E16768">
        <w:rPr>
          <w:rFonts w:asciiTheme="majorBidi" w:hAnsiTheme="majorBidi" w:cstheme="majorBidi"/>
          <w:i/>
          <w:color w:val="000000"/>
          <w:lang w:val="es-AR"/>
        </w:rPr>
        <w:t xml:space="preserve"> </w:t>
      </w:r>
      <w:r w:rsidRPr="00E16768">
        <w:rPr>
          <w:rFonts w:asciiTheme="majorBidi" w:hAnsiTheme="majorBidi" w:cstheme="majorBidi"/>
          <w:color w:val="000000"/>
        </w:rPr>
        <w:t>Madrid:</w:t>
      </w:r>
      <w:r w:rsidRPr="00E16768">
        <w:rPr>
          <w:rFonts w:asciiTheme="majorBidi" w:hAnsiTheme="majorBidi" w:cstheme="majorBidi"/>
          <w:i/>
          <w:color w:val="000000"/>
        </w:rPr>
        <w:t xml:space="preserve"> </w:t>
      </w:r>
      <w:r w:rsidRPr="00E16768">
        <w:rPr>
          <w:rFonts w:asciiTheme="majorBidi" w:hAnsiTheme="majorBidi" w:cstheme="majorBidi"/>
          <w:color w:val="000000"/>
        </w:rPr>
        <w:t xml:space="preserve">TEA </w:t>
      </w:r>
      <w:proofErr w:type="spellStart"/>
      <w:r w:rsidRPr="00E16768">
        <w:rPr>
          <w:rFonts w:asciiTheme="majorBidi" w:hAnsiTheme="majorBidi" w:cstheme="majorBidi"/>
          <w:color w:val="000000"/>
        </w:rPr>
        <w:t>Ediciones</w:t>
      </w:r>
      <w:proofErr w:type="spellEnd"/>
      <w:r w:rsidRPr="00E16768">
        <w:rPr>
          <w:rFonts w:asciiTheme="majorBidi" w:hAnsiTheme="majorBidi" w:cstheme="majorBidi"/>
          <w:color w:val="000000"/>
        </w:rPr>
        <w:t xml:space="preserve">. </w:t>
      </w:r>
    </w:p>
    <w:p w14:paraId="4B354DE3" w14:textId="77777777" w:rsidR="00A50819" w:rsidRPr="00E16768" w:rsidRDefault="00A50819" w:rsidP="00E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jc w:val="both"/>
        <w:outlineLvl w:val="0"/>
        <w:rPr>
          <w:rFonts w:asciiTheme="majorBidi" w:hAnsiTheme="majorBidi" w:cstheme="majorBidi"/>
          <w:b/>
          <w:color w:val="000000"/>
        </w:rPr>
      </w:pPr>
    </w:p>
    <w:p w14:paraId="56F9D5F4" w14:textId="77777777" w:rsidR="00D347E2" w:rsidRPr="00E16768" w:rsidRDefault="00D347E2" w:rsidP="00E16768">
      <w:pPr>
        <w:bidi w:val="0"/>
        <w:spacing w:line="480" w:lineRule="auto"/>
        <w:jc w:val="both"/>
        <w:rPr>
          <w:rFonts w:asciiTheme="majorBidi" w:hAnsiTheme="majorBidi" w:cstheme="majorBidi"/>
          <w:b/>
          <w:color w:val="000000"/>
        </w:rPr>
      </w:pPr>
      <w:r w:rsidRPr="00E16768">
        <w:rPr>
          <w:rFonts w:asciiTheme="majorBidi" w:hAnsiTheme="majorBidi" w:cstheme="majorBidi"/>
          <w:b/>
          <w:color w:val="000000"/>
        </w:rPr>
        <w:br w:type="page"/>
      </w:r>
    </w:p>
    <w:p w14:paraId="4991DF56" w14:textId="77777777" w:rsidR="00A50819" w:rsidRPr="00E16768" w:rsidRDefault="00D347E2" w:rsidP="00665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jc w:val="center"/>
        <w:rPr>
          <w:rFonts w:asciiTheme="majorBidi" w:hAnsiTheme="majorBidi" w:cstheme="majorBidi"/>
          <w:b/>
          <w:bCs/>
          <w:color w:val="000000"/>
        </w:rPr>
      </w:pPr>
      <w:r w:rsidRPr="00E16768">
        <w:rPr>
          <w:rFonts w:asciiTheme="majorBidi" w:hAnsiTheme="majorBidi" w:cstheme="majorBidi"/>
          <w:b/>
          <w:bCs/>
          <w:color w:val="000000"/>
        </w:rPr>
        <w:lastRenderedPageBreak/>
        <w:t>Turkish</w:t>
      </w:r>
    </w:p>
    <w:p w14:paraId="7C31BD15" w14:textId="3D1F41C6" w:rsidR="00D347E2" w:rsidRPr="00E16768" w:rsidRDefault="006041C7" w:rsidP="00E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jc w:val="both"/>
        <w:rPr>
          <w:rFonts w:asciiTheme="majorBidi" w:hAnsiTheme="majorBidi" w:cstheme="majorBidi"/>
          <w:color w:val="000000"/>
        </w:rPr>
      </w:pPr>
      <w:r>
        <w:rPr>
          <w:rFonts w:asciiTheme="majorBidi" w:hAnsiTheme="majorBidi" w:cstheme="majorBidi"/>
          <w:b/>
          <w:bCs/>
          <w:color w:val="000000"/>
        </w:rPr>
        <w:tab/>
      </w:r>
      <w:r w:rsidR="00D347E2" w:rsidRPr="006041C7">
        <w:rPr>
          <w:rFonts w:asciiTheme="majorBidi" w:hAnsiTheme="majorBidi" w:cstheme="majorBidi"/>
          <w:b/>
          <w:bCs/>
          <w:i/>
          <w:iCs/>
          <w:color w:val="000000"/>
        </w:rPr>
        <w:t>KOBIT</w:t>
      </w:r>
      <w:r w:rsidR="00D347E2" w:rsidRPr="00E16768">
        <w:rPr>
          <w:rFonts w:asciiTheme="majorBidi" w:hAnsiTheme="majorBidi" w:cstheme="majorBidi"/>
          <w:color w:val="000000"/>
        </w:rPr>
        <w:t xml:space="preserve"> (Babur et al., 2011) was used as the offline L1 test for Turkish experiments (stands for </w:t>
      </w:r>
      <w:proofErr w:type="spellStart"/>
      <w:r w:rsidR="00D347E2" w:rsidRPr="00E16768">
        <w:rPr>
          <w:rFonts w:asciiTheme="majorBidi" w:hAnsiTheme="majorBidi" w:cstheme="majorBidi"/>
          <w:color w:val="000000"/>
        </w:rPr>
        <w:t>Kelime</w:t>
      </w:r>
      <w:proofErr w:type="spellEnd"/>
      <w:r w:rsidR="00D347E2" w:rsidRPr="00E16768">
        <w:rPr>
          <w:rFonts w:asciiTheme="majorBidi" w:hAnsiTheme="majorBidi" w:cstheme="majorBidi"/>
          <w:color w:val="000000"/>
        </w:rPr>
        <w:t xml:space="preserve"> Okuma </w:t>
      </w:r>
      <w:proofErr w:type="spellStart"/>
      <w:r w:rsidR="00D347E2" w:rsidRPr="00E16768">
        <w:rPr>
          <w:rFonts w:asciiTheme="majorBidi" w:hAnsiTheme="majorBidi" w:cstheme="majorBidi"/>
          <w:color w:val="000000"/>
        </w:rPr>
        <w:t>Bilgisi</w:t>
      </w:r>
      <w:proofErr w:type="spellEnd"/>
      <w:r w:rsidR="00D347E2" w:rsidRPr="00E16768">
        <w:rPr>
          <w:rFonts w:asciiTheme="majorBidi" w:hAnsiTheme="majorBidi" w:cstheme="majorBidi"/>
          <w:color w:val="000000"/>
        </w:rPr>
        <w:t xml:space="preserve"> </w:t>
      </w:r>
      <w:proofErr w:type="spellStart"/>
      <w:r w:rsidR="00D347E2" w:rsidRPr="00E16768">
        <w:rPr>
          <w:rFonts w:asciiTheme="majorBidi" w:hAnsiTheme="majorBidi" w:cstheme="majorBidi"/>
          <w:color w:val="000000"/>
        </w:rPr>
        <w:t>Testi</w:t>
      </w:r>
      <w:proofErr w:type="spellEnd"/>
      <w:r w:rsidR="00D347E2" w:rsidRPr="00E16768">
        <w:rPr>
          <w:rFonts w:asciiTheme="majorBidi" w:hAnsiTheme="majorBidi" w:cstheme="majorBidi"/>
          <w:color w:val="000000"/>
        </w:rPr>
        <w:t>, translation “Word Reading Knowledge Test). It is similar to TOWRE, first Turkish real words are read aloud for 1 minutes, followed by pseudowords for 1 minutes. The results were reported as the number of words that were read correctly, without stammering.</w:t>
      </w:r>
    </w:p>
    <w:p w14:paraId="1B2FBC7A" w14:textId="77777777" w:rsidR="00D347E2" w:rsidRPr="00E16768" w:rsidRDefault="00D347E2" w:rsidP="00E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jc w:val="both"/>
        <w:rPr>
          <w:rFonts w:asciiTheme="majorBidi" w:hAnsiTheme="majorBidi" w:cstheme="majorBidi"/>
          <w:color w:val="000000"/>
          <w:rtl/>
        </w:rPr>
      </w:pPr>
    </w:p>
    <w:p w14:paraId="115E52E3" w14:textId="77777777" w:rsidR="00D347E2" w:rsidRPr="00E16768" w:rsidRDefault="00D347E2" w:rsidP="00E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jc w:val="both"/>
        <w:rPr>
          <w:rFonts w:asciiTheme="majorBidi" w:hAnsiTheme="majorBidi" w:cstheme="majorBidi"/>
          <w:color w:val="000000"/>
        </w:rPr>
      </w:pPr>
      <w:proofErr w:type="spellStart"/>
      <w:r w:rsidRPr="00E16768">
        <w:rPr>
          <w:rFonts w:asciiTheme="majorBidi" w:hAnsiTheme="majorBidi" w:cstheme="majorBidi"/>
          <w:color w:val="000000"/>
        </w:rPr>
        <w:t>Babür</w:t>
      </w:r>
      <w:proofErr w:type="spellEnd"/>
      <w:r w:rsidRPr="00E16768">
        <w:rPr>
          <w:rFonts w:asciiTheme="majorBidi" w:hAnsiTheme="majorBidi" w:cstheme="majorBidi"/>
          <w:color w:val="000000"/>
        </w:rPr>
        <w:t xml:space="preserve">, N., </w:t>
      </w:r>
      <w:proofErr w:type="spellStart"/>
      <w:r w:rsidRPr="00E16768">
        <w:rPr>
          <w:rFonts w:asciiTheme="majorBidi" w:hAnsiTheme="majorBidi" w:cstheme="majorBidi"/>
          <w:color w:val="000000"/>
        </w:rPr>
        <w:t>Haznedar</w:t>
      </w:r>
      <w:proofErr w:type="spellEnd"/>
      <w:r w:rsidRPr="00E16768">
        <w:rPr>
          <w:rFonts w:asciiTheme="majorBidi" w:hAnsiTheme="majorBidi" w:cstheme="majorBidi"/>
          <w:color w:val="000000"/>
        </w:rPr>
        <w:t xml:space="preserve">, B., </w:t>
      </w:r>
      <w:proofErr w:type="spellStart"/>
      <w:r w:rsidRPr="00E16768">
        <w:rPr>
          <w:rFonts w:asciiTheme="majorBidi" w:hAnsiTheme="majorBidi" w:cstheme="majorBidi"/>
          <w:color w:val="000000"/>
        </w:rPr>
        <w:t>Erçetin</w:t>
      </w:r>
      <w:proofErr w:type="spellEnd"/>
      <w:r w:rsidRPr="00E16768">
        <w:rPr>
          <w:rFonts w:asciiTheme="majorBidi" w:hAnsiTheme="majorBidi" w:cstheme="majorBidi"/>
          <w:color w:val="000000"/>
        </w:rPr>
        <w:t xml:space="preserve">, G., </w:t>
      </w:r>
      <w:proofErr w:type="spellStart"/>
      <w:r w:rsidRPr="00E16768">
        <w:rPr>
          <w:rFonts w:asciiTheme="majorBidi" w:hAnsiTheme="majorBidi" w:cstheme="majorBidi"/>
          <w:color w:val="000000"/>
        </w:rPr>
        <w:t>Özerman</w:t>
      </w:r>
      <w:proofErr w:type="spellEnd"/>
      <w:r w:rsidRPr="00E16768">
        <w:rPr>
          <w:rFonts w:asciiTheme="majorBidi" w:hAnsiTheme="majorBidi" w:cstheme="majorBidi"/>
          <w:color w:val="000000"/>
        </w:rPr>
        <w:t xml:space="preserve">, D., &amp; </w:t>
      </w:r>
      <w:proofErr w:type="spellStart"/>
      <w:r w:rsidRPr="00E16768">
        <w:rPr>
          <w:rFonts w:asciiTheme="majorBidi" w:hAnsiTheme="majorBidi" w:cstheme="majorBidi"/>
          <w:color w:val="000000"/>
        </w:rPr>
        <w:t>Çekelek</w:t>
      </w:r>
      <w:proofErr w:type="spellEnd"/>
      <w:r w:rsidRPr="00E16768">
        <w:rPr>
          <w:rFonts w:asciiTheme="majorBidi" w:hAnsiTheme="majorBidi" w:cstheme="majorBidi"/>
          <w:color w:val="000000"/>
        </w:rPr>
        <w:t xml:space="preserve">, E. E. (2011). </w:t>
      </w:r>
      <w:proofErr w:type="spellStart"/>
      <w:r w:rsidRPr="00E16768">
        <w:rPr>
          <w:rFonts w:asciiTheme="majorBidi" w:hAnsiTheme="majorBidi" w:cstheme="majorBidi"/>
          <w:color w:val="000000"/>
        </w:rPr>
        <w:t>Türkçe'de</w:t>
      </w:r>
      <w:proofErr w:type="spellEnd"/>
      <w:r w:rsidRPr="00E16768">
        <w:rPr>
          <w:rFonts w:asciiTheme="majorBidi" w:hAnsiTheme="majorBidi" w:cstheme="majorBidi"/>
          <w:color w:val="000000"/>
        </w:rPr>
        <w:t xml:space="preserve"> </w:t>
      </w:r>
      <w:proofErr w:type="spellStart"/>
      <w:r w:rsidRPr="00E16768">
        <w:rPr>
          <w:rFonts w:asciiTheme="majorBidi" w:hAnsiTheme="majorBidi" w:cstheme="majorBidi"/>
          <w:color w:val="000000"/>
        </w:rPr>
        <w:t>Kelime</w:t>
      </w:r>
      <w:proofErr w:type="spellEnd"/>
      <w:r w:rsidRPr="00E16768">
        <w:rPr>
          <w:rFonts w:asciiTheme="majorBidi" w:hAnsiTheme="majorBidi" w:cstheme="majorBidi"/>
          <w:color w:val="000000"/>
        </w:rPr>
        <w:t xml:space="preserve"> Okuma </w:t>
      </w:r>
      <w:proofErr w:type="spellStart"/>
      <w:r w:rsidRPr="00E16768">
        <w:rPr>
          <w:rFonts w:asciiTheme="majorBidi" w:hAnsiTheme="majorBidi" w:cstheme="majorBidi"/>
          <w:color w:val="000000"/>
        </w:rPr>
        <w:t>Bilgisi</w:t>
      </w:r>
      <w:proofErr w:type="spellEnd"/>
      <w:r w:rsidRPr="00E16768">
        <w:rPr>
          <w:rFonts w:asciiTheme="majorBidi" w:hAnsiTheme="majorBidi" w:cstheme="majorBidi"/>
          <w:color w:val="000000"/>
        </w:rPr>
        <w:t xml:space="preserve"> </w:t>
      </w:r>
      <w:proofErr w:type="spellStart"/>
      <w:r w:rsidRPr="00E16768">
        <w:rPr>
          <w:rFonts w:asciiTheme="majorBidi" w:hAnsiTheme="majorBidi" w:cstheme="majorBidi"/>
          <w:color w:val="000000"/>
        </w:rPr>
        <w:t>Testi'nin</w:t>
      </w:r>
      <w:proofErr w:type="spellEnd"/>
      <w:r w:rsidRPr="00E16768">
        <w:rPr>
          <w:rFonts w:asciiTheme="majorBidi" w:hAnsiTheme="majorBidi" w:cstheme="majorBidi"/>
          <w:color w:val="000000"/>
        </w:rPr>
        <w:t xml:space="preserve"> (KOBİT) </w:t>
      </w:r>
      <w:proofErr w:type="spellStart"/>
      <w:r w:rsidRPr="00E16768">
        <w:rPr>
          <w:rFonts w:asciiTheme="majorBidi" w:hAnsiTheme="majorBidi" w:cstheme="majorBidi"/>
          <w:color w:val="000000"/>
        </w:rPr>
        <w:t>Geliştirilmesi</w:t>
      </w:r>
      <w:proofErr w:type="spellEnd"/>
      <w:r w:rsidRPr="00E16768">
        <w:rPr>
          <w:rFonts w:asciiTheme="majorBidi" w:hAnsiTheme="majorBidi" w:cstheme="majorBidi"/>
          <w:color w:val="000000"/>
        </w:rPr>
        <w:t xml:space="preserve">. </w:t>
      </w:r>
      <w:proofErr w:type="spellStart"/>
      <w:r w:rsidRPr="00E16768">
        <w:rPr>
          <w:rFonts w:asciiTheme="majorBidi" w:hAnsiTheme="majorBidi" w:cstheme="majorBidi"/>
          <w:color w:val="000000"/>
        </w:rPr>
        <w:t>Boğaziçi</w:t>
      </w:r>
      <w:proofErr w:type="spellEnd"/>
      <w:r w:rsidRPr="00E16768">
        <w:rPr>
          <w:rFonts w:asciiTheme="majorBidi" w:hAnsiTheme="majorBidi" w:cstheme="majorBidi"/>
          <w:color w:val="000000"/>
        </w:rPr>
        <w:t xml:space="preserve"> </w:t>
      </w:r>
      <w:proofErr w:type="spellStart"/>
      <w:r w:rsidRPr="00E16768">
        <w:rPr>
          <w:rFonts w:asciiTheme="majorBidi" w:hAnsiTheme="majorBidi" w:cstheme="majorBidi"/>
          <w:color w:val="000000"/>
        </w:rPr>
        <w:t>Üniversitesi</w:t>
      </w:r>
      <w:proofErr w:type="spellEnd"/>
      <w:r w:rsidRPr="00E16768">
        <w:rPr>
          <w:rFonts w:asciiTheme="majorBidi" w:hAnsiTheme="majorBidi" w:cstheme="majorBidi"/>
          <w:color w:val="000000"/>
        </w:rPr>
        <w:t xml:space="preserve"> </w:t>
      </w:r>
      <w:proofErr w:type="spellStart"/>
      <w:r w:rsidRPr="00E16768">
        <w:rPr>
          <w:rFonts w:asciiTheme="majorBidi" w:hAnsiTheme="majorBidi" w:cstheme="majorBidi"/>
          <w:color w:val="000000"/>
        </w:rPr>
        <w:t>Eğitim</w:t>
      </w:r>
      <w:proofErr w:type="spellEnd"/>
      <w:r w:rsidRPr="00E16768">
        <w:rPr>
          <w:rFonts w:asciiTheme="majorBidi" w:hAnsiTheme="majorBidi" w:cstheme="majorBidi"/>
          <w:color w:val="000000"/>
        </w:rPr>
        <w:t xml:space="preserve"> </w:t>
      </w:r>
      <w:proofErr w:type="spellStart"/>
      <w:r w:rsidRPr="00E16768">
        <w:rPr>
          <w:rFonts w:asciiTheme="majorBidi" w:hAnsiTheme="majorBidi" w:cstheme="majorBidi"/>
          <w:color w:val="000000"/>
        </w:rPr>
        <w:t>Dergisi</w:t>
      </w:r>
      <w:proofErr w:type="spellEnd"/>
      <w:r w:rsidRPr="00E16768">
        <w:rPr>
          <w:rFonts w:asciiTheme="majorBidi" w:hAnsiTheme="majorBidi" w:cstheme="majorBidi"/>
          <w:color w:val="000000"/>
        </w:rPr>
        <w:t>, 28(2), 1-21.</w:t>
      </w:r>
    </w:p>
    <w:p w14:paraId="6A9E9BA4" w14:textId="77777777" w:rsidR="00A50819" w:rsidRPr="00E16768" w:rsidRDefault="00A50819" w:rsidP="00E16768">
      <w:pPr>
        <w:bidi w:val="0"/>
        <w:spacing w:line="480" w:lineRule="auto"/>
        <w:jc w:val="both"/>
        <w:rPr>
          <w:rFonts w:asciiTheme="majorBidi" w:hAnsiTheme="majorBidi" w:cstheme="majorBidi"/>
        </w:rPr>
      </w:pPr>
    </w:p>
    <w:p w14:paraId="61C5BFDD" w14:textId="77777777" w:rsidR="00A50819" w:rsidRPr="00E16768" w:rsidRDefault="00A50819" w:rsidP="00E16768">
      <w:pPr>
        <w:bidi w:val="0"/>
        <w:spacing w:after="0" w:line="480" w:lineRule="auto"/>
        <w:jc w:val="both"/>
        <w:rPr>
          <w:rFonts w:asciiTheme="majorBidi" w:hAnsiTheme="majorBidi" w:cstheme="majorBidi"/>
          <w:b/>
          <w:bCs/>
        </w:rPr>
      </w:pPr>
    </w:p>
    <w:sectPr w:rsidR="00A50819" w:rsidRPr="00E16768" w:rsidSect="000716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font556">
    <w:altName w:val="Yu Gothic"/>
    <w:charset w:val="8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65543"/>
    <w:multiLevelType w:val="hybridMultilevel"/>
    <w:tmpl w:val="148CBA56"/>
    <w:lvl w:ilvl="0" w:tplc="10090019">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B0"/>
    <w:rsid w:val="000716B8"/>
    <w:rsid w:val="001D7908"/>
    <w:rsid w:val="00200C2E"/>
    <w:rsid w:val="002F04DB"/>
    <w:rsid w:val="002F481A"/>
    <w:rsid w:val="0035117D"/>
    <w:rsid w:val="00370F05"/>
    <w:rsid w:val="00394CD7"/>
    <w:rsid w:val="003F7D73"/>
    <w:rsid w:val="00445B44"/>
    <w:rsid w:val="00456027"/>
    <w:rsid w:val="004A08B3"/>
    <w:rsid w:val="005A7DDF"/>
    <w:rsid w:val="005D4190"/>
    <w:rsid w:val="006041C7"/>
    <w:rsid w:val="006116A1"/>
    <w:rsid w:val="0066509B"/>
    <w:rsid w:val="0075145A"/>
    <w:rsid w:val="007A4DD4"/>
    <w:rsid w:val="00836FF8"/>
    <w:rsid w:val="00927DB0"/>
    <w:rsid w:val="009B6371"/>
    <w:rsid w:val="00A27BC3"/>
    <w:rsid w:val="00A3418A"/>
    <w:rsid w:val="00A50819"/>
    <w:rsid w:val="00A64A04"/>
    <w:rsid w:val="00C449F7"/>
    <w:rsid w:val="00D347E2"/>
    <w:rsid w:val="00DD30D3"/>
    <w:rsid w:val="00E16768"/>
    <w:rsid w:val="00E51666"/>
    <w:rsid w:val="00EC77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6DC0"/>
  <w15:chartTrackingRefBased/>
  <w15:docId w15:val="{456B125D-1D04-44F7-A375-9169BDAA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DD30D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val="fi-FI" w:eastAsia="fi-FI"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45A"/>
    <w:pPr>
      <w:suppressAutoHyphens/>
      <w:bidi w:val="0"/>
      <w:spacing w:line="254" w:lineRule="auto"/>
      <w:ind w:left="720"/>
      <w:contextualSpacing/>
    </w:pPr>
    <w:rPr>
      <w:rFonts w:ascii="Calibri" w:eastAsia="Arial Unicode MS" w:hAnsi="Calibri" w:cs="font556"/>
      <w:lang w:val="en-CA" w:eastAsia="ar-SA" w:bidi="ar-SA"/>
    </w:rPr>
  </w:style>
  <w:style w:type="character" w:customStyle="1" w:styleId="highlight">
    <w:name w:val="highlight"/>
    <w:basedOn w:val="DefaultParagraphFont"/>
    <w:rsid w:val="0075145A"/>
  </w:style>
  <w:style w:type="character" w:styleId="Hyperlink">
    <w:name w:val="Hyperlink"/>
    <w:basedOn w:val="DefaultParagraphFont"/>
    <w:uiPriority w:val="99"/>
    <w:unhideWhenUsed/>
    <w:rsid w:val="0075145A"/>
    <w:rPr>
      <w:color w:val="0563C1" w:themeColor="hyperlink"/>
      <w:u w:val="single"/>
    </w:rPr>
  </w:style>
  <w:style w:type="character" w:customStyle="1" w:styleId="Heading1Char">
    <w:name w:val="Heading 1 Char"/>
    <w:basedOn w:val="DefaultParagraphFont"/>
    <w:link w:val="Heading1"/>
    <w:uiPriority w:val="9"/>
    <w:rsid w:val="00DD30D3"/>
    <w:rPr>
      <w:rFonts w:ascii="Times New Roman" w:eastAsia="Times New Roman" w:hAnsi="Times New Roman" w:cs="Times New Roman"/>
      <w:b/>
      <w:bCs/>
      <w:kern w:val="36"/>
      <w:sz w:val="48"/>
      <w:szCs w:val="48"/>
      <w:lang w:val="fi-FI" w:eastAsia="fi-FI" w:bidi="ar-SA"/>
    </w:rPr>
  </w:style>
  <w:style w:type="character" w:styleId="Emphasis">
    <w:name w:val="Emphasis"/>
    <w:basedOn w:val="DefaultParagraphFont"/>
    <w:uiPriority w:val="20"/>
    <w:qFormat/>
    <w:rsid w:val="00DD30D3"/>
    <w:rPr>
      <w:i/>
      <w:iCs/>
    </w:rPr>
  </w:style>
  <w:style w:type="character" w:customStyle="1" w:styleId="st">
    <w:name w:val="st"/>
    <w:basedOn w:val="DefaultParagraphFont"/>
    <w:rsid w:val="00DD30D3"/>
  </w:style>
  <w:style w:type="character" w:styleId="CommentReference">
    <w:name w:val="annotation reference"/>
    <w:basedOn w:val="DefaultParagraphFont"/>
    <w:uiPriority w:val="99"/>
    <w:semiHidden/>
    <w:unhideWhenUsed/>
    <w:rsid w:val="00C449F7"/>
    <w:rPr>
      <w:sz w:val="16"/>
      <w:szCs w:val="16"/>
    </w:rPr>
  </w:style>
  <w:style w:type="paragraph" w:styleId="CommentText">
    <w:name w:val="annotation text"/>
    <w:basedOn w:val="Normal"/>
    <w:link w:val="CommentTextChar"/>
    <w:uiPriority w:val="99"/>
    <w:unhideWhenUsed/>
    <w:rsid w:val="00C449F7"/>
    <w:pPr>
      <w:bidi w:val="0"/>
      <w:spacing w:line="240" w:lineRule="auto"/>
    </w:pPr>
    <w:rPr>
      <w:rFonts w:ascii="Calibri" w:eastAsia="Calibri" w:hAnsi="Calibri" w:cs="Times New Roman"/>
      <w:sz w:val="20"/>
      <w:szCs w:val="20"/>
      <w:lang w:val="el-GR" w:bidi="ar-SA"/>
    </w:rPr>
  </w:style>
  <w:style w:type="character" w:customStyle="1" w:styleId="CommentTextChar">
    <w:name w:val="Comment Text Char"/>
    <w:basedOn w:val="DefaultParagraphFont"/>
    <w:link w:val="CommentText"/>
    <w:uiPriority w:val="99"/>
    <w:rsid w:val="00C449F7"/>
    <w:rPr>
      <w:rFonts w:ascii="Calibri" w:eastAsia="Calibri" w:hAnsi="Calibri" w:cs="Times New Roman"/>
      <w:sz w:val="20"/>
      <w:szCs w:val="20"/>
      <w:lang w:val="el-GR" w:bidi="ar-SA"/>
    </w:rPr>
  </w:style>
  <w:style w:type="character" w:styleId="FollowedHyperlink">
    <w:name w:val="FollowedHyperlink"/>
    <w:basedOn w:val="DefaultParagraphFont"/>
    <w:uiPriority w:val="99"/>
    <w:semiHidden/>
    <w:unhideWhenUsed/>
    <w:rsid w:val="00E1676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D4190"/>
    <w:pPr>
      <w:bidi/>
    </w:pPr>
    <w:rPr>
      <w:rFonts w:asciiTheme="minorHAnsi" w:eastAsiaTheme="minorHAnsi" w:hAnsiTheme="minorHAnsi" w:cstheme="minorBidi"/>
      <w:b/>
      <w:bCs/>
      <w:lang w:val="en-US" w:bidi="he-IL"/>
    </w:rPr>
  </w:style>
  <w:style w:type="character" w:customStyle="1" w:styleId="CommentSubjectChar">
    <w:name w:val="Comment Subject Char"/>
    <w:basedOn w:val="CommentTextChar"/>
    <w:link w:val="CommentSubject"/>
    <w:uiPriority w:val="99"/>
    <w:semiHidden/>
    <w:rsid w:val="005D4190"/>
    <w:rPr>
      <w:rFonts w:ascii="Calibri" w:eastAsia="Calibri" w:hAnsi="Calibri" w:cs="Times New Roman"/>
      <w:b/>
      <w:bCs/>
      <w:sz w:val="20"/>
      <w:szCs w:val="20"/>
      <w:lang w:val="el-GR" w:bidi="ar-SA"/>
    </w:rPr>
  </w:style>
  <w:style w:type="paragraph" w:styleId="BalloonText">
    <w:name w:val="Balloon Text"/>
    <w:basedOn w:val="Normal"/>
    <w:link w:val="BalloonTextChar"/>
    <w:uiPriority w:val="99"/>
    <w:semiHidden/>
    <w:unhideWhenUsed/>
    <w:rsid w:val="005D41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1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71059">
      <w:bodyDiv w:val="1"/>
      <w:marLeft w:val="0"/>
      <w:marRight w:val="0"/>
      <w:marTop w:val="0"/>
      <w:marBottom w:val="0"/>
      <w:divBdr>
        <w:top w:val="none" w:sz="0" w:space="0" w:color="auto"/>
        <w:left w:val="none" w:sz="0" w:space="0" w:color="auto"/>
        <w:bottom w:val="none" w:sz="0" w:space="0" w:color="auto"/>
        <w:right w:val="none" w:sz="0" w:space="0" w:color="auto"/>
      </w:divBdr>
      <w:divsChild>
        <w:div w:id="531110838">
          <w:marLeft w:val="0"/>
          <w:marRight w:val="0"/>
          <w:marTop w:val="0"/>
          <w:marBottom w:val="0"/>
          <w:divBdr>
            <w:top w:val="none" w:sz="0" w:space="0" w:color="auto"/>
            <w:left w:val="none" w:sz="0" w:space="0" w:color="auto"/>
            <w:bottom w:val="none" w:sz="0" w:space="0" w:color="auto"/>
            <w:right w:val="none" w:sz="0" w:space="0" w:color="auto"/>
          </w:divBdr>
        </w:div>
      </w:divsChild>
    </w:div>
    <w:div w:id="1134905552">
      <w:bodyDiv w:val="1"/>
      <w:marLeft w:val="0"/>
      <w:marRight w:val="0"/>
      <w:marTop w:val="0"/>
      <w:marBottom w:val="0"/>
      <w:divBdr>
        <w:top w:val="none" w:sz="0" w:space="0" w:color="auto"/>
        <w:left w:val="none" w:sz="0" w:space="0" w:color="auto"/>
        <w:bottom w:val="none" w:sz="0" w:space="0" w:color="auto"/>
        <w:right w:val="none" w:sz="0" w:space="0" w:color="auto"/>
      </w:divBdr>
      <w:divsChild>
        <w:div w:id="117565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nketa.com/forms/68v34e1q74qk0e9m64t6cd9g/" TargetMode="External"/><Relationship Id="rId3" Type="http://schemas.openxmlformats.org/officeDocument/2006/relationships/settings" Target="settings.xml"/><Relationship Id="rId7" Type="http://schemas.openxmlformats.org/officeDocument/2006/relationships/hyperlink" Target="https://psyk.abo.fi/Lexize/Lexiz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k.abo.fi/LexizeWeb/" TargetMode="External"/><Relationship Id="rId11" Type="http://schemas.openxmlformats.org/officeDocument/2006/relationships/theme" Target="theme/theme1.xml"/><Relationship Id="rId5" Type="http://schemas.openxmlformats.org/officeDocument/2006/relationships/hyperlink" Target="http://www.rpajournal.com/dev/wp-content/uploads/2016/07/A1_Corrected.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anketa.com/forms/68v38chp6wqkarb36gw3ee9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26</Pages>
  <Words>6755</Words>
  <Characters>33778</Characters>
  <Application>Microsoft Office Word</Application>
  <DocSecurity>0</DocSecurity>
  <Lines>281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Siegelman</dc:creator>
  <cp:keywords/>
  <dc:description/>
  <cp:lastModifiedBy>Siegelman, Noam</cp:lastModifiedBy>
  <cp:revision>7</cp:revision>
  <dcterms:created xsi:type="dcterms:W3CDTF">2020-05-06T18:56:00Z</dcterms:created>
  <dcterms:modified xsi:type="dcterms:W3CDTF">2021-09-10T13:58:00Z</dcterms:modified>
</cp:coreProperties>
</file>