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18A" w:rsidRDefault="000F416C"/>
    <w:p w:rsidR="00075870" w:rsidRDefault="00075870">
      <w:r>
        <w:t xml:space="preserve">-As the latitude </w:t>
      </w:r>
      <w:r w:rsidR="0005115B">
        <w:t xml:space="preserve">trends </w:t>
      </w:r>
      <w:r w:rsidR="007C3C5E">
        <w:t>towards</w:t>
      </w:r>
      <w:r>
        <w:t xml:space="preserve"> 0, </w:t>
      </w:r>
      <w:r w:rsidR="007C3C5E">
        <w:t xml:space="preserve">or </w:t>
      </w:r>
      <w:r>
        <w:t>gets closer to the equator, the max temperature increases.</w:t>
      </w:r>
      <w:r w:rsidR="007C3C5E">
        <w:t xml:space="preserve"> </w:t>
      </w:r>
    </w:p>
    <w:p w:rsidR="007C3C5E" w:rsidRDefault="007C3C5E"/>
    <w:p w:rsidR="00075870" w:rsidRDefault="00075870">
      <w:r>
        <w:t>-Cloudiness % clumps into similar percentages</w:t>
      </w:r>
      <w:r w:rsidR="0005115B">
        <w:t xml:space="preserve"> (ex. 20%, 40%, etc.)</w:t>
      </w:r>
      <w:r>
        <w:t xml:space="preserve">, there are fewer </w:t>
      </w:r>
      <w:r w:rsidR="007C3C5E">
        <w:t>that are</w:t>
      </w:r>
      <w:r>
        <w:t xml:space="preserve"> outliers.  </w:t>
      </w:r>
      <w:r w:rsidR="000F416C">
        <w:t>Possibly</w:t>
      </w:r>
      <w:r w:rsidR="0005115B">
        <w:t xml:space="preserve"> due to the fact that </w:t>
      </w:r>
      <w:r w:rsidR="000F416C">
        <w:t xml:space="preserve">cloudiness is based upon a scale factor of 0-8 </w:t>
      </w:r>
      <w:proofErr w:type="spellStart"/>
      <w:r w:rsidR="000F416C">
        <w:t>oktas</w:t>
      </w:r>
      <w:proofErr w:type="spellEnd"/>
      <w:r w:rsidR="000F416C">
        <w:t xml:space="preserve">, or </w:t>
      </w:r>
      <w:proofErr w:type="spellStart"/>
      <w:r w:rsidR="000F416C">
        <w:t>eigths</w:t>
      </w:r>
      <w:proofErr w:type="spellEnd"/>
      <w:r w:rsidR="000F416C">
        <w:t xml:space="preserve"> of the sky.</w:t>
      </w:r>
    </w:p>
    <w:p w:rsidR="007C3C5E" w:rsidRDefault="007C3C5E"/>
    <w:p w:rsidR="00075870" w:rsidRDefault="00075870">
      <w:r>
        <w:t>-</w:t>
      </w:r>
      <w:r w:rsidR="007C3C5E">
        <w:t xml:space="preserve"> The Southern Hemisphere, Latitude 0 to -60 has over all higher temperatures than the Northern Hemisphere, Latitude 0 to 60.</w:t>
      </w:r>
      <w:bookmarkStart w:id="0" w:name="_GoBack"/>
      <w:bookmarkEnd w:id="0"/>
    </w:p>
    <w:sectPr w:rsidR="00075870" w:rsidSect="00965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870"/>
    <w:rsid w:val="0005115B"/>
    <w:rsid w:val="00075870"/>
    <w:rsid w:val="000F416C"/>
    <w:rsid w:val="002635F6"/>
    <w:rsid w:val="005454D5"/>
    <w:rsid w:val="007C3C5E"/>
    <w:rsid w:val="0096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076E7E"/>
  <w15:chartTrackingRefBased/>
  <w15:docId w15:val="{B99D1185-30DB-CF4B-B48E-9725B79D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3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Roman</dc:creator>
  <cp:keywords/>
  <dc:description/>
  <cp:lastModifiedBy>Stephanie Roman</cp:lastModifiedBy>
  <cp:revision>6</cp:revision>
  <dcterms:created xsi:type="dcterms:W3CDTF">2019-12-02T23:55:00Z</dcterms:created>
  <dcterms:modified xsi:type="dcterms:W3CDTF">2019-12-03T22:05:00Z</dcterms:modified>
</cp:coreProperties>
</file>