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AD00" w14:textId="68F7F5F3" w:rsidR="004C42C8" w:rsidRPr="004C42C8" w:rsidRDefault="004C42C8" w:rsidP="004C42C8">
      <w:pPr>
        <w:spacing w:afterLines="50" w:after="180" w:line="24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4A55E0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AMR </w:t>
      </w:r>
      <w:r w:rsidRPr="004A55E0">
        <w:rPr>
          <w:rFonts w:ascii="Times New Roman" w:eastAsia="標楷體" w:hAnsi="Times New Roman" w:cs="Times New Roman"/>
          <w:b/>
          <w:bCs/>
          <w:sz w:val="28"/>
          <w:szCs w:val="28"/>
        </w:rPr>
        <w:t>社區機器人配送系統</w:t>
      </w:r>
      <w:r w:rsidRPr="004A55E0">
        <w:rPr>
          <w:rFonts w:ascii="Times New Roman" w:eastAsia="標楷體" w:hAnsi="Times New Roman" w:cs="Times New Roman"/>
          <w:b/>
          <w:bCs/>
          <w:sz w:val="28"/>
          <w:szCs w:val="28"/>
        </w:rPr>
        <w:t>—</w:t>
      </w:r>
      <w:r w:rsidRPr="004A55E0">
        <w:rPr>
          <w:rFonts w:ascii="Times New Roman" w:eastAsia="標楷體" w:hAnsi="Times New Roman" w:cs="Times New Roman"/>
          <w:b/>
          <w:bCs/>
          <w:sz w:val="28"/>
          <w:szCs w:val="28"/>
        </w:rPr>
        <w:t>管理員操作手冊</w:t>
      </w:r>
    </w:p>
    <w:p w14:paraId="23F4C041" w14:textId="12A35DCF" w:rsidR="004C42C8" w:rsidRDefault="004C42C8" w:rsidP="004C42C8">
      <w:pPr>
        <w:pStyle w:val="a9"/>
        <w:numPr>
          <w:ilvl w:val="0"/>
          <w:numId w:val="6"/>
        </w:num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t>系統簡介</w:t>
      </w:r>
    </w:p>
    <w:p w14:paraId="08AAC16D" w14:textId="43FF636E" w:rsidR="004C42C8" w:rsidRPr="004C42C8" w:rsidRDefault="004C42C8" w:rsidP="004C42C8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本系統為「</w:t>
      </w:r>
      <w:r w:rsidRPr="004C42C8">
        <w:rPr>
          <w:rFonts w:ascii="Times New Roman" w:eastAsia="標楷體" w:hAnsi="Times New Roman" w:cs="Times New Roman"/>
        </w:rPr>
        <w:t xml:space="preserve">AMR </w:t>
      </w:r>
      <w:r w:rsidRPr="004C42C8">
        <w:rPr>
          <w:rFonts w:ascii="Times New Roman" w:eastAsia="標楷體" w:hAnsi="Times New Roman" w:cs="Times New Roman"/>
        </w:rPr>
        <w:t>社區機器人配送系統」，旨在協助管理室自動化處理社區包裹。透過本系統，管理員可輕鬆完成包裹的自動送貨任務，以及處理機器人到家退貨的收取流程。</w:t>
      </w:r>
    </w:p>
    <w:p w14:paraId="75A2BD1C" w14:textId="10FAA395" w:rsidR="004C42C8" w:rsidRDefault="004C42C8" w:rsidP="004C42C8">
      <w:pPr>
        <w:pStyle w:val="a9"/>
        <w:numPr>
          <w:ilvl w:val="0"/>
          <w:numId w:val="6"/>
        </w:num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t>儀表板</w:t>
      </w:r>
      <w:r w:rsidRPr="004C42C8">
        <w:rPr>
          <w:rFonts w:ascii="Times New Roman" w:eastAsia="標楷體" w:hAnsi="Times New Roman" w:cs="Times New Roman"/>
          <w:b/>
          <w:bCs/>
        </w:rPr>
        <w:t xml:space="preserve"> (</w:t>
      </w:r>
      <w:r w:rsidR="00017DAC">
        <w:rPr>
          <w:rFonts w:ascii="Times New Roman" w:eastAsia="標楷體" w:hAnsi="Times New Roman" w:cs="Times New Roman" w:hint="eastAsia"/>
          <w:b/>
          <w:bCs/>
        </w:rPr>
        <w:t>Flash</w:t>
      </w:r>
      <w:r w:rsidR="0079686D">
        <w:rPr>
          <w:rFonts w:ascii="Times New Roman" w:eastAsia="標楷體" w:hAnsi="Times New Roman" w:cs="Times New Roman" w:hint="eastAsia"/>
          <w:b/>
          <w:bCs/>
        </w:rPr>
        <w:t>B</w:t>
      </w:r>
      <w:r w:rsidR="00017DAC">
        <w:rPr>
          <w:rFonts w:ascii="Times New Roman" w:eastAsia="標楷體" w:hAnsi="Times New Roman" w:cs="Times New Roman" w:hint="eastAsia"/>
          <w:b/>
          <w:bCs/>
        </w:rPr>
        <w:t xml:space="preserve">ot </w:t>
      </w:r>
      <w:r w:rsidRPr="004C42C8">
        <w:rPr>
          <w:rFonts w:ascii="Times New Roman" w:eastAsia="標楷體" w:hAnsi="Times New Roman" w:cs="Times New Roman"/>
          <w:b/>
          <w:bCs/>
        </w:rPr>
        <w:t xml:space="preserve">Dashboard) </w:t>
      </w:r>
      <w:r w:rsidRPr="004C42C8">
        <w:rPr>
          <w:rFonts w:ascii="Times New Roman" w:eastAsia="標楷體" w:hAnsi="Times New Roman" w:cs="Times New Roman"/>
          <w:b/>
          <w:bCs/>
        </w:rPr>
        <w:t>介面總覽</w:t>
      </w:r>
    </w:p>
    <w:p w14:paraId="2789CDC4" w14:textId="59ADC23E" w:rsidR="00017DAC" w:rsidRPr="00017DAC" w:rsidRDefault="008402CD" w:rsidP="005B36AC">
      <w:pPr>
        <w:spacing w:afterLines="50" w:after="180" w:line="24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8402CD">
        <w:rPr>
          <w:rFonts w:ascii="Times New Roman" w:eastAsia="標楷體" w:hAnsi="Times New Roman" w:cs="Times New Roman"/>
          <w:noProof/>
        </w:rPr>
        <w:drawing>
          <wp:inline distT="0" distB="0" distL="0" distR="0" wp14:anchorId="21BE4ED1" wp14:editId="23ACC7DD">
            <wp:extent cx="5760481" cy="3600450"/>
            <wp:effectExtent l="0" t="0" r="0" b="0"/>
            <wp:docPr id="363625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25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515" cy="36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6859" w14:textId="17481612" w:rsidR="004C42C8" w:rsidRPr="004C42C8" w:rsidRDefault="004C42C8" w:rsidP="004C42C8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管理員登入系統後，主畫面分為以下區塊：</w:t>
      </w:r>
    </w:p>
    <w:p w14:paraId="1EE11240" w14:textId="59A5623B" w:rsidR="004C42C8" w:rsidRDefault="004C42C8" w:rsidP="004C42C8">
      <w:pPr>
        <w:numPr>
          <w:ilvl w:val="0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頂部導覽列：</w:t>
      </w:r>
      <w:r w:rsidRPr="004C42C8">
        <w:rPr>
          <w:rFonts w:ascii="Times New Roman" w:eastAsia="標楷體" w:hAnsi="Times New Roman" w:cs="Times New Roman"/>
        </w:rPr>
        <w:t>提供頁面切換功能，可前往「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每日報表</w:t>
      </w:r>
      <w:r w:rsidRPr="004C42C8">
        <w:rPr>
          <w:rFonts w:ascii="Times New Roman" w:eastAsia="標楷體" w:hAnsi="Times New Roman" w:cs="Times New Roman"/>
        </w:rPr>
        <w:t>」、</w:t>
      </w:r>
      <w:r w:rsidRPr="008402CD">
        <w:rPr>
          <w:rFonts w:ascii="Times New Roman" w:eastAsia="標楷體" w:hAnsi="Times New Roman" w:cs="Times New Roman"/>
        </w:rPr>
        <w:t>「</w:t>
      </w:r>
      <w:r w:rsidRPr="008402CD">
        <w:rPr>
          <w:rFonts w:ascii="Times New Roman" w:eastAsia="標楷體" w:hAnsi="Times New Roman" w:cs="Times New Roman"/>
          <w:bdr w:val="single" w:sz="4" w:space="0" w:color="auto"/>
        </w:rPr>
        <w:t>退回</w:t>
      </w:r>
      <w:r w:rsidRPr="008402CD">
        <w:rPr>
          <w:rFonts w:ascii="Times New Roman" w:eastAsia="標楷體" w:hAnsi="Times New Roman" w:cs="Times New Roman"/>
          <w:bdr w:val="single" w:sz="4" w:space="0" w:color="auto"/>
        </w:rPr>
        <w:t>/</w:t>
      </w:r>
      <w:r w:rsidRPr="008402CD">
        <w:rPr>
          <w:rFonts w:ascii="Times New Roman" w:eastAsia="標楷體" w:hAnsi="Times New Roman" w:cs="Times New Roman"/>
          <w:bdr w:val="single" w:sz="4" w:space="0" w:color="auto"/>
        </w:rPr>
        <w:t>作廢包裹處理</w:t>
      </w:r>
      <w:r w:rsidRPr="004C42C8">
        <w:rPr>
          <w:rFonts w:ascii="Times New Roman" w:eastAsia="標楷體" w:hAnsi="Times New Roman" w:cs="Times New Roman"/>
        </w:rPr>
        <w:t>」與「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住戶綁定管理</w:t>
      </w:r>
      <w:r w:rsidRPr="004C42C8">
        <w:rPr>
          <w:rFonts w:ascii="Times New Roman" w:eastAsia="標楷體" w:hAnsi="Times New Roman" w:cs="Times New Roman"/>
        </w:rPr>
        <w:t>」等子頁面。</w:t>
      </w:r>
    </w:p>
    <w:p w14:paraId="0FB5F4C0" w14:textId="77777777" w:rsidR="007A192F" w:rsidRDefault="0079686D" w:rsidP="007A192F">
      <w:pPr>
        <w:numPr>
          <w:ilvl w:val="0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建立包裹：</w:t>
      </w:r>
      <w:r w:rsidRPr="004C42C8">
        <w:rPr>
          <w:rFonts w:ascii="Times New Roman" w:eastAsia="標楷體" w:hAnsi="Times New Roman" w:cs="Times New Roman"/>
        </w:rPr>
        <w:t>供管理員</w:t>
      </w:r>
      <w:r>
        <w:rPr>
          <w:rFonts w:ascii="Times New Roman" w:eastAsia="標楷體" w:hAnsi="Times New Roman" w:cs="Times New Roman" w:hint="eastAsia"/>
        </w:rPr>
        <w:t>建立包裹，選擇門牌、住戶與包裹件數，以通知住戶領取包裹。</w:t>
      </w:r>
    </w:p>
    <w:p w14:paraId="42C36D50" w14:textId="4AF1D876" w:rsidR="0079686D" w:rsidRPr="007A192F" w:rsidRDefault="004C42C8" w:rsidP="007A192F">
      <w:pPr>
        <w:numPr>
          <w:ilvl w:val="0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7A192F">
        <w:rPr>
          <w:rFonts w:ascii="Times New Roman" w:eastAsia="標楷體" w:hAnsi="Times New Roman" w:cs="Times New Roman"/>
          <w:b/>
          <w:bCs/>
        </w:rPr>
        <w:t>機器人狀態監控區</w:t>
      </w:r>
      <w:r w:rsidR="00CF3647" w:rsidRPr="007A192F">
        <w:rPr>
          <w:rFonts w:ascii="Times New Roman" w:eastAsia="標楷體" w:hAnsi="Times New Roman" w:cs="Times New Roman" w:hint="eastAsia"/>
        </w:rPr>
        <w:t>（</w:t>
      </w:r>
      <w:r w:rsidR="00CF3647" w:rsidRPr="007A192F">
        <w:rPr>
          <w:rFonts w:ascii="Times New Roman" w:eastAsia="標楷體" w:hAnsi="Times New Roman" w:cs="Times New Roman" w:hint="eastAsia"/>
          <w:i/>
          <w:iCs/>
        </w:rPr>
        <w:t>狀態一覽詳見</w:t>
      </w:r>
      <w:r w:rsidR="007A192F">
        <w:rPr>
          <w:rFonts w:ascii="Times New Roman" w:eastAsia="標楷體" w:hAnsi="Times New Roman" w:cs="Times New Roman" w:hint="eastAsia"/>
          <w:b/>
          <w:bCs/>
          <w:i/>
          <w:iCs/>
        </w:rPr>
        <w:t>五</w:t>
      </w:r>
      <w:r w:rsidR="00CF3647" w:rsidRPr="007A192F">
        <w:rPr>
          <w:rFonts w:ascii="Times New Roman" w:eastAsia="標楷體" w:hAnsi="Times New Roman" w:cs="Times New Roman" w:hint="eastAsia"/>
          <w:b/>
          <w:bCs/>
          <w:i/>
          <w:iCs/>
        </w:rPr>
        <w:t>、狀態說明</w:t>
      </w:r>
      <w:r w:rsidR="00CF3647" w:rsidRPr="007A192F">
        <w:rPr>
          <w:rFonts w:ascii="Times New Roman" w:eastAsia="標楷體" w:hAnsi="Times New Roman" w:cs="Times New Roman" w:hint="eastAsia"/>
        </w:rPr>
        <w:t>）</w:t>
      </w:r>
    </w:p>
    <w:p w14:paraId="38BBE4EA" w14:textId="7E50ACBE" w:rsidR="004C42C8" w:rsidRPr="00BC705F" w:rsidRDefault="004C42C8" w:rsidP="00BC705F">
      <w:pPr>
        <w:numPr>
          <w:ilvl w:val="1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79686D">
        <w:rPr>
          <w:rFonts w:ascii="Times New Roman" w:eastAsia="標楷體" w:hAnsi="Times New Roman" w:cs="Times New Roman"/>
        </w:rPr>
        <w:t>顯示機器人當前狀態</w:t>
      </w:r>
      <w:r w:rsidR="00BC705F">
        <w:rPr>
          <w:rFonts w:ascii="Times New Roman" w:eastAsia="標楷體" w:hAnsi="Times New Roman" w:cs="Times New Roman" w:hint="eastAsia"/>
        </w:rPr>
        <w:t>、</w:t>
      </w:r>
      <w:r w:rsidR="00BC705F" w:rsidRPr="004C42C8">
        <w:rPr>
          <w:rFonts w:ascii="Times New Roman" w:eastAsia="標楷體" w:hAnsi="Times New Roman" w:cs="Times New Roman"/>
        </w:rPr>
        <w:t>目前所在位置</w:t>
      </w:r>
      <w:r w:rsidRPr="0079686D">
        <w:rPr>
          <w:rFonts w:ascii="Times New Roman" w:eastAsia="標楷體" w:hAnsi="Times New Roman" w:cs="Times New Roman"/>
        </w:rPr>
        <w:t>與電量</w:t>
      </w:r>
      <w:r w:rsidR="0079686D">
        <w:rPr>
          <w:rFonts w:ascii="Times New Roman" w:eastAsia="標楷體" w:hAnsi="Times New Roman" w:cs="Times New Roman" w:hint="eastAsia"/>
        </w:rPr>
        <w:t>。</w:t>
      </w:r>
    </w:p>
    <w:p w14:paraId="1B49B33C" w14:textId="1061511A" w:rsidR="004C42C8" w:rsidRPr="004C42C8" w:rsidRDefault="004C42C8" w:rsidP="004C42C8">
      <w:pPr>
        <w:numPr>
          <w:ilvl w:val="1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監控</w:t>
      </w:r>
      <w:r w:rsidRPr="004C42C8">
        <w:rPr>
          <w:rFonts w:ascii="Times New Roman" w:eastAsia="標楷體" w:hAnsi="Times New Roman" w:cs="Times New Roman"/>
        </w:rPr>
        <w:t xml:space="preserve"> 4 </w:t>
      </w:r>
      <w:r w:rsidRPr="004C42C8">
        <w:rPr>
          <w:rFonts w:ascii="Times New Roman" w:eastAsia="標楷體" w:hAnsi="Times New Roman" w:cs="Times New Roman"/>
        </w:rPr>
        <w:t>個艙門</w:t>
      </w:r>
      <w:r w:rsidRPr="004C42C8">
        <w:rPr>
          <w:rFonts w:ascii="Times New Roman" w:eastAsia="標楷體" w:hAnsi="Times New Roman" w:cs="Times New Roman"/>
        </w:rPr>
        <w:t xml:space="preserve"> (H_01 ~ H_04) </w:t>
      </w:r>
      <w:r w:rsidRPr="004C42C8">
        <w:rPr>
          <w:rFonts w:ascii="Times New Roman" w:eastAsia="標楷體" w:hAnsi="Times New Roman" w:cs="Times New Roman"/>
        </w:rPr>
        <w:t>的即時載貨狀態。</w:t>
      </w:r>
    </w:p>
    <w:p w14:paraId="756DD08C" w14:textId="22C9BF1B" w:rsidR="004C42C8" w:rsidRPr="004C42C8" w:rsidRDefault="004C42C8" w:rsidP="004C42C8">
      <w:pPr>
        <w:numPr>
          <w:ilvl w:val="0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硬體快速控制鍵：</w:t>
      </w:r>
      <w:r w:rsidRPr="004C42C8">
        <w:rPr>
          <w:rFonts w:ascii="Times New Roman" w:eastAsia="標楷體" w:hAnsi="Times New Roman" w:cs="Times New Roman"/>
        </w:rPr>
        <w:t>包含「返回管理室」、「機器人充電」、「開啟艙門」、「關閉艙門」等按鈕，供管理員直接控制機器人。</w:t>
      </w:r>
    </w:p>
    <w:p w14:paraId="089155BA" w14:textId="36FAC6CB" w:rsidR="0079686D" w:rsidRPr="008402CD" w:rsidRDefault="004C42C8" w:rsidP="008402CD">
      <w:pPr>
        <w:numPr>
          <w:ilvl w:val="0"/>
          <w:numId w:val="1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包裹清單：</w:t>
      </w:r>
      <w:r w:rsidR="0079686D" w:rsidRPr="004C42C8">
        <w:rPr>
          <w:rFonts w:ascii="Times New Roman" w:eastAsia="標楷體" w:hAnsi="Times New Roman" w:cs="Times New Roman"/>
        </w:rPr>
        <w:t>供管理員</w:t>
      </w:r>
      <w:r w:rsidR="008402CD">
        <w:rPr>
          <w:rFonts w:ascii="Times New Roman" w:eastAsia="標楷體" w:hAnsi="Times New Roman" w:cs="Times New Roman" w:hint="eastAsia"/>
        </w:rPr>
        <w:t>檢視</w:t>
      </w:r>
      <w:r w:rsidR="0079686D">
        <w:rPr>
          <w:rFonts w:ascii="Times New Roman" w:eastAsia="標楷體" w:hAnsi="Times New Roman" w:cs="Times New Roman" w:hint="eastAsia"/>
        </w:rPr>
        <w:t>任務</w:t>
      </w:r>
      <w:r w:rsidR="008402CD">
        <w:rPr>
          <w:rFonts w:ascii="Times New Roman" w:eastAsia="標楷體" w:hAnsi="Times New Roman" w:cs="Times New Roman" w:hint="eastAsia"/>
        </w:rPr>
        <w:t>、</w:t>
      </w:r>
      <w:r w:rsidR="0079686D">
        <w:rPr>
          <w:rFonts w:ascii="Times New Roman" w:eastAsia="標楷體" w:hAnsi="Times New Roman" w:cs="Times New Roman" w:hint="eastAsia"/>
        </w:rPr>
        <w:t>分配艙</w:t>
      </w:r>
      <w:r w:rsidR="008402CD">
        <w:rPr>
          <w:rFonts w:ascii="Times New Roman" w:eastAsia="標楷體" w:hAnsi="Times New Roman" w:cs="Times New Roman" w:hint="eastAsia"/>
        </w:rPr>
        <w:t>門</w:t>
      </w:r>
      <w:r w:rsidRPr="004C42C8">
        <w:rPr>
          <w:rFonts w:ascii="Times New Roman" w:eastAsia="標楷體" w:hAnsi="Times New Roman" w:cs="Times New Roman"/>
        </w:rPr>
        <w:t>，</w:t>
      </w:r>
      <w:r w:rsidR="008402CD">
        <w:rPr>
          <w:rFonts w:ascii="Times New Roman" w:eastAsia="標楷體" w:hAnsi="Times New Roman" w:cs="Times New Roman" w:hint="eastAsia"/>
        </w:rPr>
        <w:t>可</w:t>
      </w:r>
      <w:r w:rsidRPr="004C42C8">
        <w:rPr>
          <w:rFonts w:ascii="Times New Roman" w:eastAsia="標楷體" w:hAnsi="Times New Roman" w:cs="Times New Roman"/>
        </w:rPr>
        <w:t>追蹤各門牌包裹的狀態、建立時間，以及執行「全部派送」功能。</w:t>
      </w:r>
    </w:p>
    <w:p w14:paraId="2E81D351" w14:textId="0DF810BA" w:rsidR="00017DAC" w:rsidRDefault="004C42C8" w:rsidP="00017DAC">
      <w:pPr>
        <w:pStyle w:val="a9"/>
        <w:numPr>
          <w:ilvl w:val="0"/>
          <w:numId w:val="6"/>
        </w:num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017DAC">
        <w:rPr>
          <w:rFonts w:ascii="Times New Roman" w:eastAsia="標楷體" w:hAnsi="Times New Roman" w:cs="Times New Roman"/>
          <w:b/>
          <w:bCs/>
        </w:rPr>
        <w:lastRenderedPageBreak/>
        <w:t>日常操作流程</w:t>
      </w:r>
      <w:r w:rsidRPr="00017DAC">
        <w:rPr>
          <w:rFonts w:ascii="Times New Roman" w:eastAsia="標楷體" w:hAnsi="Times New Roman" w:cs="Times New Roman"/>
          <w:b/>
          <w:bCs/>
        </w:rPr>
        <w:t xml:space="preserve"> </w:t>
      </w:r>
      <w:r w:rsidR="00253C48">
        <w:rPr>
          <w:rFonts w:ascii="Times New Roman" w:eastAsia="標楷體" w:hAnsi="Times New Roman" w:cs="Times New Roman" w:hint="eastAsia"/>
          <w:b/>
          <w:bCs/>
        </w:rPr>
        <w:t>（</w:t>
      </w:r>
      <w:r w:rsidRPr="00017DAC">
        <w:rPr>
          <w:rFonts w:ascii="Times New Roman" w:eastAsia="標楷體" w:hAnsi="Times New Roman" w:cs="Times New Roman"/>
          <w:b/>
          <w:bCs/>
        </w:rPr>
        <w:t>SOP</w:t>
      </w:r>
      <w:r w:rsidR="00253C48">
        <w:rPr>
          <w:rFonts w:ascii="Times New Roman" w:eastAsia="標楷體" w:hAnsi="Times New Roman" w:cs="Times New Roman" w:hint="eastAsia"/>
          <w:b/>
          <w:bCs/>
        </w:rPr>
        <w:t>）</w:t>
      </w:r>
    </w:p>
    <w:p w14:paraId="14E9ACEE" w14:textId="02726088" w:rsidR="00AB6433" w:rsidRPr="00AB6433" w:rsidRDefault="00AB6433" w:rsidP="00AB6433">
      <w:pPr>
        <w:spacing w:afterLines="50" w:after="180" w:line="240" w:lineRule="auto"/>
        <w:rPr>
          <w:rFonts w:ascii="Times New Roman" w:eastAsia="標楷體" w:hAnsi="Times New Roman" w:cs="Times New Roman" w:hint="eastAsia"/>
          <w:b/>
          <w:bCs/>
        </w:rPr>
      </w:pPr>
      <w:r w:rsidRPr="00AB6433">
        <w:rPr>
          <w:rFonts w:ascii="Times New Roman" w:eastAsia="標楷體" w:hAnsi="Times New Roman" w:cs="Times New Roman" w:hint="eastAsia"/>
        </w:rPr>
        <w:t>進入管理員系統，因資訊安全起見需輸入帳號密碼。</w:t>
      </w:r>
      <w:r w:rsidRPr="007A192F">
        <w:rPr>
          <w:rFonts w:ascii="Times New Roman" w:eastAsia="標楷體" w:hAnsi="Times New Roman" w:cs="Times New Roman" w:hint="eastAsia"/>
        </w:rPr>
        <w:t>（</w:t>
      </w:r>
      <w:r w:rsidRPr="00AB6433">
        <w:rPr>
          <w:rFonts w:ascii="Times New Roman" w:eastAsia="標楷體" w:hAnsi="Times New Roman" w:cs="Times New Roman" w:hint="eastAsia"/>
          <w:i/>
          <w:iCs/>
        </w:rPr>
        <w:t>登入之</w:t>
      </w:r>
      <w:r>
        <w:rPr>
          <w:rFonts w:ascii="Times New Roman" w:eastAsia="標楷體" w:hAnsi="Times New Roman" w:cs="Times New Roman" w:hint="eastAsia"/>
          <w:i/>
          <w:iCs/>
        </w:rPr>
        <w:t>帳號密碼</w:t>
      </w:r>
      <w:r w:rsidRPr="007A192F">
        <w:rPr>
          <w:rFonts w:ascii="Times New Roman" w:eastAsia="標楷體" w:hAnsi="Times New Roman" w:cs="Times New Roman" w:hint="eastAsia"/>
          <w:i/>
          <w:iCs/>
        </w:rPr>
        <w:t>詳見</w:t>
      </w:r>
      <w:r>
        <w:rPr>
          <w:rFonts w:ascii="Times New Roman" w:eastAsia="標楷體" w:hAnsi="Times New Roman" w:cs="Times New Roman" w:hint="eastAsia"/>
          <w:b/>
          <w:bCs/>
          <w:i/>
          <w:iCs/>
        </w:rPr>
        <w:t>六</w:t>
      </w:r>
      <w:r w:rsidRPr="007A192F">
        <w:rPr>
          <w:rFonts w:ascii="Times New Roman" w:eastAsia="標楷體" w:hAnsi="Times New Roman" w:cs="Times New Roman" w:hint="eastAsia"/>
          <w:b/>
          <w:bCs/>
          <w:i/>
          <w:iCs/>
        </w:rPr>
        <w:t>、</w:t>
      </w:r>
      <w:r>
        <w:rPr>
          <w:rFonts w:ascii="Times New Roman" w:eastAsia="標楷體" w:hAnsi="Times New Roman" w:cs="Times New Roman" w:hint="eastAsia"/>
          <w:b/>
          <w:bCs/>
          <w:i/>
          <w:iCs/>
        </w:rPr>
        <w:t>帳號密碼</w:t>
      </w:r>
      <w:r w:rsidRPr="007A192F">
        <w:rPr>
          <w:rFonts w:ascii="Times New Roman" w:eastAsia="標楷體" w:hAnsi="Times New Roman" w:cs="Times New Roman" w:hint="eastAsia"/>
        </w:rPr>
        <w:t>）</w:t>
      </w:r>
    </w:p>
    <w:p w14:paraId="2F95C668" w14:textId="6687B904" w:rsidR="004C42C8" w:rsidRPr="004C42C8" w:rsidRDefault="004C42C8" w:rsidP="0079686D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t xml:space="preserve">3.1 </w:t>
      </w:r>
      <w:r w:rsidRPr="004C42C8">
        <w:rPr>
          <w:rFonts w:ascii="Times New Roman" w:eastAsia="標楷體" w:hAnsi="Times New Roman" w:cs="Times New Roman"/>
          <w:b/>
          <w:bCs/>
        </w:rPr>
        <w:t>建立與派發包裹</w:t>
      </w:r>
      <w:r w:rsidRPr="004C42C8">
        <w:rPr>
          <w:rFonts w:ascii="Times New Roman" w:eastAsia="標楷體" w:hAnsi="Times New Roman" w:cs="Times New Roman"/>
          <w:b/>
          <w:bCs/>
        </w:rPr>
        <w:t xml:space="preserve"> </w:t>
      </w:r>
      <w:r w:rsidR="00253C48">
        <w:rPr>
          <w:rFonts w:ascii="Times New Roman" w:eastAsia="標楷體" w:hAnsi="Times New Roman" w:cs="Times New Roman" w:hint="eastAsia"/>
          <w:b/>
          <w:bCs/>
        </w:rPr>
        <w:t>（</w:t>
      </w:r>
      <w:r w:rsidRPr="004C42C8">
        <w:rPr>
          <w:rFonts w:ascii="Times New Roman" w:eastAsia="標楷體" w:hAnsi="Times New Roman" w:cs="Times New Roman"/>
          <w:b/>
          <w:bCs/>
        </w:rPr>
        <w:t>一般送件</w:t>
      </w:r>
      <w:r w:rsidR="00253C48">
        <w:rPr>
          <w:rFonts w:ascii="Times New Roman" w:eastAsia="標楷體" w:hAnsi="Times New Roman" w:cs="Times New Roman" w:hint="eastAsia"/>
          <w:b/>
          <w:bCs/>
        </w:rPr>
        <w:t>）</w:t>
      </w:r>
    </w:p>
    <w:p w14:paraId="1FE95156" w14:textId="77777777" w:rsidR="004C42C8" w:rsidRPr="004C42C8" w:rsidRDefault="004C42C8" w:rsidP="0079686D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當住戶有包裹抵達管理室時，請依下列步驟操作：</w:t>
      </w:r>
    </w:p>
    <w:p w14:paraId="54E203A4" w14:textId="128697D8" w:rsidR="004C42C8" w:rsidRPr="004C42C8" w:rsidRDefault="004C42C8" w:rsidP="004C42C8">
      <w:pPr>
        <w:numPr>
          <w:ilvl w:val="0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建立包裹任務：</w:t>
      </w:r>
      <w:r w:rsidRPr="004C42C8">
        <w:rPr>
          <w:rFonts w:ascii="Times New Roman" w:eastAsia="標楷體" w:hAnsi="Times New Roman" w:cs="Times New Roman"/>
        </w:rPr>
        <w:t>於左上方「建立包裹」區塊，選擇住戶門牌，並選擇包裹件數。</w:t>
      </w:r>
    </w:p>
    <w:p w14:paraId="7DB29BA4" w14:textId="103543B0" w:rsidR="004C42C8" w:rsidRPr="004C42C8" w:rsidRDefault="004C42C8" w:rsidP="004C42C8">
      <w:pPr>
        <w:numPr>
          <w:ilvl w:val="0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發送通知：</w:t>
      </w:r>
      <w:r w:rsidRPr="004C42C8">
        <w:rPr>
          <w:rFonts w:ascii="Times New Roman" w:eastAsia="標楷體" w:hAnsi="Times New Roman" w:cs="Times New Roman"/>
        </w:rPr>
        <w:t>點擊「建立包裹並通知」，系統會自動</w:t>
      </w:r>
      <w:r w:rsidR="008402CD">
        <w:rPr>
          <w:rFonts w:ascii="Times New Roman" w:eastAsia="標楷體" w:hAnsi="Times New Roman" w:cs="Times New Roman" w:hint="eastAsia"/>
        </w:rPr>
        <w:t>建立待處理任務並</w:t>
      </w:r>
      <w:r w:rsidRPr="004C42C8">
        <w:rPr>
          <w:rFonts w:ascii="Times New Roman" w:eastAsia="標楷體" w:hAnsi="Times New Roman" w:cs="Times New Roman"/>
        </w:rPr>
        <w:t>發送</w:t>
      </w:r>
      <w:r w:rsidRPr="004C42C8">
        <w:rPr>
          <w:rFonts w:ascii="Times New Roman" w:eastAsia="標楷體" w:hAnsi="Times New Roman" w:cs="Times New Roman"/>
        </w:rPr>
        <w:t xml:space="preserve"> LINE </w:t>
      </w:r>
      <w:r w:rsidRPr="004C42C8">
        <w:rPr>
          <w:rFonts w:ascii="Times New Roman" w:eastAsia="標楷體" w:hAnsi="Times New Roman" w:cs="Times New Roman"/>
        </w:rPr>
        <w:t>通知給住戶。</w:t>
      </w:r>
    </w:p>
    <w:p w14:paraId="4809E674" w14:textId="5CBCD82E" w:rsidR="004C42C8" w:rsidRPr="004C42C8" w:rsidRDefault="004C42C8" w:rsidP="004C42C8">
      <w:pPr>
        <w:numPr>
          <w:ilvl w:val="0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放入包裹：</w:t>
      </w:r>
      <w:r w:rsidRPr="004C42C8">
        <w:rPr>
          <w:rFonts w:ascii="Times New Roman" w:eastAsia="標楷體" w:hAnsi="Times New Roman" w:cs="Times New Roman"/>
        </w:rPr>
        <w:t>待住戶於</w:t>
      </w:r>
      <w:r w:rsidRPr="004C42C8">
        <w:rPr>
          <w:rFonts w:ascii="Times New Roman" w:eastAsia="標楷體" w:hAnsi="Times New Roman" w:cs="Times New Roman"/>
        </w:rPr>
        <w:t xml:space="preserve"> LINE </w:t>
      </w:r>
      <w:r w:rsidR="008402CD">
        <w:rPr>
          <w:rFonts w:ascii="Times New Roman" w:eastAsia="標楷體" w:hAnsi="Times New Roman" w:cs="Times New Roman" w:hint="eastAsia"/>
        </w:rPr>
        <w:t>按下</w:t>
      </w:r>
      <w:r w:rsidRPr="004C42C8">
        <w:rPr>
          <w:rFonts w:ascii="Times New Roman" w:eastAsia="標楷體" w:hAnsi="Times New Roman" w:cs="Times New Roman"/>
        </w:rPr>
        <w:t>取貨</w:t>
      </w:r>
      <w:r w:rsidR="008402CD">
        <w:rPr>
          <w:rFonts w:ascii="Times New Roman" w:eastAsia="標楷體" w:hAnsi="Times New Roman" w:cs="Times New Roman" w:hint="eastAsia"/>
        </w:rPr>
        <w:t>鈕</w:t>
      </w:r>
      <w:r w:rsidRPr="004C42C8">
        <w:rPr>
          <w:rFonts w:ascii="Times New Roman" w:eastAsia="標楷體" w:hAnsi="Times New Roman" w:cs="Times New Roman"/>
        </w:rPr>
        <w:t>後，</w:t>
      </w:r>
      <w:r w:rsidR="004A55E0">
        <w:rPr>
          <w:rFonts w:ascii="Times New Roman" w:eastAsia="標楷體" w:hAnsi="Times New Roman" w:cs="Times New Roman" w:hint="eastAsia"/>
        </w:rPr>
        <w:t>可於</w:t>
      </w:r>
      <w:r w:rsidR="004A55E0" w:rsidRPr="004C42C8">
        <w:rPr>
          <w:rFonts w:ascii="Times New Roman" w:eastAsia="標楷體" w:hAnsi="Times New Roman" w:cs="Times New Roman"/>
        </w:rPr>
        <w:t>「包裹</w:t>
      </w:r>
      <w:r w:rsidR="004A55E0">
        <w:rPr>
          <w:rFonts w:ascii="Times New Roman" w:eastAsia="標楷體" w:hAnsi="Times New Roman" w:cs="Times New Roman" w:hint="eastAsia"/>
        </w:rPr>
        <w:t>清單</w:t>
      </w:r>
      <w:r w:rsidR="004A55E0" w:rsidRPr="004C42C8">
        <w:rPr>
          <w:rFonts w:ascii="Times New Roman" w:eastAsia="標楷體" w:hAnsi="Times New Roman" w:cs="Times New Roman"/>
        </w:rPr>
        <w:t>」</w:t>
      </w:r>
      <w:r w:rsidR="004A55E0">
        <w:rPr>
          <w:rFonts w:ascii="Times New Roman" w:eastAsia="標楷體" w:hAnsi="Times New Roman" w:cs="Times New Roman" w:hint="eastAsia"/>
        </w:rPr>
        <w:t>區塊</w:t>
      </w:r>
      <w:r w:rsidRPr="004C42C8">
        <w:rPr>
          <w:rFonts w:ascii="Times New Roman" w:eastAsia="標楷體" w:hAnsi="Times New Roman" w:cs="Times New Roman"/>
        </w:rPr>
        <w:t>分配艙門。請依據包裹</w:t>
      </w:r>
      <w:r w:rsidR="004A55E0">
        <w:rPr>
          <w:rFonts w:ascii="Times New Roman" w:eastAsia="標楷體" w:hAnsi="Times New Roman" w:cs="Times New Roman" w:hint="eastAsia"/>
        </w:rPr>
        <w:t>大小與數量自行分配</w:t>
      </w:r>
      <w:r w:rsidRPr="004C42C8">
        <w:rPr>
          <w:rFonts w:ascii="Times New Roman" w:eastAsia="標楷體" w:hAnsi="Times New Roman" w:cs="Times New Roman"/>
        </w:rPr>
        <w:t>艙門號碼，</w:t>
      </w:r>
      <w:r w:rsidR="004A55E0">
        <w:rPr>
          <w:rFonts w:ascii="Times New Roman" w:eastAsia="標楷體" w:hAnsi="Times New Roman" w:cs="Times New Roman" w:hint="eastAsia"/>
        </w:rPr>
        <w:t>並</w:t>
      </w:r>
      <w:r w:rsidRPr="004C42C8">
        <w:rPr>
          <w:rFonts w:ascii="Times New Roman" w:eastAsia="標楷體" w:hAnsi="Times New Roman" w:cs="Times New Roman"/>
        </w:rPr>
        <w:t>將包裹放入機器人對應的艙門內</w:t>
      </w:r>
      <w:r w:rsidR="004A55E0">
        <w:rPr>
          <w:rFonts w:ascii="Times New Roman" w:eastAsia="標楷體" w:hAnsi="Times New Roman" w:cs="Times New Roman" w:hint="eastAsia"/>
        </w:rPr>
        <w:t>（例如：同一住戶的兩件包裹可選擇同一艙門或不同艙門）</w:t>
      </w:r>
      <w:r w:rsidR="004A55E0" w:rsidRPr="004C42C8">
        <w:rPr>
          <w:rFonts w:ascii="Times New Roman" w:eastAsia="標楷體" w:hAnsi="Times New Roman" w:cs="Times New Roman"/>
        </w:rPr>
        <w:t>。</w:t>
      </w:r>
    </w:p>
    <w:p w14:paraId="3EDABDFE" w14:textId="28A7773E" w:rsidR="004C42C8" w:rsidRPr="004C42C8" w:rsidRDefault="004C42C8" w:rsidP="004C42C8">
      <w:pPr>
        <w:numPr>
          <w:ilvl w:val="1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註：若</w:t>
      </w:r>
      <w:r w:rsidR="008402CD">
        <w:rPr>
          <w:rFonts w:ascii="Times New Roman" w:eastAsia="標楷體" w:hAnsi="Times New Roman" w:cs="Times New Roman" w:hint="eastAsia"/>
        </w:rPr>
        <w:t>需更改包裹艙門</w:t>
      </w:r>
      <w:r w:rsidRPr="004C42C8">
        <w:rPr>
          <w:rFonts w:ascii="Times New Roman" w:eastAsia="標楷體" w:hAnsi="Times New Roman" w:cs="Times New Roman"/>
        </w:rPr>
        <w:t>，</w:t>
      </w:r>
      <w:r w:rsidR="008402CD">
        <w:rPr>
          <w:rFonts w:ascii="Times New Roman" w:eastAsia="標楷體" w:hAnsi="Times New Roman" w:cs="Times New Roman" w:hint="eastAsia"/>
        </w:rPr>
        <w:t>請先</w:t>
      </w:r>
      <w:r w:rsidR="00384DDF">
        <w:rPr>
          <w:rFonts w:ascii="Times New Roman" w:eastAsia="標楷體" w:hAnsi="Times New Roman" w:cs="Times New Roman" w:hint="eastAsia"/>
        </w:rPr>
        <w:t>點擊</w:t>
      </w:r>
      <w:r w:rsidR="008402CD" w:rsidRPr="004C42C8">
        <w:rPr>
          <w:rFonts w:ascii="Times New Roman" w:eastAsia="標楷體" w:hAnsi="Times New Roman" w:cs="Times New Roman"/>
        </w:rPr>
        <w:t>「</w:t>
      </w:r>
      <w:r w:rsidR="008402CD">
        <w:rPr>
          <w:rFonts w:ascii="Times New Roman" w:eastAsia="標楷體" w:hAnsi="Times New Roman" w:cs="Times New Roman" w:hint="eastAsia"/>
        </w:rPr>
        <w:t>釋放</w:t>
      </w:r>
      <w:r w:rsidR="008402CD" w:rsidRPr="004C42C8">
        <w:rPr>
          <w:rFonts w:ascii="Times New Roman" w:eastAsia="標楷體" w:hAnsi="Times New Roman" w:cs="Times New Roman"/>
        </w:rPr>
        <w:t>」</w:t>
      </w:r>
      <w:r w:rsidR="008402CD">
        <w:rPr>
          <w:rFonts w:ascii="Times New Roman" w:eastAsia="標楷體" w:hAnsi="Times New Roman" w:cs="Times New Roman" w:hint="eastAsia"/>
        </w:rPr>
        <w:t>按鈕後再</w:t>
      </w:r>
      <w:r w:rsidR="00926782">
        <w:rPr>
          <w:rFonts w:ascii="Times New Roman" w:eastAsia="標楷體" w:hAnsi="Times New Roman" w:cs="Times New Roman" w:hint="eastAsia"/>
        </w:rPr>
        <w:t>重新選擇艙門</w:t>
      </w:r>
      <w:r w:rsidR="008402CD">
        <w:rPr>
          <w:rFonts w:ascii="Times New Roman" w:eastAsia="標楷體" w:hAnsi="Times New Roman" w:cs="Times New Roman" w:hint="eastAsia"/>
        </w:rPr>
        <w:t>進行更改</w:t>
      </w:r>
      <w:r w:rsidRPr="004C42C8">
        <w:rPr>
          <w:rFonts w:ascii="Times New Roman" w:eastAsia="標楷體" w:hAnsi="Times New Roman" w:cs="Times New Roman"/>
        </w:rPr>
        <w:t>。</w:t>
      </w:r>
    </w:p>
    <w:p w14:paraId="607DEFDE" w14:textId="02F90BDD" w:rsidR="007A192F" w:rsidRDefault="004C42C8" w:rsidP="007A192F">
      <w:pPr>
        <w:numPr>
          <w:ilvl w:val="0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一鍵派送：</w:t>
      </w:r>
      <w:r w:rsidRPr="004C42C8">
        <w:rPr>
          <w:rFonts w:ascii="Times New Roman" w:eastAsia="標楷體" w:hAnsi="Times New Roman" w:cs="Times New Roman"/>
        </w:rPr>
        <w:t>確認包裹放置完畢後，點擊右</w:t>
      </w:r>
      <w:r w:rsidR="008402CD">
        <w:rPr>
          <w:rFonts w:ascii="Times New Roman" w:eastAsia="標楷體" w:hAnsi="Times New Roman" w:cs="Times New Roman" w:hint="eastAsia"/>
        </w:rPr>
        <w:t>上</w:t>
      </w:r>
      <w:r w:rsidRPr="004C42C8">
        <w:rPr>
          <w:rFonts w:ascii="Times New Roman" w:eastAsia="標楷體" w:hAnsi="Times New Roman" w:cs="Times New Roman"/>
        </w:rPr>
        <w:t>方紅色的「全部派送」按鈕，機器人即會</w:t>
      </w:r>
      <w:r w:rsidR="00926782">
        <w:rPr>
          <w:rFonts w:ascii="Times New Roman" w:eastAsia="標楷體" w:hAnsi="Times New Roman" w:cs="Times New Roman" w:hint="eastAsia"/>
        </w:rPr>
        <w:t>關閉艙門並</w:t>
      </w:r>
      <w:r w:rsidRPr="004C42C8">
        <w:rPr>
          <w:rFonts w:ascii="Times New Roman" w:eastAsia="標楷體" w:hAnsi="Times New Roman" w:cs="Times New Roman"/>
        </w:rPr>
        <w:t>出車配送。</w:t>
      </w:r>
    </w:p>
    <w:p w14:paraId="2FB4380F" w14:textId="5BC1FC91" w:rsidR="008402CD" w:rsidRPr="00384DDF" w:rsidRDefault="00384DDF" w:rsidP="008402CD">
      <w:pPr>
        <w:numPr>
          <w:ilvl w:val="1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註：</w:t>
      </w:r>
      <w:r w:rsidRPr="00384DDF">
        <w:rPr>
          <w:rFonts w:ascii="Times New Roman" w:eastAsia="標楷體" w:hAnsi="Times New Roman" w:cs="Times New Roman" w:hint="eastAsia"/>
        </w:rPr>
        <w:t>請由全部派送按鈕下方的</w:t>
      </w:r>
      <w:r w:rsidRPr="007A192F">
        <w:rPr>
          <w:rFonts w:ascii="Times New Roman" w:eastAsia="標楷體" w:hAnsi="Times New Roman" w:cs="Times New Roman"/>
        </w:rPr>
        <w:t>「</w:t>
      </w:r>
      <w:r w:rsidRPr="00384DDF">
        <w:rPr>
          <w:rFonts w:ascii="Times New Roman" w:eastAsia="標楷體" w:hAnsi="Times New Roman" w:cs="Times New Roman" w:hint="eastAsia"/>
        </w:rPr>
        <w:t>待處理任務件數提示</w:t>
      </w:r>
      <w:r w:rsidRPr="007A192F">
        <w:rPr>
          <w:rFonts w:ascii="Times New Roman" w:eastAsia="標楷體" w:hAnsi="Times New Roman" w:cs="Times New Roman"/>
        </w:rPr>
        <w:t>」</w:t>
      </w:r>
      <w:r w:rsidRPr="00384DDF">
        <w:rPr>
          <w:rFonts w:ascii="Times New Roman" w:eastAsia="標楷體" w:hAnsi="Times New Roman" w:cs="Times New Roman" w:hint="eastAsia"/>
        </w:rPr>
        <w:t>確認包裹派送進度</w:t>
      </w:r>
      <w:r>
        <w:rPr>
          <w:rFonts w:ascii="Times New Roman" w:eastAsia="標楷體" w:hAnsi="Times New Roman" w:cs="Times New Roman" w:hint="eastAsia"/>
        </w:rPr>
        <w:t>。</w:t>
      </w:r>
    </w:p>
    <w:p w14:paraId="2D01C3C0" w14:textId="1507B81D" w:rsidR="002C7F0B" w:rsidRDefault="008D6477" w:rsidP="002C7F0B">
      <w:pPr>
        <w:numPr>
          <w:ilvl w:val="0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7A192F">
        <w:rPr>
          <w:rFonts w:ascii="Times New Roman" w:eastAsia="標楷體" w:hAnsi="Times New Roman" w:cs="Times New Roman" w:hint="eastAsia"/>
          <w:b/>
          <w:bCs/>
        </w:rPr>
        <w:t>返回</w:t>
      </w:r>
      <w:r w:rsidR="004C42C8" w:rsidRPr="007A192F">
        <w:rPr>
          <w:rFonts w:ascii="Times New Roman" w:eastAsia="標楷體" w:hAnsi="Times New Roman" w:cs="Times New Roman"/>
          <w:b/>
          <w:bCs/>
        </w:rPr>
        <w:t>檢查：</w:t>
      </w:r>
      <w:r w:rsidR="004C42C8" w:rsidRPr="007A192F">
        <w:rPr>
          <w:rFonts w:ascii="Times New Roman" w:eastAsia="標楷體" w:hAnsi="Times New Roman" w:cs="Times New Roman"/>
        </w:rPr>
        <w:t>機器人完成</w:t>
      </w:r>
      <w:r w:rsidRPr="007A192F">
        <w:rPr>
          <w:rFonts w:ascii="Times New Roman" w:eastAsia="標楷體" w:hAnsi="Times New Roman" w:cs="Times New Roman" w:hint="eastAsia"/>
        </w:rPr>
        <w:t>所有</w:t>
      </w:r>
      <w:r w:rsidR="004C42C8" w:rsidRPr="007A192F">
        <w:rPr>
          <w:rFonts w:ascii="Times New Roman" w:eastAsia="標楷體" w:hAnsi="Times New Roman" w:cs="Times New Roman"/>
        </w:rPr>
        <w:t>任務返回管理室後，請點擊「開啟艙門」檢查</w:t>
      </w:r>
      <w:r w:rsidR="00384DDF">
        <w:rPr>
          <w:rFonts w:ascii="Times New Roman" w:eastAsia="標楷體" w:hAnsi="Times New Roman" w:cs="Times New Roman" w:hint="eastAsia"/>
        </w:rPr>
        <w:t>艙門</w:t>
      </w:r>
      <w:r w:rsidR="004C42C8" w:rsidRPr="007A192F">
        <w:rPr>
          <w:rFonts w:ascii="Times New Roman" w:eastAsia="標楷體" w:hAnsi="Times New Roman" w:cs="Times New Roman"/>
        </w:rPr>
        <w:t>是否清空</w:t>
      </w:r>
      <w:r w:rsidR="00384DDF">
        <w:rPr>
          <w:rFonts w:ascii="Times New Roman" w:eastAsia="標楷體" w:hAnsi="Times New Roman" w:cs="Times New Roman" w:hint="eastAsia"/>
        </w:rPr>
        <w:t>。若否，請</w:t>
      </w:r>
      <w:r w:rsidRPr="007A192F">
        <w:rPr>
          <w:rFonts w:ascii="Times New Roman" w:eastAsia="標楷體" w:hAnsi="Times New Roman" w:cs="Times New Roman" w:hint="eastAsia"/>
        </w:rPr>
        <w:t>拿出未被領取的貨物</w:t>
      </w:r>
      <w:r w:rsidR="004C42C8" w:rsidRPr="007A192F">
        <w:rPr>
          <w:rFonts w:ascii="Times New Roman" w:eastAsia="標楷體" w:hAnsi="Times New Roman" w:cs="Times New Roman"/>
        </w:rPr>
        <w:t>，確認無誤後點擊「關閉艙門」。</w:t>
      </w:r>
      <w:r w:rsidR="00253C48">
        <w:rPr>
          <w:rFonts w:ascii="Times New Roman" w:eastAsia="標楷體" w:hAnsi="Times New Roman" w:cs="Times New Roman" w:hint="eastAsia"/>
        </w:rPr>
        <w:t>（</w:t>
      </w:r>
      <w:r w:rsidR="00C80BF3">
        <w:rPr>
          <w:rFonts w:ascii="Times New Roman" w:eastAsia="標楷體" w:hAnsi="Times New Roman" w:cs="Times New Roman" w:hint="eastAsia"/>
        </w:rPr>
        <w:t>有關被退回包裹的處理，</w:t>
      </w:r>
      <w:r w:rsidR="00CF3647" w:rsidRPr="007A192F">
        <w:rPr>
          <w:rFonts w:ascii="Times New Roman" w:eastAsia="標楷體" w:hAnsi="Times New Roman" w:cs="Times New Roman" w:hint="eastAsia"/>
        </w:rPr>
        <w:t>詳</w:t>
      </w:r>
      <w:r w:rsidR="00AA5B65" w:rsidRPr="007A192F">
        <w:rPr>
          <w:rFonts w:ascii="Times New Roman" w:eastAsia="標楷體" w:hAnsi="Times New Roman" w:cs="Times New Roman" w:hint="eastAsia"/>
          <w:i/>
          <w:iCs/>
        </w:rPr>
        <w:t>見</w:t>
      </w:r>
      <w:r w:rsidR="00134FF8" w:rsidRPr="007A192F">
        <w:rPr>
          <w:rFonts w:ascii="Times New Roman" w:eastAsia="標楷體" w:hAnsi="Times New Roman" w:cs="Times New Roman" w:hint="eastAsia"/>
          <w:b/>
          <w:bCs/>
          <w:i/>
          <w:iCs/>
        </w:rPr>
        <w:t>四、</w:t>
      </w:r>
      <w:r w:rsidR="00134FF8" w:rsidRPr="007A192F">
        <w:rPr>
          <w:rFonts w:ascii="Times New Roman" w:eastAsia="標楷體" w:hAnsi="Times New Roman" w:cs="Times New Roman"/>
          <w:b/>
          <w:bCs/>
          <w:i/>
          <w:iCs/>
        </w:rPr>
        <w:t>異常狀況與特殊處理</w:t>
      </w:r>
      <w:r w:rsidR="00AA5B65" w:rsidRPr="007A192F">
        <w:rPr>
          <w:rFonts w:ascii="Times New Roman" w:eastAsia="標楷體" w:hAnsi="Times New Roman" w:cs="Times New Roman" w:hint="eastAsia"/>
        </w:rPr>
        <w:t>）</w:t>
      </w:r>
    </w:p>
    <w:p w14:paraId="0DE75D3C" w14:textId="4D21931A" w:rsidR="00384DDF" w:rsidRPr="00384DDF" w:rsidRDefault="00384DDF" w:rsidP="00384DDF">
      <w:pPr>
        <w:numPr>
          <w:ilvl w:val="1"/>
          <w:numId w:val="2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384DDF">
        <w:rPr>
          <w:rFonts w:ascii="Times New Roman" w:eastAsia="標楷體" w:hAnsi="Times New Roman" w:cs="Times New Roman" w:hint="eastAsia"/>
        </w:rPr>
        <w:t>註：</w:t>
      </w:r>
      <w:r w:rsidRPr="007A192F">
        <w:rPr>
          <w:rFonts w:ascii="Times New Roman" w:eastAsia="標楷體" w:hAnsi="Times New Roman" w:cs="Times New Roman"/>
        </w:rPr>
        <w:t>「</w:t>
      </w:r>
      <w:r w:rsidRPr="00384DDF">
        <w:rPr>
          <w:rFonts w:ascii="Times New Roman" w:eastAsia="標楷體" w:hAnsi="Times New Roman" w:cs="Times New Roman" w:hint="eastAsia"/>
        </w:rPr>
        <w:t>開啟艙門</w:t>
      </w:r>
      <w:r w:rsidRPr="007A192F">
        <w:rPr>
          <w:rFonts w:ascii="Times New Roman" w:eastAsia="標楷體" w:hAnsi="Times New Roman" w:cs="Times New Roman"/>
        </w:rPr>
        <w:t>」</w:t>
      </w:r>
      <w:r w:rsidRPr="00384DDF">
        <w:rPr>
          <w:rFonts w:ascii="Times New Roman" w:eastAsia="標楷體" w:hAnsi="Times New Roman" w:cs="Times New Roman" w:hint="eastAsia"/>
        </w:rPr>
        <w:t>與</w:t>
      </w:r>
      <w:r w:rsidRPr="007A192F">
        <w:rPr>
          <w:rFonts w:ascii="Times New Roman" w:eastAsia="標楷體" w:hAnsi="Times New Roman" w:cs="Times New Roman"/>
        </w:rPr>
        <w:t>「</w:t>
      </w:r>
      <w:r w:rsidRPr="00384DDF">
        <w:rPr>
          <w:rFonts w:ascii="Times New Roman" w:eastAsia="標楷體" w:hAnsi="Times New Roman" w:cs="Times New Roman" w:hint="eastAsia"/>
        </w:rPr>
        <w:t>關閉艙門</w:t>
      </w:r>
      <w:r w:rsidRPr="007A192F">
        <w:rPr>
          <w:rFonts w:ascii="Times New Roman" w:eastAsia="標楷體" w:hAnsi="Times New Roman" w:cs="Times New Roman"/>
        </w:rPr>
        <w:t>」</w:t>
      </w:r>
      <w:r w:rsidRPr="00384DDF">
        <w:rPr>
          <w:rFonts w:ascii="Times New Roman" w:eastAsia="標楷體" w:hAnsi="Times New Roman" w:cs="Times New Roman" w:hint="eastAsia"/>
        </w:rPr>
        <w:t>按鈕僅</w:t>
      </w:r>
      <w:r>
        <w:rPr>
          <w:rFonts w:ascii="Times New Roman" w:eastAsia="標楷體" w:hAnsi="Times New Roman" w:cs="Times New Roman" w:hint="eastAsia"/>
        </w:rPr>
        <w:t>在</w:t>
      </w:r>
      <w:r w:rsidRPr="00384DDF">
        <w:rPr>
          <w:rFonts w:ascii="Times New Roman" w:eastAsia="標楷體" w:hAnsi="Times New Roman" w:cs="Times New Roman" w:hint="eastAsia"/>
        </w:rPr>
        <w:t>機器人位在管理室時</w:t>
      </w:r>
      <w:r>
        <w:rPr>
          <w:rFonts w:ascii="Times New Roman" w:eastAsia="標楷體" w:hAnsi="Times New Roman" w:cs="Times New Roman" w:hint="eastAsia"/>
        </w:rPr>
        <w:t>適用</w:t>
      </w:r>
      <w:r w:rsidRPr="00384DDF">
        <w:rPr>
          <w:rFonts w:ascii="Times New Roman" w:eastAsia="標楷體" w:hAnsi="Times New Roman" w:cs="Times New Roman" w:hint="eastAsia"/>
        </w:rPr>
        <w:t>。</w:t>
      </w:r>
    </w:p>
    <w:p w14:paraId="2C6E2510" w14:textId="55EA791D" w:rsidR="004C42C8" w:rsidRPr="004C42C8" w:rsidRDefault="004C42C8" w:rsidP="004C42C8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t xml:space="preserve">3.2 </w:t>
      </w:r>
      <w:r w:rsidRPr="004C42C8">
        <w:rPr>
          <w:rFonts w:ascii="Times New Roman" w:eastAsia="標楷體" w:hAnsi="Times New Roman" w:cs="Times New Roman"/>
          <w:b/>
          <w:bCs/>
        </w:rPr>
        <w:t>處理住戶退貨</w:t>
      </w:r>
      <w:r w:rsidRPr="004C42C8">
        <w:rPr>
          <w:rFonts w:ascii="Times New Roman" w:eastAsia="標楷體" w:hAnsi="Times New Roman" w:cs="Times New Roman"/>
          <w:b/>
          <w:bCs/>
        </w:rPr>
        <w:t xml:space="preserve"> </w:t>
      </w:r>
      <w:r w:rsidR="00253C48">
        <w:rPr>
          <w:rFonts w:ascii="Times New Roman" w:eastAsia="標楷體" w:hAnsi="Times New Roman" w:cs="Times New Roman" w:hint="eastAsia"/>
          <w:b/>
          <w:bCs/>
        </w:rPr>
        <w:t>（</w:t>
      </w:r>
      <w:r w:rsidRPr="004C42C8">
        <w:rPr>
          <w:rFonts w:ascii="Times New Roman" w:eastAsia="標楷體" w:hAnsi="Times New Roman" w:cs="Times New Roman"/>
          <w:b/>
          <w:bCs/>
        </w:rPr>
        <w:t>到家收退貨</w:t>
      </w:r>
      <w:r w:rsidR="00253C48">
        <w:rPr>
          <w:rFonts w:ascii="Times New Roman" w:eastAsia="標楷體" w:hAnsi="Times New Roman" w:cs="Times New Roman" w:hint="eastAsia"/>
          <w:b/>
          <w:bCs/>
        </w:rPr>
        <w:t>）</w:t>
      </w:r>
    </w:p>
    <w:p w14:paraId="18909694" w14:textId="42C6AE00" w:rsidR="004C42C8" w:rsidRPr="004C42C8" w:rsidRDefault="004C42C8" w:rsidP="004C42C8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當住戶透過</w:t>
      </w:r>
      <w:r w:rsidR="008D6477">
        <w:rPr>
          <w:rFonts w:ascii="Times New Roman" w:eastAsia="標楷體" w:hAnsi="Times New Roman" w:cs="Times New Roman" w:hint="eastAsia"/>
        </w:rPr>
        <w:t xml:space="preserve"> </w:t>
      </w:r>
      <w:r w:rsidRPr="004C42C8">
        <w:rPr>
          <w:rFonts w:ascii="Times New Roman" w:eastAsia="標楷體" w:hAnsi="Times New Roman" w:cs="Times New Roman"/>
        </w:rPr>
        <w:t xml:space="preserve">LINE </w:t>
      </w:r>
      <w:r w:rsidRPr="004C42C8">
        <w:rPr>
          <w:rFonts w:ascii="Times New Roman" w:eastAsia="標楷體" w:hAnsi="Times New Roman" w:cs="Times New Roman"/>
        </w:rPr>
        <w:t>申請退貨時，管理室的操作流程如下：</w:t>
      </w:r>
    </w:p>
    <w:p w14:paraId="7DED7557" w14:textId="42CDBBF2" w:rsidR="004C42C8" w:rsidRPr="004C42C8" w:rsidRDefault="004C42C8" w:rsidP="004C42C8">
      <w:pPr>
        <w:numPr>
          <w:ilvl w:val="0"/>
          <w:numId w:val="3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接收退貨任務：</w:t>
      </w:r>
      <w:r w:rsidRPr="004C42C8">
        <w:rPr>
          <w:rFonts w:ascii="Times New Roman" w:eastAsia="標楷體" w:hAnsi="Times New Roman" w:cs="Times New Roman"/>
        </w:rPr>
        <w:t>包裹清單中會出現帶有「退貨」藍色標示的任務紀錄。</w:t>
      </w:r>
    </w:p>
    <w:p w14:paraId="19BB990C" w14:textId="213101EF" w:rsidR="004C42C8" w:rsidRPr="004C42C8" w:rsidRDefault="004C42C8" w:rsidP="004C42C8">
      <w:pPr>
        <w:numPr>
          <w:ilvl w:val="0"/>
          <w:numId w:val="3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派車收取：</w:t>
      </w:r>
      <w:r w:rsidRPr="004C42C8">
        <w:rPr>
          <w:rFonts w:ascii="Times New Roman" w:eastAsia="標楷體" w:hAnsi="Times New Roman" w:cs="Times New Roman"/>
        </w:rPr>
        <w:t>管理員直接於該任務選擇對應艙門並執行派送，機器人會前往住戶點位。</w:t>
      </w:r>
    </w:p>
    <w:p w14:paraId="46F33380" w14:textId="0AFB1D89" w:rsidR="002C7F0B" w:rsidRPr="002C7F0B" w:rsidRDefault="004C42C8" w:rsidP="002C7F0B">
      <w:pPr>
        <w:numPr>
          <w:ilvl w:val="0"/>
          <w:numId w:val="3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收回處理：</w:t>
      </w:r>
      <w:r w:rsidR="008D6477">
        <w:rPr>
          <w:rFonts w:ascii="Times New Roman" w:eastAsia="標楷體" w:hAnsi="Times New Roman" w:cs="Times New Roman" w:hint="eastAsia"/>
        </w:rPr>
        <w:t>住</w:t>
      </w:r>
      <w:r w:rsidRPr="004C42C8">
        <w:rPr>
          <w:rFonts w:ascii="Times New Roman" w:eastAsia="標楷體" w:hAnsi="Times New Roman" w:cs="Times New Roman"/>
        </w:rPr>
        <w:t>戶放妥退貨物品後，機器人會返回管理室，請管理員開啟艙門取出退貨包裹並進行後續作業。</w:t>
      </w:r>
    </w:p>
    <w:p w14:paraId="15EB3D99" w14:textId="0AAC635A" w:rsidR="008D6477" w:rsidRPr="00CF3647" w:rsidRDefault="008D6477" w:rsidP="008D6477">
      <w:pPr>
        <w:spacing w:afterLines="50" w:after="180" w:line="240" w:lineRule="auto"/>
        <w:rPr>
          <w:rFonts w:ascii="Times New Roman" w:eastAsia="標楷體" w:hAnsi="Times New Roman" w:cs="Times New Roman"/>
          <w:i/>
          <w:iCs/>
        </w:rPr>
      </w:pPr>
      <w:r w:rsidRPr="00CF3647">
        <w:rPr>
          <w:rFonts w:ascii="Times New Roman" w:eastAsia="標楷體" w:hAnsi="Times New Roman" w:cs="Times New Roman" w:hint="eastAsia"/>
          <w:i/>
          <w:iCs/>
        </w:rPr>
        <w:t>註一、</w:t>
      </w:r>
      <w:r w:rsidR="00AA5B65" w:rsidRPr="00CF3647">
        <w:rPr>
          <w:rFonts w:ascii="Times New Roman" w:eastAsia="標楷體" w:hAnsi="Times New Roman" w:cs="Times New Roman" w:hint="eastAsia"/>
          <w:i/>
          <w:iCs/>
        </w:rPr>
        <w:t>預約取貨功能：住戶可選擇特定時間預約取貨，該任務在該時間才可開始選擇艙門。</w:t>
      </w:r>
    </w:p>
    <w:p w14:paraId="5F34D7BD" w14:textId="78E2AE89" w:rsidR="0045465B" w:rsidRPr="00CF3647" w:rsidRDefault="008D6477" w:rsidP="008D6477">
      <w:pPr>
        <w:spacing w:afterLines="50" w:after="180" w:line="240" w:lineRule="auto"/>
        <w:rPr>
          <w:rFonts w:ascii="Times New Roman" w:eastAsia="標楷體" w:hAnsi="Times New Roman" w:cs="Times New Roman"/>
          <w:i/>
          <w:iCs/>
        </w:rPr>
      </w:pPr>
      <w:r w:rsidRPr="00CF3647">
        <w:rPr>
          <w:rFonts w:ascii="Times New Roman" w:eastAsia="標楷體" w:hAnsi="Times New Roman" w:cs="Times New Roman" w:hint="eastAsia"/>
          <w:i/>
          <w:iCs/>
        </w:rPr>
        <w:t>註二、</w:t>
      </w:r>
      <w:r w:rsidR="00AA5B65" w:rsidRPr="00CF3647">
        <w:rPr>
          <w:rFonts w:ascii="Times New Roman" w:eastAsia="標楷體" w:hAnsi="Times New Roman" w:cs="Times New Roman" w:hint="eastAsia"/>
          <w:i/>
          <w:iCs/>
        </w:rPr>
        <w:t>收貨與退貨任務可同時派送。</w:t>
      </w:r>
    </w:p>
    <w:p w14:paraId="603B5AD5" w14:textId="1AA871F5" w:rsidR="0045465B" w:rsidRPr="00CF3647" w:rsidRDefault="0045465B" w:rsidP="008D6477">
      <w:pPr>
        <w:spacing w:afterLines="50" w:after="180" w:line="240" w:lineRule="auto"/>
        <w:rPr>
          <w:rFonts w:ascii="Times New Roman" w:eastAsia="標楷體" w:hAnsi="Times New Roman" w:cs="Times New Roman"/>
          <w:i/>
          <w:iCs/>
        </w:rPr>
      </w:pPr>
      <w:r w:rsidRPr="00CF3647">
        <w:rPr>
          <w:rFonts w:ascii="Times New Roman" w:eastAsia="標楷體" w:hAnsi="Times New Roman" w:cs="Times New Roman" w:hint="eastAsia"/>
          <w:i/>
          <w:iCs/>
        </w:rPr>
        <w:t>註三、</w:t>
      </w:r>
      <w:r w:rsidR="00AA5B65" w:rsidRPr="00CF3647">
        <w:rPr>
          <w:rFonts w:ascii="Times New Roman" w:eastAsia="標楷體" w:hAnsi="Times New Roman" w:cs="Times New Roman" w:hint="eastAsia"/>
          <w:i/>
          <w:iCs/>
        </w:rPr>
        <w:t>機器人派送順序是依照管理員</w:t>
      </w:r>
      <w:r w:rsidR="00AA5B65" w:rsidRPr="00CF3647">
        <w:rPr>
          <w:rFonts w:ascii="Times New Roman" w:eastAsia="標楷體" w:hAnsi="Times New Roman" w:cs="Times New Roman"/>
          <w:i/>
          <w:iCs/>
        </w:rPr>
        <w:t>「</w:t>
      </w:r>
      <w:r w:rsidR="00AA5B65" w:rsidRPr="00CF3647">
        <w:rPr>
          <w:rFonts w:ascii="Times New Roman" w:eastAsia="標楷體" w:hAnsi="Times New Roman" w:cs="Times New Roman" w:hint="eastAsia"/>
          <w:i/>
          <w:iCs/>
        </w:rPr>
        <w:t>按下艙門按鈕</w:t>
      </w:r>
      <w:r w:rsidR="00AA5B65" w:rsidRPr="00CF3647">
        <w:rPr>
          <w:rFonts w:ascii="Times New Roman" w:eastAsia="標楷體" w:hAnsi="Times New Roman" w:cs="Times New Roman"/>
          <w:i/>
          <w:iCs/>
        </w:rPr>
        <w:t>」</w:t>
      </w:r>
      <w:r w:rsidR="00AA5B65" w:rsidRPr="00CF3647">
        <w:rPr>
          <w:rFonts w:ascii="Times New Roman" w:eastAsia="標楷體" w:hAnsi="Times New Roman" w:cs="Times New Roman" w:hint="eastAsia"/>
          <w:i/>
          <w:iCs/>
        </w:rPr>
        <w:t>的順序。</w:t>
      </w:r>
    </w:p>
    <w:p w14:paraId="1FA5B668" w14:textId="035AFEDD" w:rsidR="008D6477" w:rsidRPr="008D6477" w:rsidRDefault="008D6477" w:rsidP="008D6477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EAB2BE7" w14:textId="41AE495A" w:rsidR="00017DAC" w:rsidRDefault="004C42C8" w:rsidP="00017DAC">
      <w:pPr>
        <w:pStyle w:val="a9"/>
        <w:numPr>
          <w:ilvl w:val="0"/>
          <w:numId w:val="6"/>
        </w:num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017DAC">
        <w:rPr>
          <w:rFonts w:ascii="Times New Roman" w:eastAsia="標楷體" w:hAnsi="Times New Roman" w:cs="Times New Roman"/>
          <w:b/>
          <w:bCs/>
        </w:rPr>
        <w:lastRenderedPageBreak/>
        <w:t>異常狀況與特殊</w:t>
      </w:r>
      <w:r w:rsidR="00952EE5">
        <w:rPr>
          <w:rFonts w:ascii="Times New Roman" w:eastAsia="標楷體" w:hAnsi="Times New Roman" w:cs="Times New Roman" w:hint="eastAsia"/>
          <w:b/>
          <w:bCs/>
        </w:rPr>
        <w:t>功能說明</w:t>
      </w:r>
    </w:p>
    <w:p w14:paraId="56E2E406" w14:textId="77777777" w:rsidR="00952EE5" w:rsidRPr="004C42C8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t xml:space="preserve">4.1 </w:t>
      </w:r>
      <w:r w:rsidRPr="004C42C8">
        <w:rPr>
          <w:rFonts w:ascii="Times New Roman" w:eastAsia="標楷體" w:hAnsi="Times New Roman" w:cs="Times New Roman"/>
          <w:b/>
          <w:bCs/>
        </w:rPr>
        <w:t>包裹逾時未取或拒收</w:t>
      </w:r>
    </w:p>
    <w:p w14:paraId="5952AF4B" w14:textId="77777777" w:rsidR="00952EE5" w:rsidRPr="004C42C8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若發生住戶點選「拒收」，或機器人抵達住戶點位後</w:t>
      </w:r>
      <w:r w:rsidRPr="004C42C8">
        <w:rPr>
          <w:rFonts w:ascii="Times New Roman" w:eastAsia="標楷體" w:hAnsi="Times New Roman" w:cs="Times New Roman"/>
        </w:rPr>
        <w:t xml:space="preserve"> </w:t>
      </w:r>
      <w:r w:rsidRPr="004C42C8">
        <w:rPr>
          <w:rFonts w:ascii="Times New Roman" w:eastAsia="標楷體" w:hAnsi="Times New Roman" w:cs="Times New Roman"/>
          <w:b/>
          <w:bCs/>
        </w:rPr>
        <w:t xml:space="preserve">8 </w:t>
      </w:r>
      <w:r w:rsidRPr="004C42C8">
        <w:rPr>
          <w:rFonts w:ascii="Times New Roman" w:eastAsia="標楷體" w:hAnsi="Times New Roman" w:cs="Times New Roman"/>
          <w:b/>
          <w:bCs/>
        </w:rPr>
        <w:t>分鐘無動作</w:t>
      </w:r>
      <w:r w:rsidRPr="004C42C8">
        <w:rPr>
          <w:rFonts w:ascii="Times New Roman" w:eastAsia="標楷體" w:hAnsi="Times New Roman" w:cs="Times New Roman"/>
        </w:rPr>
        <w:t>（逾時），機器人會自動取消該次</w:t>
      </w:r>
      <w:r>
        <w:rPr>
          <w:rFonts w:ascii="Times New Roman" w:eastAsia="標楷體" w:hAnsi="Times New Roman" w:cs="Times New Roman" w:hint="eastAsia"/>
        </w:rPr>
        <w:t>任務並</w:t>
      </w:r>
      <w:r w:rsidRPr="004C42C8">
        <w:rPr>
          <w:rFonts w:ascii="Times New Roman" w:eastAsia="標楷體" w:hAnsi="Times New Roman" w:cs="Times New Roman"/>
        </w:rPr>
        <w:t>將包裹帶回管理室。</w:t>
      </w:r>
    </w:p>
    <w:p w14:paraId="541BA66A" w14:textId="77777777" w:rsidR="00952EE5" w:rsidRPr="004C42C8" w:rsidRDefault="00952EE5" w:rsidP="00952EE5">
      <w:pPr>
        <w:numPr>
          <w:ilvl w:val="0"/>
          <w:numId w:val="4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機器人返回後，請點擊頂部導覽列進入「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退回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/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作廢包裹處理</w:t>
      </w:r>
      <w:r w:rsidRPr="004C42C8">
        <w:rPr>
          <w:rFonts w:ascii="Times New Roman" w:eastAsia="標楷體" w:hAnsi="Times New Roman" w:cs="Times New Roman"/>
        </w:rPr>
        <w:t>」頁面。</w:t>
      </w:r>
    </w:p>
    <w:p w14:paraId="43CC0600" w14:textId="77777777" w:rsidR="00952EE5" w:rsidRPr="004C42C8" w:rsidRDefault="00952EE5" w:rsidP="00952EE5">
      <w:pPr>
        <w:numPr>
          <w:ilvl w:val="0"/>
          <w:numId w:val="4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系統會列出狀態為「拒收」或「逾時」的包裹清單。</w:t>
      </w:r>
    </w:p>
    <w:p w14:paraId="050F1182" w14:textId="1AD93210" w:rsidR="00952EE5" w:rsidRPr="004C42C8" w:rsidRDefault="00952EE5" w:rsidP="00952EE5">
      <w:pPr>
        <w:numPr>
          <w:ilvl w:val="0"/>
          <w:numId w:val="4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您可選擇執行以下操作</w:t>
      </w:r>
      <w:r>
        <w:rPr>
          <w:rFonts w:ascii="Times New Roman" w:eastAsia="標楷體" w:hAnsi="Times New Roman" w:cs="Times New Roman" w:hint="eastAsia"/>
        </w:rPr>
        <w:t>（建議先行聯絡住戶以選擇合適處理方式）</w:t>
      </w:r>
      <w:r w:rsidRPr="004C42C8">
        <w:rPr>
          <w:rFonts w:ascii="Times New Roman" w:eastAsia="標楷體" w:hAnsi="Times New Roman" w:cs="Times New Roman"/>
        </w:rPr>
        <w:t>：</w:t>
      </w:r>
    </w:p>
    <w:p w14:paraId="2E1F6418" w14:textId="10FBE0BB" w:rsidR="00952EE5" w:rsidRPr="004C42C8" w:rsidRDefault="00952EE5" w:rsidP="00952EE5">
      <w:pPr>
        <w:numPr>
          <w:ilvl w:val="1"/>
          <w:numId w:val="4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重新派貨：</w:t>
      </w:r>
      <w:r w:rsidRPr="004C42C8">
        <w:rPr>
          <w:rFonts w:ascii="Times New Roman" w:eastAsia="標楷體" w:hAnsi="Times New Roman" w:cs="Times New Roman"/>
        </w:rPr>
        <w:t>再次安排派送（</w:t>
      </w:r>
      <w:r w:rsidRPr="00CF3647">
        <w:rPr>
          <w:rFonts w:ascii="Times New Roman" w:eastAsia="標楷體" w:hAnsi="Times New Roman" w:cs="Times New Roman"/>
          <w:i/>
          <w:iCs/>
        </w:rPr>
        <w:t>注意：主畫面的</w:t>
      </w:r>
      <w:r w:rsidR="00253C48">
        <w:rPr>
          <w:rFonts w:ascii="Times New Roman" w:eastAsia="標楷體" w:hAnsi="Times New Roman" w:cs="Times New Roman" w:hint="eastAsia"/>
          <w:i/>
          <w:iCs/>
        </w:rPr>
        <w:t>開</w:t>
      </w:r>
      <w:r w:rsidR="009B3461">
        <w:rPr>
          <w:rFonts w:ascii="Times New Roman" w:eastAsia="標楷體" w:hAnsi="Times New Roman" w:cs="Times New Roman" w:hint="eastAsia"/>
          <w:i/>
          <w:iCs/>
        </w:rPr>
        <w:t>門、</w:t>
      </w:r>
      <w:r w:rsidRPr="00CF3647">
        <w:rPr>
          <w:rFonts w:ascii="Times New Roman" w:eastAsia="標楷體" w:hAnsi="Times New Roman" w:cs="Times New Roman"/>
          <w:i/>
          <w:iCs/>
        </w:rPr>
        <w:t>關門流程須先完成</w:t>
      </w:r>
      <w:r w:rsidRPr="004C42C8">
        <w:rPr>
          <w:rFonts w:ascii="Times New Roman" w:eastAsia="標楷體" w:hAnsi="Times New Roman" w:cs="Times New Roman"/>
        </w:rPr>
        <w:t>）。</w:t>
      </w:r>
    </w:p>
    <w:p w14:paraId="0852E465" w14:textId="516B11D3" w:rsidR="00CF3647" w:rsidRDefault="00952EE5" w:rsidP="00952EE5">
      <w:pPr>
        <w:numPr>
          <w:ilvl w:val="1"/>
          <w:numId w:val="4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手動銷案：</w:t>
      </w:r>
      <w:r w:rsidRPr="004C42C8">
        <w:rPr>
          <w:rFonts w:ascii="Times New Roman" w:eastAsia="標楷體" w:hAnsi="Times New Roman" w:cs="Times New Roman"/>
        </w:rPr>
        <w:t>點擊</w:t>
      </w:r>
      <w:r w:rsidR="00384DDF">
        <w:rPr>
          <w:rFonts w:ascii="Times New Roman" w:eastAsia="標楷體" w:hAnsi="Times New Roman" w:cs="Times New Roman" w:hint="eastAsia"/>
        </w:rPr>
        <w:t>左上方</w:t>
      </w:r>
      <w:r w:rsidR="00384DDF" w:rsidRPr="004C42C8">
        <w:rPr>
          <w:rFonts w:ascii="Times New Roman" w:eastAsia="標楷體" w:hAnsi="Times New Roman" w:cs="Times New Roman"/>
        </w:rPr>
        <w:t>「</w:t>
      </w:r>
      <w:r w:rsidR="00384DDF">
        <w:rPr>
          <w:rFonts w:ascii="Times New Roman" w:eastAsia="標楷體" w:hAnsi="Times New Roman" w:cs="Times New Roman" w:hint="eastAsia"/>
        </w:rPr>
        <w:t>選取</w:t>
      </w:r>
      <w:r w:rsidR="00384DDF" w:rsidRPr="004C42C8">
        <w:rPr>
          <w:rFonts w:ascii="Times New Roman" w:eastAsia="標楷體" w:hAnsi="Times New Roman" w:cs="Times New Roman"/>
        </w:rPr>
        <w:t>」</w:t>
      </w:r>
      <w:r w:rsidR="00384DDF">
        <w:rPr>
          <w:rFonts w:ascii="Times New Roman" w:eastAsia="標楷體" w:hAnsi="Times New Roman" w:cs="Times New Roman" w:hint="eastAsia"/>
        </w:rPr>
        <w:t>按鈕，並選擇欲銷案的任務</w:t>
      </w:r>
      <w:r w:rsidR="00115A1B">
        <w:rPr>
          <w:rFonts w:ascii="Times New Roman" w:eastAsia="標楷體" w:hAnsi="Times New Roman" w:cs="Times New Roman" w:hint="eastAsia"/>
        </w:rPr>
        <w:t>，</w:t>
      </w:r>
      <w:r w:rsidR="00384DDF">
        <w:rPr>
          <w:rFonts w:ascii="Times New Roman" w:eastAsia="標楷體" w:hAnsi="Times New Roman" w:cs="Times New Roman" w:hint="eastAsia"/>
        </w:rPr>
        <w:t>將</w:t>
      </w:r>
      <w:r w:rsidRPr="004C42C8">
        <w:rPr>
          <w:rFonts w:ascii="Times New Roman" w:eastAsia="標楷體" w:hAnsi="Times New Roman" w:cs="Times New Roman"/>
        </w:rPr>
        <w:t>包裹</w:t>
      </w:r>
      <w:r w:rsidR="00384DDF">
        <w:rPr>
          <w:rFonts w:ascii="Times New Roman" w:eastAsia="標楷體" w:hAnsi="Times New Roman" w:cs="Times New Roman" w:hint="eastAsia"/>
        </w:rPr>
        <w:t>記錄</w:t>
      </w:r>
      <w:r w:rsidRPr="004C42C8">
        <w:rPr>
          <w:rFonts w:ascii="Times New Roman" w:eastAsia="標楷體" w:hAnsi="Times New Roman" w:cs="Times New Roman"/>
        </w:rPr>
        <w:t>從系統清單中移除</w:t>
      </w:r>
      <w:r w:rsidR="00CF3647">
        <w:rPr>
          <w:rFonts w:ascii="Times New Roman" w:eastAsia="標楷體" w:hAnsi="Times New Roman" w:cs="Times New Roman" w:hint="eastAsia"/>
        </w:rPr>
        <w:t>。</w:t>
      </w:r>
    </w:p>
    <w:p w14:paraId="290A60D7" w14:textId="7CCF76D6" w:rsidR="002C7F0B" w:rsidRPr="002C7F0B" w:rsidRDefault="00384DDF" w:rsidP="002C7F0B">
      <w:pPr>
        <w:spacing w:afterLines="50" w:after="180" w:line="240" w:lineRule="auto"/>
        <w:jc w:val="center"/>
        <w:rPr>
          <w:rFonts w:ascii="Times New Roman" w:eastAsia="標楷體" w:hAnsi="Times New Roman" w:cs="Times New Roman"/>
        </w:rPr>
      </w:pPr>
      <w:r w:rsidRPr="00384DDF">
        <w:rPr>
          <w:rFonts w:ascii="Times New Roman" w:eastAsia="標楷體" w:hAnsi="Times New Roman" w:cs="Times New Roman"/>
          <w:noProof/>
        </w:rPr>
        <w:drawing>
          <wp:inline distT="0" distB="0" distL="0" distR="0" wp14:anchorId="44F7D635" wp14:editId="5B58E82A">
            <wp:extent cx="6002229" cy="1422400"/>
            <wp:effectExtent l="0" t="0" r="0" b="6350"/>
            <wp:docPr id="858886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109" cy="142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A1B" w:rsidRPr="00115A1B">
        <w:rPr>
          <w:noProof/>
        </w:rPr>
        <w:t xml:space="preserve"> </w:t>
      </w:r>
    </w:p>
    <w:p w14:paraId="6141C4F4" w14:textId="248F505A" w:rsidR="00952EE5" w:rsidRPr="00115A1B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t xml:space="preserve">4.2 </w:t>
      </w:r>
      <w:r w:rsidRPr="004C42C8">
        <w:rPr>
          <w:rFonts w:ascii="Times New Roman" w:eastAsia="標楷體" w:hAnsi="Times New Roman" w:cs="Times New Roman"/>
          <w:b/>
          <w:bCs/>
        </w:rPr>
        <w:t>住戶忘記拿走部分包裹</w:t>
      </w:r>
    </w:p>
    <w:p w14:paraId="64B5912D" w14:textId="24952145" w:rsidR="002C7F0B" w:rsidRDefault="00952EE5" w:rsidP="0075156D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若系統判定任務已完成，但機器人返回後您發現艙門內仍有包裹，請於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主畫</w:t>
      </w:r>
      <w:r w:rsidR="00384DDF">
        <w:rPr>
          <w:rFonts w:ascii="Times New Roman" w:eastAsia="標楷體" w:hAnsi="Times New Roman" w:cs="Times New Roman" w:hint="eastAsia"/>
          <w:bdr w:val="single" w:sz="4" w:space="0" w:color="auto"/>
        </w:rPr>
        <w:t>面</w:t>
      </w:r>
      <w:r w:rsidR="00384DDF">
        <w:rPr>
          <w:rFonts w:ascii="Times New Roman" w:eastAsia="標楷體" w:hAnsi="Times New Roman" w:cs="Times New Roman" w:hint="eastAsia"/>
        </w:rPr>
        <w:t>包裹清單區塊</w:t>
      </w:r>
      <w:r w:rsidR="00ED4BAB">
        <w:rPr>
          <w:rFonts w:ascii="Times New Roman" w:eastAsia="標楷體" w:hAnsi="Times New Roman" w:cs="Times New Roman" w:hint="eastAsia"/>
        </w:rPr>
        <w:t>的特定任務列</w:t>
      </w:r>
      <w:r w:rsidR="00384DDF">
        <w:rPr>
          <w:rFonts w:ascii="Times New Roman" w:eastAsia="標楷體" w:hAnsi="Times New Roman" w:cs="Times New Roman" w:hint="eastAsia"/>
        </w:rPr>
        <w:t>點</w:t>
      </w:r>
      <w:r w:rsidRPr="004C42C8">
        <w:rPr>
          <w:rFonts w:ascii="Times New Roman" w:eastAsia="標楷體" w:hAnsi="Times New Roman" w:cs="Times New Roman"/>
        </w:rPr>
        <w:t>選「</w:t>
      </w:r>
      <w:r w:rsidR="00384DDF">
        <w:rPr>
          <w:rFonts w:ascii="Times New Roman" w:eastAsia="標楷體" w:hAnsi="Times New Roman" w:cs="Times New Roman" w:hint="eastAsia"/>
        </w:rPr>
        <w:t>通知住戶</w:t>
      </w:r>
      <w:r w:rsidRPr="004C42C8">
        <w:rPr>
          <w:rFonts w:ascii="Times New Roman" w:eastAsia="標楷體" w:hAnsi="Times New Roman" w:cs="Times New Roman"/>
        </w:rPr>
        <w:t>」，發送</w:t>
      </w:r>
      <w:r w:rsidRPr="004C42C8">
        <w:rPr>
          <w:rFonts w:ascii="Times New Roman" w:eastAsia="標楷體" w:hAnsi="Times New Roman" w:cs="Times New Roman"/>
        </w:rPr>
        <w:t xml:space="preserve"> 3 </w:t>
      </w:r>
      <w:r w:rsidRPr="004C42C8">
        <w:rPr>
          <w:rFonts w:ascii="Times New Roman" w:eastAsia="標楷體" w:hAnsi="Times New Roman" w:cs="Times New Roman"/>
        </w:rPr>
        <w:t>天</w:t>
      </w:r>
      <w:r w:rsidR="00ED4BAB">
        <w:rPr>
          <w:rFonts w:ascii="Times New Roman" w:eastAsia="標楷體" w:hAnsi="Times New Roman" w:cs="Times New Roman" w:hint="eastAsia"/>
        </w:rPr>
        <w:t>後包裹</w:t>
      </w:r>
      <w:r w:rsidRPr="004C42C8">
        <w:rPr>
          <w:rFonts w:ascii="Times New Roman" w:eastAsia="標楷體" w:hAnsi="Times New Roman" w:cs="Times New Roman"/>
        </w:rPr>
        <w:t>作廢通知給該門牌住戶</w:t>
      </w:r>
      <w:r w:rsidR="00545FA5">
        <w:rPr>
          <w:rFonts w:ascii="Times New Roman" w:eastAsia="標楷體" w:hAnsi="Times New Roman" w:cs="Times New Roman" w:hint="eastAsia"/>
        </w:rPr>
        <w:t>，以了解該如何處理包裹</w:t>
      </w:r>
      <w:r w:rsidRPr="004C42C8">
        <w:rPr>
          <w:rFonts w:ascii="Times New Roman" w:eastAsia="標楷體" w:hAnsi="Times New Roman" w:cs="Times New Roman"/>
        </w:rPr>
        <w:t>。</w:t>
      </w:r>
    </w:p>
    <w:p w14:paraId="23AEF2F8" w14:textId="17FFC90A" w:rsidR="00D30A89" w:rsidRDefault="00D30A89" w:rsidP="0075156D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4.3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</w:rPr>
        <w:t>強制召回機器人、取消當前任務</w:t>
      </w:r>
    </w:p>
    <w:p w14:paraId="06683A0C" w14:textId="5504633C" w:rsidR="00D30A89" w:rsidRDefault="00D30A89" w:rsidP="0075156D">
      <w:pPr>
        <w:spacing w:afterLines="50" w:after="18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若您有強制機器人回到管理室的需求，</w:t>
      </w:r>
      <w:r w:rsidRPr="004C42C8">
        <w:rPr>
          <w:rFonts w:ascii="Times New Roman" w:eastAsia="標楷體" w:hAnsi="Times New Roman" w:cs="Times New Roman"/>
        </w:rPr>
        <w:t>請於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主畫面</w:t>
      </w:r>
      <w:r w:rsidRPr="004C42C8">
        <w:rPr>
          <w:rFonts w:ascii="Times New Roman" w:eastAsia="標楷體" w:hAnsi="Times New Roman" w:cs="Times New Roman"/>
        </w:rPr>
        <w:t>點選「</w:t>
      </w:r>
      <w:r>
        <w:rPr>
          <w:rFonts w:ascii="Times New Roman" w:eastAsia="標楷體" w:hAnsi="Times New Roman" w:cs="Times New Roman" w:hint="eastAsia"/>
        </w:rPr>
        <w:t>返回管理室</w:t>
      </w:r>
      <w:r w:rsidRPr="004C42C8">
        <w:rPr>
          <w:rFonts w:ascii="Times New Roman" w:eastAsia="標楷體" w:hAnsi="Times New Roman" w:cs="Times New Roman"/>
        </w:rPr>
        <w:t>」</w:t>
      </w:r>
      <w:r>
        <w:rPr>
          <w:rFonts w:ascii="Times New Roman" w:eastAsia="標楷體" w:hAnsi="Times New Roman" w:cs="Times New Roman" w:hint="eastAsia"/>
        </w:rPr>
        <w:t>，機器人當前還沒執行的任務都會回到</w:t>
      </w:r>
      <w:r w:rsidRPr="004C42C8">
        <w:rPr>
          <w:rFonts w:ascii="Times New Roman" w:eastAsia="標楷體" w:hAnsi="Times New Roman" w:cs="Times New Roman"/>
        </w:rPr>
        <w:t>「</w:t>
      </w:r>
      <w:r>
        <w:rPr>
          <w:rFonts w:ascii="Times New Roman" w:eastAsia="標楷體" w:hAnsi="Times New Roman" w:cs="Times New Roman" w:hint="eastAsia"/>
        </w:rPr>
        <w:t>待派送</w:t>
      </w:r>
      <w:r w:rsidRPr="004C42C8">
        <w:rPr>
          <w:rFonts w:ascii="Times New Roman" w:eastAsia="標楷體" w:hAnsi="Times New Roman" w:cs="Times New Roman"/>
        </w:rPr>
        <w:t>」</w:t>
      </w:r>
      <w:r>
        <w:rPr>
          <w:rFonts w:ascii="Times New Roman" w:eastAsia="標楷體" w:hAnsi="Times New Roman" w:cs="Times New Roman" w:hint="eastAsia"/>
        </w:rPr>
        <w:t>的狀態</w:t>
      </w:r>
      <w:r w:rsidR="00ED4BAB">
        <w:rPr>
          <w:rFonts w:ascii="Times New Roman" w:eastAsia="標楷體" w:hAnsi="Times New Roman" w:cs="Times New Roman" w:hint="eastAsia"/>
        </w:rPr>
        <w:t>，請重新選擇艙門並完成後續流程</w:t>
      </w:r>
      <w:r w:rsidR="00594276" w:rsidRPr="004C42C8">
        <w:rPr>
          <w:rFonts w:ascii="Times New Roman" w:eastAsia="標楷體" w:hAnsi="Times New Roman" w:cs="Times New Roman"/>
        </w:rPr>
        <w:t>（</w:t>
      </w:r>
      <w:r w:rsidR="00594276" w:rsidRPr="00CF3647">
        <w:rPr>
          <w:rFonts w:ascii="Times New Roman" w:eastAsia="標楷體" w:hAnsi="Times New Roman" w:cs="Times New Roman"/>
          <w:i/>
          <w:iCs/>
        </w:rPr>
        <w:t>注意：</w:t>
      </w:r>
      <w:r w:rsidR="00594276">
        <w:rPr>
          <w:rFonts w:ascii="Times New Roman" w:eastAsia="標楷體" w:hAnsi="Times New Roman" w:cs="Times New Roman" w:hint="eastAsia"/>
          <w:i/>
          <w:iCs/>
        </w:rPr>
        <w:t>若當下住戶正在取貨，將待當前取貨結束後才會返回管理室</w:t>
      </w:r>
      <w:r w:rsidR="00594276" w:rsidRPr="004C42C8">
        <w:rPr>
          <w:rFonts w:ascii="Times New Roman" w:eastAsia="標楷體" w:hAnsi="Times New Roman" w:cs="Times New Roman"/>
        </w:rPr>
        <w:t>）</w:t>
      </w:r>
      <w:r w:rsidR="00594276">
        <w:rPr>
          <w:rFonts w:ascii="Times New Roman" w:eastAsia="標楷體" w:hAnsi="Times New Roman" w:cs="Times New Roman" w:hint="eastAsia"/>
        </w:rPr>
        <w:t>。</w:t>
      </w:r>
    </w:p>
    <w:p w14:paraId="6FB70DE9" w14:textId="04883ED6" w:rsidR="00594276" w:rsidRDefault="00594276" w:rsidP="0075156D">
      <w:pPr>
        <w:spacing w:afterLines="50" w:after="18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</w:t>
      </w:r>
      <w:r w:rsidR="00D30A89">
        <w:rPr>
          <w:rFonts w:ascii="Times New Roman" w:eastAsia="標楷體" w:hAnsi="Times New Roman" w:cs="Times New Roman" w:hint="eastAsia"/>
        </w:rPr>
        <w:t>是機器人長時間處於</w:t>
      </w:r>
      <w:r w:rsidR="00D30A89">
        <w:rPr>
          <w:rFonts w:ascii="Times New Roman" w:eastAsia="標楷體" w:hAnsi="Times New Roman" w:cs="Times New Roman" w:hint="eastAsia"/>
        </w:rPr>
        <w:t>STUCK</w:t>
      </w:r>
      <w:r w:rsidR="00D30A89">
        <w:rPr>
          <w:rFonts w:ascii="Times New Roman" w:eastAsia="標楷體" w:hAnsi="Times New Roman" w:cs="Times New Roman" w:hint="eastAsia"/>
        </w:rPr>
        <w:t>狀態，</w:t>
      </w:r>
      <w:r>
        <w:rPr>
          <w:rFonts w:ascii="Times New Roman" w:eastAsia="標楷體" w:hAnsi="Times New Roman" w:cs="Times New Roman" w:hint="eastAsia"/>
        </w:rPr>
        <w:t>亦可點選此一按鈕</w:t>
      </w:r>
      <w:r w:rsidR="00D30A89">
        <w:rPr>
          <w:rFonts w:ascii="Times New Roman" w:eastAsia="標楷體" w:hAnsi="Times New Roman" w:cs="Times New Roman" w:hint="eastAsia"/>
        </w:rPr>
        <w:t>，並於必要時親自尋找機器人位置並排除障礙。</w:t>
      </w:r>
    </w:p>
    <w:p w14:paraId="6BBBC119" w14:textId="6726F659" w:rsidR="00C64769" w:rsidRPr="00C64769" w:rsidRDefault="00C64769" w:rsidP="0075156D">
      <w:pPr>
        <w:spacing w:afterLines="50" w:after="180" w:line="240" w:lineRule="auto"/>
        <w:rPr>
          <w:rFonts w:ascii="Times New Roman" w:eastAsia="標楷體" w:hAnsi="Times New Roman" w:cs="Times New Roman"/>
          <w:i/>
          <w:iCs/>
        </w:rPr>
      </w:pPr>
      <w:r w:rsidRPr="00C64769">
        <w:rPr>
          <w:rFonts w:ascii="Times New Roman" w:eastAsia="標楷體" w:hAnsi="Times New Roman" w:cs="Times New Roman" w:hint="eastAsia"/>
          <w:i/>
          <w:iCs/>
        </w:rPr>
        <w:t>註：</w:t>
      </w:r>
      <w:r>
        <w:rPr>
          <w:rFonts w:ascii="Times New Roman" w:eastAsia="標楷體" w:hAnsi="Times New Roman" w:cs="Times New Roman" w:hint="eastAsia"/>
          <w:i/>
          <w:iCs/>
        </w:rPr>
        <w:t>若點</w:t>
      </w:r>
      <w:r w:rsidRPr="00C64769">
        <w:rPr>
          <w:rFonts w:ascii="Times New Roman" w:eastAsia="標楷體" w:hAnsi="Times New Roman" w:cs="Times New Roman" w:hint="eastAsia"/>
          <w:i/>
          <w:iCs/>
        </w:rPr>
        <w:t>選</w:t>
      </w:r>
      <w:r w:rsidRPr="00C64769">
        <w:rPr>
          <w:rFonts w:ascii="Times New Roman" w:eastAsia="標楷體" w:hAnsi="Times New Roman" w:cs="Times New Roman"/>
          <w:i/>
          <w:iCs/>
        </w:rPr>
        <w:t>「</w:t>
      </w:r>
      <w:r w:rsidRPr="00C64769">
        <w:rPr>
          <w:rFonts w:ascii="Times New Roman" w:eastAsia="標楷體" w:hAnsi="Times New Roman" w:cs="Times New Roman" w:hint="eastAsia"/>
          <w:i/>
          <w:iCs/>
        </w:rPr>
        <w:t>返回管理室</w:t>
      </w:r>
      <w:r w:rsidRPr="00C64769">
        <w:rPr>
          <w:rFonts w:ascii="Times New Roman" w:eastAsia="標楷體" w:hAnsi="Times New Roman" w:cs="Times New Roman"/>
          <w:i/>
          <w:iCs/>
        </w:rPr>
        <w:t>」</w:t>
      </w:r>
      <w:r w:rsidRPr="00C64769">
        <w:rPr>
          <w:rFonts w:ascii="Times New Roman" w:eastAsia="標楷體" w:hAnsi="Times New Roman" w:cs="Times New Roman" w:hint="eastAsia"/>
          <w:i/>
          <w:iCs/>
        </w:rPr>
        <w:t>後機器人</w:t>
      </w:r>
      <w:r>
        <w:rPr>
          <w:rFonts w:ascii="Times New Roman" w:eastAsia="標楷體" w:hAnsi="Times New Roman" w:cs="Times New Roman" w:hint="eastAsia"/>
          <w:i/>
          <w:iCs/>
        </w:rPr>
        <w:t>並無動作，可關閉當前系統並重啟後，並再次點選。</w:t>
      </w:r>
    </w:p>
    <w:p w14:paraId="5CFE416E" w14:textId="216EB137" w:rsidR="00C64769" w:rsidRDefault="00C64769" w:rsidP="0075156D">
      <w:pPr>
        <w:spacing w:afterLines="50" w:after="180" w:line="240" w:lineRule="auto"/>
        <w:rPr>
          <w:rFonts w:ascii="Times New Roman" w:eastAsia="標楷體" w:hAnsi="Times New Roman" w:cs="Times New Roman"/>
        </w:rPr>
      </w:pPr>
    </w:p>
    <w:p w14:paraId="655838CF" w14:textId="047B2A5C" w:rsidR="00D30A89" w:rsidRPr="00594276" w:rsidRDefault="00594276" w:rsidP="00594276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CB1D1FA" w14:textId="4A390AB0" w:rsidR="00952EE5" w:rsidRPr="0036250F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4C42C8">
        <w:rPr>
          <w:rFonts w:ascii="Times New Roman" w:eastAsia="標楷體" w:hAnsi="Times New Roman" w:cs="Times New Roman"/>
          <w:b/>
          <w:bCs/>
        </w:rPr>
        <w:lastRenderedPageBreak/>
        <w:t>4.</w:t>
      </w:r>
      <w:r w:rsidR="00594276">
        <w:rPr>
          <w:rFonts w:ascii="Times New Roman" w:eastAsia="標楷體" w:hAnsi="Times New Roman" w:cs="Times New Roman" w:hint="eastAsia"/>
          <w:b/>
          <w:bCs/>
        </w:rPr>
        <w:t>4</w:t>
      </w:r>
      <w:r w:rsidRPr="004C42C8">
        <w:rPr>
          <w:rFonts w:ascii="Times New Roman" w:eastAsia="標楷體" w:hAnsi="Times New Roman" w:cs="Times New Roman"/>
          <w:b/>
          <w:bCs/>
        </w:rPr>
        <w:t xml:space="preserve"> </w:t>
      </w:r>
      <w:r w:rsidRPr="004C42C8">
        <w:rPr>
          <w:rFonts w:ascii="Times New Roman" w:eastAsia="標楷體" w:hAnsi="Times New Roman" w:cs="Times New Roman"/>
          <w:b/>
          <w:bCs/>
        </w:rPr>
        <w:t>住戶</w:t>
      </w:r>
      <w:r w:rsidRPr="004C42C8">
        <w:rPr>
          <w:rFonts w:ascii="Times New Roman" w:eastAsia="標楷體" w:hAnsi="Times New Roman" w:cs="Times New Roman"/>
          <w:b/>
          <w:bCs/>
        </w:rPr>
        <w:t xml:space="preserve"> LINE </w:t>
      </w:r>
      <w:r w:rsidRPr="004C42C8">
        <w:rPr>
          <w:rFonts w:ascii="Times New Roman" w:eastAsia="標楷體" w:hAnsi="Times New Roman" w:cs="Times New Roman"/>
          <w:b/>
          <w:bCs/>
        </w:rPr>
        <w:t>綁定管理</w:t>
      </w:r>
    </w:p>
    <w:p w14:paraId="4CD1502B" w14:textId="29A9D43C" w:rsidR="00952EE5" w:rsidRPr="004C42C8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若住戶</w:t>
      </w:r>
      <w:r w:rsidR="00115A1B">
        <w:rPr>
          <w:rFonts w:ascii="Times New Roman" w:eastAsia="標楷體" w:hAnsi="Times New Roman" w:cs="Times New Roman" w:hint="eastAsia"/>
        </w:rPr>
        <w:t>輸入資訊錯誤</w:t>
      </w:r>
      <w:r w:rsidRPr="004C42C8">
        <w:rPr>
          <w:rFonts w:ascii="Times New Roman" w:eastAsia="標楷體" w:hAnsi="Times New Roman" w:cs="Times New Roman"/>
        </w:rPr>
        <w:t>或</w:t>
      </w:r>
      <w:r w:rsidR="00ED4BAB">
        <w:rPr>
          <w:rFonts w:ascii="Times New Roman" w:eastAsia="標楷體" w:hAnsi="Times New Roman" w:cs="Times New Roman" w:hint="eastAsia"/>
        </w:rPr>
        <w:t>有所更動</w:t>
      </w:r>
      <w:r w:rsidRPr="004C42C8">
        <w:rPr>
          <w:rFonts w:ascii="Times New Roman" w:eastAsia="標楷體" w:hAnsi="Times New Roman" w:cs="Times New Roman"/>
        </w:rPr>
        <w:t>，請至頂部導覽列點選「</w:t>
      </w:r>
      <w:r w:rsidRPr="00CF3647">
        <w:rPr>
          <w:rFonts w:ascii="Times New Roman" w:eastAsia="標楷體" w:hAnsi="Times New Roman" w:cs="Times New Roman"/>
          <w:bdr w:val="single" w:sz="4" w:space="0" w:color="auto"/>
        </w:rPr>
        <w:t>住戶綁定管理</w:t>
      </w:r>
      <w:r w:rsidRPr="004C42C8">
        <w:rPr>
          <w:rFonts w:ascii="Times New Roman" w:eastAsia="標楷體" w:hAnsi="Times New Roman" w:cs="Times New Roman"/>
        </w:rPr>
        <w:t>」。</w:t>
      </w:r>
      <w:r w:rsidRPr="004C42C8">
        <w:rPr>
          <w:rFonts w:ascii="Times New Roman" w:eastAsia="標楷體" w:hAnsi="Times New Roman" w:cs="Times New Roman"/>
        </w:rPr>
        <w:t xml:space="preserve"> </w:t>
      </w:r>
    </w:p>
    <w:p w14:paraId="14FD4E47" w14:textId="5BC50025" w:rsidR="00952EE5" w:rsidRPr="004C42C8" w:rsidRDefault="00952EE5" w:rsidP="00952EE5">
      <w:pPr>
        <w:numPr>
          <w:ilvl w:val="0"/>
          <w:numId w:val="5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此頁面會列出所有住戶的</w:t>
      </w:r>
      <w:r w:rsidRPr="004C42C8">
        <w:rPr>
          <w:rFonts w:ascii="Times New Roman" w:eastAsia="標楷體" w:hAnsi="Times New Roman" w:cs="Times New Roman"/>
        </w:rPr>
        <w:t xml:space="preserve"> LINE </w:t>
      </w:r>
      <w:r w:rsidRPr="004C42C8">
        <w:rPr>
          <w:rFonts w:ascii="Times New Roman" w:eastAsia="標楷體" w:hAnsi="Times New Roman" w:cs="Times New Roman"/>
        </w:rPr>
        <w:t>綁定紀錄。</w:t>
      </w:r>
      <w:r w:rsidRPr="004C42C8">
        <w:rPr>
          <w:rFonts w:ascii="Times New Roman" w:eastAsia="標楷體" w:hAnsi="Times New Roman" w:cs="Times New Roman"/>
        </w:rPr>
        <w:t xml:space="preserve"> </w:t>
      </w:r>
    </w:p>
    <w:p w14:paraId="54B0A64D" w14:textId="0FC96E8D" w:rsidR="00952EE5" w:rsidRPr="00134FF8" w:rsidRDefault="00952EE5" w:rsidP="00952EE5">
      <w:pPr>
        <w:numPr>
          <w:ilvl w:val="0"/>
          <w:numId w:val="5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您可以點擊「</w:t>
      </w:r>
      <w:r>
        <w:rPr>
          <w:rFonts w:ascii="Times New Roman" w:eastAsia="標楷體" w:hAnsi="Times New Roman" w:cs="Times New Roman" w:hint="eastAsia"/>
        </w:rPr>
        <w:t>修改</w:t>
      </w:r>
      <w:r w:rsidRPr="004C42C8">
        <w:rPr>
          <w:rFonts w:ascii="Times New Roman" w:eastAsia="標楷體" w:hAnsi="Times New Roman" w:cs="Times New Roman"/>
        </w:rPr>
        <w:t>」來</w:t>
      </w:r>
      <w:r>
        <w:rPr>
          <w:rFonts w:ascii="Times New Roman" w:eastAsia="標楷體" w:hAnsi="Times New Roman" w:cs="Times New Roman" w:hint="eastAsia"/>
        </w:rPr>
        <w:t>修改</w:t>
      </w:r>
      <w:r w:rsidRPr="004C42C8">
        <w:rPr>
          <w:rFonts w:ascii="Times New Roman" w:eastAsia="標楷體" w:hAnsi="Times New Roman" w:cs="Times New Roman"/>
        </w:rPr>
        <w:t>該住戶綁定</w:t>
      </w:r>
      <w:r>
        <w:rPr>
          <w:rFonts w:ascii="Times New Roman" w:eastAsia="標楷體" w:hAnsi="Times New Roman" w:cs="Times New Roman" w:hint="eastAsia"/>
        </w:rPr>
        <w:t>的門牌與姓名</w:t>
      </w:r>
      <w:r w:rsidRPr="004C42C8">
        <w:rPr>
          <w:rFonts w:ascii="Times New Roman" w:eastAsia="標楷體" w:hAnsi="Times New Roman" w:cs="Times New Roman"/>
        </w:rPr>
        <w:t>。</w:t>
      </w:r>
    </w:p>
    <w:p w14:paraId="17E8ADC5" w14:textId="77777777" w:rsidR="00952EE5" w:rsidRPr="004C42C8" w:rsidRDefault="00952EE5" w:rsidP="00952EE5">
      <w:pPr>
        <w:numPr>
          <w:ilvl w:val="0"/>
          <w:numId w:val="5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</w:rPr>
        <w:t>您可以點擊「刪除」來解除該住戶的綁定。</w:t>
      </w:r>
    </w:p>
    <w:p w14:paraId="545F1138" w14:textId="77777777" w:rsidR="00952EE5" w:rsidRDefault="00952EE5" w:rsidP="00952EE5">
      <w:pPr>
        <w:numPr>
          <w:ilvl w:val="0"/>
          <w:numId w:val="5"/>
        </w:numPr>
        <w:spacing w:afterLines="50" w:after="180" w:line="240" w:lineRule="auto"/>
        <w:rPr>
          <w:rFonts w:ascii="Times New Roman" w:eastAsia="標楷體" w:hAnsi="Times New Roman" w:cs="Times New Roman"/>
        </w:rPr>
      </w:pPr>
      <w:r w:rsidRPr="004C42C8">
        <w:rPr>
          <w:rFonts w:ascii="Times New Roman" w:eastAsia="標楷體" w:hAnsi="Times New Roman" w:cs="Times New Roman"/>
          <w:b/>
          <w:bCs/>
        </w:rPr>
        <w:t>注意事項：</w:t>
      </w:r>
      <w:r w:rsidRPr="004C42C8">
        <w:rPr>
          <w:rFonts w:ascii="Times New Roman" w:eastAsia="標楷體" w:hAnsi="Times New Roman" w:cs="Times New Roman"/>
        </w:rPr>
        <w:t>刪除後此用戶將無法再收到包裹通知，且操作無法復原，請謹慎使用。</w:t>
      </w:r>
    </w:p>
    <w:p w14:paraId="2178DB9A" w14:textId="0277379E" w:rsidR="00115A1B" w:rsidRPr="004C42C8" w:rsidRDefault="00ED4BAB" w:rsidP="0075156D">
      <w:pPr>
        <w:spacing w:afterLines="50" w:after="180" w:line="240" w:lineRule="auto"/>
        <w:jc w:val="center"/>
        <w:rPr>
          <w:rFonts w:ascii="Times New Roman" w:eastAsia="標楷體" w:hAnsi="Times New Roman" w:cs="Times New Roman"/>
        </w:rPr>
      </w:pPr>
      <w:r w:rsidRPr="00ED4BAB">
        <w:rPr>
          <w:rFonts w:ascii="Times New Roman" w:eastAsia="標楷體" w:hAnsi="Times New Roman" w:cs="Times New Roman"/>
          <w:noProof/>
        </w:rPr>
        <w:drawing>
          <wp:inline distT="0" distB="0" distL="0" distR="0" wp14:anchorId="683AC7D1" wp14:editId="7C7A7F6B">
            <wp:extent cx="6120130" cy="1534160"/>
            <wp:effectExtent l="0" t="0" r="0" b="8890"/>
            <wp:docPr id="12087711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7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6317" w14:textId="6DBB4688" w:rsidR="00952EE5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36250F">
        <w:rPr>
          <w:rFonts w:ascii="Times New Roman" w:eastAsia="標楷體" w:hAnsi="Times New Roman" w:cs="Times New Roman" w:hint="eastAsia"/>
          <w:b/>
          <w:bCs/>
        </w:rPr>
        <w:t>4.</w:t>
      </w:r>
      <w:r w:rsidR="00594276">
        <w:rPr>
          <w:rFonts w:ascii="Times New Roman" w:eastAsia="標楷體" w:hAnsi="Times New Roman" w:cs="Times New Roman" w:hint="eastAsia"/>
          <w:b/>
          <w:bCs/>
        </w:rPr>
        <w:t>5</w:t>
      </w:r>
      <w:r w:rsidRPr="0036250F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36250F">
        <w:rPr>
          <w:rFonts w:ascii="Times New Roman" w:eastAsia="標楷體" w:hAnsi="Times New Roman" w:cs="Times New Roman" w:hint="eastAsia"/>
          <w:b/>
          <w:bCs/>
        </w:rPr>
        <w:t>每日報表</w:t>
      </w:r>
    </w:p>
    <w:p w14:paraId="0F5799E0" w14:textId="587BC1D3" w:rsidR="00CF3647" w:rsidRDefault="00952EE5" w:rsidP="00952EE5">
      <w:pPr>
        <w:spacing w:afterLines="50" w:after="180"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若欲查看所有包裹的歷程記錄，請至</w:t>
      </w:r>
      <w:r w:rsidRPr="004C42C8">
        <w:rPr>
          <w:rFonts w:ascii="Times New Roman" w:eastAsia="標楷體" w:hAnsi="Times New Roman" w:cs="Times New Roman"/>
        </w:rPr>
        <w:t>頂部導覽列點選「</w:t>
      </w:r>
      <w:r w:rsidRPr="00CF3647">
        <w:rPr>
          <w:rFonts w:ascii="Times New Roman" w:eastAsia="標楷體" w:hAnsi="Times New Roman" w:cs="Times New Roman" w:hint="eastAsia"/>
          <w:bdr w:val="single" w:sz="4" w:space="0" w:color="auto"/>
        </w:rPr>
        <w:t>每日報表</w:t>
      </w:r>
      <w:r w:rsidRPr="004C42C8">
        <w:rPr>
          <w:rFonts w:ascii="Times New Roman" w:eastAsia="標楷體" w:hAnsi="Times New Roman" w:cs="Times New Roman"/>
        </w:rPr>
        <w:t>」</w:t>
      </w:r>
      <w:r>
        <w:rPr>
          <w:rFonts w:ascii="Times New Roman" w:eastAsia="標楷體" w:hAnsi="Times New Roman" w:cs="Times New Roman" w:hint="eastAsia"/>
        </w:rPr>
        <w:t>。可選取日期以檢視當日建立的包裹，並逐個檢視</w:t>
      </w:r>
      <w:r w:rsidR="00CF3647">
        <w:rPr>
          <w:rFonts w:ascii="Times New Roman" w:eastAsia="標楷體" w:hAnsi="Times New Roman" w:cs="Times New Roman" w:hint="eastAsia"/>
        </w:rPr>
        <w:t>包裹</w:t>
      </w:r>
      <w:r>
        <w:rPr>
          <w:rFonts w:ascii="Times New Roman" w:eastAsia="標楷體" w:hAnsi="Times New Roman" w:cs="Times New Roman" w:hint="eastAsia"/>
        </w:rPr>
        <w:t>的</w:t>
      </w:r>
      <w:r w:rsidR="00CF3647">
        <w:rPr>
          <w:rFonts w:ascii="Times New Roman" w:eastAsia="標楷體" w:hAnsi="Times New Roman" w:cs="Times New Roman" w:hint="eastAsia"/>
        </w:rPr>
        <w:t>處理</w:t>
      </w:r>
      <w:r>
        <w:rPr>
          <w:rFonts w:ascii="Times New Roman" w:eastAsia="標楷體" w:hAnsi="Times New Roman" w:cs="Times New Roman" w:hint="eastAsia"/>
        </w:rPr>
        <w:t>歷程（包含包裹的建立、派送、退貨等）。</w:t>
      </w:r>
    </w:p>
    <w:p w14:paraId="7A103EF7" w14:textId="2A5303B9" w:rsidR="00952EE5" w:rsidRDefault="00ED4BAB" w:rsidP="0075156D">
      <w:pPr>
        <w:spacing w:afterLines="50" w:after="180" w:line="240" w:lineRule="auto"/>
        <w:jc w:val="center"/>
        <w:rPr>
          <w:rFonts w:ascii="Times New Roman" w:eastAsia="標楷體" w:hAnsi="Times New Roman" w:cs="Times New Roman"/>
        </w:rPr>
      </w:pPr>
      <w:r w:rsidRPr="00ED4BAB">
        <w:rPr>
          <w:noProof/>
        </w:rPr>
        <w:drawing>
          <wp:inline distT="0" distB="0" distL="0" distR="0" wp14:anchorId="04F7869F" wp14:editId="269E84A2">
            <wp:extent cx="6120130" cy="3066415"/>
            <wp:effectExtent l="0" t="0" r="0" b="635"/>
            <wp:docPr id="580789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8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A21C" w14:textId="627FD96C" w:rsidR="0075156D" w:rsidRPr="00952EE5" w:rsidRDefault="00594276" w:rsidP="00594276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35B7A2A5" w14:textId="03D256AC" w:rsidR="00952EE5" w:rsidRDefault="00952EE5" w:rsidP="004C42C8">
      <w:pPr>
        <w:pStyle w:val="a9"/>
        <w:numPr>
          <w:ilvl w:val="0"/>
          <w:numId w:val="6"/>
        </w:num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狀態說明</w:t>
      </w:r>
    </w:p>
    <w:p w14:paraId="20DC5484" w14:textId="0E12F0B8" w:rsidR="00952EE5" w:rsidRDefault="007A192F" w:rsidP="00952EE5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5</w:t>
      </w:r>
      <w:r w:rsidR="00952EE5">
        <w:rPr>
          <w:rFonts w:ascii="Times New Roman" w:eastAsia="標楷體" w:hAnsi="Times New Roman" w:cs="Times New Roman" w:hint="eastAsia"/>
          <w:b/>
          <w:bCs/>
        </w:rPr>
        <w:t xml:space="preserve">.1 </w:t>
      </w:r>
      <w:r w:rsidR="00952EE5">
        <w:rPr>
          <w:rFonts w:ascii="Times New Roman" w:eastAsia="標楷體" w:hAnsi="Times New Roman" w:cs="Times New Roman" w:hint="eastAsia"/>
          <w:b/>
          <w:bCs/>
        </w:rPr>
        <w:t>機器人狀態</w:t>
      </w:r>
      <w:r w:rsidR="005244CB" w:rsidRPr="005244CB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5244CB">
        <w:rPr>
          <w:rFonts w:ascii="Times New Roman" w:eastAsia="標楷體" w:hAnsi="Times New Roman" w:cs="Times New Roman" w:hint="eastAsia"/>
          <w:b/>
          <w:bCs/>
        </w:rPr>
        <w:t xml:space="preserve">            </w:t>
      </w:r>
      <w:r w:rsidR="00CF3647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="005244CB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1478AC">
        <w:rPr>
          <w:rFonts w:ascii="Times New Roman" w:eastAsia="標楷體" w:hAnsi="Times New Roman" w:cs="Times New Roman" w:hint="eastAsia"/>
          <w:b/>
          <w:bCs/>
        </w:rPr>
        <w:t xml:space="preserve">        </w:t>
      </w:r>
      <w:r>
        <w:rPr>
          <w:rFonts w:ascii="Times New Roman" w:eastAsia="標楷體" w:hAnsi="Times New Roman" w:cs="Times New Roman" w:hint="eastAsia"/>
          <w:b/>
          <w:bCs/>
        </w:rPr>
        <w:t>5</w:t>
      </w:r>
      <w:r w:rsidR="005244CB">
        <w:rPr>
          <w:rFonts w:ascii="Times New Roman" w:eastAsia="標楷體" w:hAnsi="Times New Roman" w:cs="Times New Roman" w:hint="eastAsia"/>
          <w:b/>
          <w:bCs/>
        </w:rPr>
        <w:t xml:space="preserve">.2 </w:t>
      </w:r>
      <w:r w:rsidR="005244CB">
        <w:rPr>
          <w:rFonts w:ascii="Times New Roman" w:eastAsia="標楷體" w:hAnsi="Times New Roman" w:cs="Times New Roman" w:hint="eastAsia"/>
          <w:b/>
          <w:bCs/>
        </w:rPr>
        <w:t>艙門狀態</w:t>
      </w:r>
    </w:p>
    <w:tbl>
      <w:tblPr>
        <w:tblStyle w:val="af2"/>
        <w:tblW w:w="9634" w:type="dxa"/>
        <w:tblLook w:val="04A0" w:firstRow="1" w:lastRow="0" w:firstColumn="1" w:lastColumn="0" w:noHBand="0" w:noVBand="1"/>
      </w:tblPr>
      <w:tblGrid>
        <w:gridCol w:w="1970"/>
        <w:gridCol w:w="1994"/>
        <w:gridCol w:w="851"/>
        <w:gridCol w:w="1701"/>
        <w:gridCol w:w="3118"/>
      </w:tblGrid>
      <w:tr w:rsidR="005244CB" w14:paraId="206376A2" w14:textId="499F4EA7" w:rsidTr="00CF3647">
        <w:tc>
          <w:tcPr>
            <w:tcW w:w="1970" w:type="dxa"/>
          </w:tcPr>
          <w:p w14:paraId="2B158074" w14:textId="1812E66B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54B3A">
              <w:rPr>
                <w:rFonts w:ascii="Times New Roman" w:eastAsia="標楷體" w:hAnsi="Times New Roman" w:cs="Times New Roman"/>
              </w:rPr>
              <w:t>IDLE</w:t>
            </w:r>
          </w:p>
        </w:tc>
        <w:tc>
          <w:tcPr>
            <w:tcW w:w="1994" w:type="dxa"/>
          </w:tcPr>
          <w:p w14:paraId="72ED9B15" w14:textId="57CD4569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空閒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7566556" w14:textId="7777777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14:paraId="79EDBE25" w14:textId="01D800DA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244CB">
              <w:rPr>
                <w:rFonts w:ascii="Times New Roman" w:eastAsia="標楷體" w:hAnsi="Times New Roman" w:cs="Times New Roman"/>
              </w:rPr>
              <w:t>empty</w:t>
            </w:r>
          </w:p>
        </w:tc>
        <w:tc>
          <w:tcPr>
            <w:tcW w:w="3118" w:type="dxa"/>
          </w:tcPr>
          <w:p w14:paraId="7F992AE4" w14:textId="7F2B6359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空置</w:t>
            </w:r>
          </w:p>
        </w:tc>
      </w:tr>
      <w:tr w:rsidR="005244CB" w14:paraId="3061DA85" w14:textId="320F5EF2" w:rsidTr="00CF3647">
        <w:tc>
          <w:tcPr>
            <w:tcW w:w="1970" w:type="dxa"/>
          </w:tcPr>
          <w:p w14:paraId="22CADE06" w14:textId="511D924E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54B3A">
              <w:rPr>
                <w:rFonts w:ascii="Times New Roman" w:eastAsia="標楷體" w:hAnsi="Times New Roman" w:cs="Times New Roman"/>
              </w:rPr>
              <w:t>MOVING</w:t>
            </w:r>
          </w:p>
        </w:tc>
        <w:tc>
          <w:tcPr>
            <w:tcW w:w="1994" w:type="dxa"/>
          </w:tcPr>
          <w:p w14:paraId="5BB4565B" w14:textId="49D3132F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運動中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37D03BFD" w14:textId="7777777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14:paraId="332C876F" w14:textId="5317E732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244CB">
              <w:rPr>
                <w:rFonts w:ascii="Times New Roman" w:eastAsia="標楷體" w:hAnsi="Times New Roman" w:cs="Times New Roman"/>
              </w:rPr>
              <w:t>assigned</w:t>
            </w:r>
          </w:p>
        </w:tc>
        <w:tc>
          <w:tcPr>
            <w:tcW w:w="3118" w:type="dxa"/>
          </w:tcPr>
          <w:p w14:paraId="12BA35F8" w14:textId="5B8F3356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已分配（尚未放置包裹）</w:t>
            </w:r>
          </w:p>
        </w:tc>
      </w:tr>
      <w:tr w:rsidR="005244CB" w14:paraId="6577C7A8" w14:textId="0CB52C96" w:rsidTr="00CF3647">
        <w:tc>
          <w:tcPr>
            <w:tcW w:w="1970" w:type="dxa"/>
          </w:tcPr>
          <w:p w14:paraId="3508E4A7" w14:textId="5BC72A7F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54B3A">
              <w:rPr>
                <w:rFonts w:ascii="Times New Roman" w:eastAsia="標楷體" w:hAnsi="Times New Roman" w:cs="Times New Roman"/>
              </w:rPr>
              <w:t>STUCK</w:t>
            </w:r>
          </w:p>
        </w:tc>
        <w:tc>
          <w:tcPr>
            <w:tcW w:w="1994" w:type="dxa"/>
          </w:tcPr>
          <w:p w14:paraId="3138A752" w14:textId="0288993D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被障礙物阻擋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1743B0D0" w14:textId="7777777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14:paraId="1876AE9A" w14:textId="36A7814B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244CB">
              <w:rPr>
                <w:rFonts w:ascii="Times New Roman" w:eastAsia="標楷體" w:hAnsi="Times New Roman" w:cs="Times New Roman"/>
              </w:rPr>
              <w:t>loading</w:t>
            </w:r>
          </w:p>
        </w:tc>
        <w:tc>
          <w:tcPr>
            <w:tcW w:w="3118" w:type="dxa"/>
          </w:tcPr>
          <w:p w14:paraId="1D7C2088" w14:textId="2D425E2D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管理員裝載中</w:t>
            </w:r>
          </w:p>
        </w:tc>
      </w:tr>
      <w:tr w:rsidR="005244CB" w14:paraId="12EBE9E4" w14:textId="3DF8B110" w:rsidTr="00CF3647">
        <w:tc>
          <w:tcPr>
            <w:tcW w:w="1970" w:type="dxa"/>
          </w:tcPr>
          <w:p w14:paraId="3F337430" w14:textId="388C0CF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A</w:t>
            </w:r>
            <w:r w:rsidRPr="00554B3A">
              <w:rPr>
                <w:rFonts w:ascii="Times New Roman" w:eastAsia="標楷體" w:hAnsi="Times New Roman" w:cs="Times New Roman"/>
              </w:rPr>
              <w:t>PPROACHING</w:t>
            </w:r>
          </w:p>
        </w:tc>
        <w:tc>
          <w:tcPr>
            <w:tcW w:w="1994" w:type="dxa"/>
          </w:tcPr>
          <w:p w14:paraId="33FD2E74" w14:textId="58E03B58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快抵達目標點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0E9CF139" w14:textId="7777777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14:paraId="6CE902CA" w14:textId="177A83BE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244CB">
              <w:rPr>
                <w:rFonts w:ascii="Times New Roman" w:eastAsia="標楷體" w:hAnsi="Times New Roman" w:cs="Times New Roman"/>
              </w:rPr>
              <w:t>full</w:t>
            </w:r>
          </w:p>
        </w:tc>
        <w:tc>
          <w:tcPr>
            <w:tcW w:w="3118" w:type="dxa"/>
          </w:tcPr>
          <w:p w14:paraId="08AD7A5F" w14:textId="68810176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已裝載包裹</w:t>
            </w:r>
          </w:p>
        </w:tc>
      </w:tr>
      <w:tr w:rsidR="005244CB" w14:paraId="5E5279BD" w14:textId="023C53E6" w:rsidTr="00CF3647">
        <w:tc>
          <w:tcPr>
            <w:tcW w:w="1970" w:type="dxa"/>
          </w:tcPr>
          <w:p w14:paraId="63FC4044" w14:textId="6F76A02B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54B3A">
              <w:rPr>
                <w:rFonts w:ascii="Times New Roman" w:eastAsia="標楷體" w:hAnsi="Times New Roman" w:cs="Times New Roman"/>
              </w:rPr>
              <w:t>ARRIV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</w:p>
        </w:tc>
        <w:tc>
          <w:tcPr>
            <w:tcW w:w="1994" w:type="dxa"/>
          </w:tcPr>
          <w:p w14:paraId="5F3A6571" w14:textId="34D380B9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抵達目標點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4258D6E3" w14:textId="7777777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14:paraId="6DFBC9DC" w14:textId="0B7B32F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picking</w:t>
            </w:r>
          </w:p>
        </w:tc>
        <w:tc>
          <w:tcPr>
            <w:tcW w:w="3118" w:type="dxa"/>
          </w:tcPr>
          <w:p w14:paraId="5F6B59AC" w14:textId="4D36D318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住戶取件中</w:t>
            </w:r>
          </w:p>
        </w:tc>
      </w:tr>
      <w:tr w:rsidR="005244CB" w14:paraId="5B8437AD" w14:textId="345C0164" w:rsidTr="00CF3647">
        <w:tc>
          <w:tcPr>
            <w:tcW w:w="1970" w:type="dxa"/>
          </w:tcPr>
          <w:p w14:paraId="7F7889D2" w14:textId="6AEE705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 w:rsidRPr="00554B3A">
              <w:rPr>
                <w:rFonts w:ascii="Times New Roman" w:eastAsia="標楷體" w:hAnsi="Times New Roman" w:cs="Times New Roman"/>
              </w:rPr>
              <w:t>C</w:t>
            </w:r>
            <w:r w:rsidRPr="00554B3A">
              <w:rPr>
                <w:rFonts w:ascii="Times New Roman" w:eastAsia="標楷體" w:hAnsi="Times New Roman" w:cs="Times New Roman" w:hint="eastAsia"/>
              </w:rPr>
              <w:t>HARGING</w:t>
            </w:r>
          </w:p>
        </w:tc>
        <w:tc>
          <w:tcPr>
            <w:tcW w:w="1994" w:type="dxa"/>
          </w:tcPr>
          <w:p w14:paraId="4E4C2DC2" w14:textId="3F3519F0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充電中</w:t>
            </w:r>
          </w:p>
        </w:tc>
        <w:tc>
          <w:tcPr>
            <w:tcW w:w="851" w:type="dxa"/>
            <w:tcBorders>
              <w:top w:val="nil"/>
              <w:bottom w:val="nil"/>
            </w:tcBorders>
          </w:tcPr>
          <w:p w14:paraId="49F6354E" w14:textId="77777777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14:paraId="004641FF" w14:textId="3863CECB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putting</w:t>
            </w:r>
          </w:p>
        </w:tc>
        <w:tc>
          <w:tcPr>
            <w:tcW w:w="3118" w:type="dxa"/>
          </w:tcPr>
          <w:p w14:paraId="48AE2501" w14:textId="6BC6E0A2" w:rsidR="005244CB" w:rsidRDefault="005244CB" w:rsidP="00554B3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住戶放件中</w:t>
            </w:r>
          </w:p>
        </w:tc>
      </w:tr>
    </w:tbl>
    <w:p w14:paraId="6567212D" w14:textId="77777777" w:rsidR="00554B3A" w:rsidRDefault="00554B3A" w:rsidP="00952EE5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</w:p>
    <w:p w14:paraId="470EF017" w14:textId="15C350C1" w:rsidR="00952EE5" w:rsidRDefault="00594276" w:rsidP="004C42C8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5.3 </w:t>
      </w:r>
      <w:r>
        <w:rPr>
          <w:rFonts w:ascii="Times New Roman" w:eastAsia="標楷體" w:hAnsi="Times New Roman" w:cs="Times New Roman" w:hint="eastAsia"/>
          <w:b/>
          <w:bCs/>
        </w:rPr>
        <w:t>包裹狀態</w:t>
      </w:r>
    </w:p>
    <w:tbl>
      <w:tblPr>
        <w:tblStyle w:val="af2"/>
        <w:tblW w:w="6941" w:type="dxa"/>
        <w:tblLook w:val="04A0" w:firstRow="1" w:lastRow="0" w:firstColumn="1" w:lastColumn="0" w:noHBand="0" w:noVBand="1"/>
      </w:tblPr>
      <w:tblGrid>
        <w:gridCol w:w="1980"/>
        <w:gridCol w:w="4961"/>
      </w:tblGrid>
      <w:tr w:rsidR="006A1885" w14:paraId="4E829AE0" w14:textId="2787BF1B" w:rsidTr="006A1885">
        <w:tc>
          <w:tcPr>
            <w:tcW w:w="1980" w:type="dxa"/>
          </w:tcPr>
          <w:p w14:paraId="5981B806" w14:textId="55D373CF" w:rsidR="006A1885" w:rsidRDefault="006A1885" w:rsidP="00996963">
            <w:pPr>
              <w:rPr>
                <w:rFonts w:ascii="Times New Roman" w:eastAsia="標楷體" w:hAnsi="Times New Roman" w:cs="Times New Roman"/>
              </w:rPr>
            </w:pPr>
            <w:r w:rsidRPr="002C7F0B">
              <w:rPr>
                <w:rFonts w:ascii="Times New Roman" w:eastAsia="標楷體" w:hAnsi="Times New Roman" w:cs="Times New Roman"/>
              </w:rPr>
              <w:t>待處理</w:t>
            </w:r>
          </w:p>
        </w:tc>
        <w:tc>
          <w:tcPr>
            <w:tcW w:w="4961" w:type="dxa"/>
          </w:tcPr>
          <w:p w14:paraId="1DBB4919" w14:textId="3140024E" w:rsidR="006A1885" w:rsidRPr="006A1885" w:rsidRDefault="006A1885" w:rsidP="0099696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包裹已建立，住戶尚未取貨</w:t>
            </w:r>
          </w:p>
        </w:tc>
      </w:tr>
      <w:tr w:rsidR="006A1885" w14:paraId="57267E7A" w14:textId="34F01934" w:rsidTr="006A1885">
        <w:tc>
          <w:tcPr>
            <w:tcW w:w="1980" w:type="dxa"/>
          </w:tcPr>
          <w:p w14:paraId="037C5773" w14:textId="2C0EC0F0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 w:rsidRPr="002C7F0B">
              <w:rPr>
                <w:rFonts w:ascii="Times New Roman" w:eastAsia="標楷體" w:hAnsi="Times New Roman" w:cs="Times New Roman"/>
              </w:rPr>
              <w:t>待派送</w:t>
            </w:r>
          </w:p>
        </w:tc>
        <w:tc>
          <w:tcPr>
            <w:tcW w:w="4961" w:type="dxa"/>
          </w:tcPr>
          <w:p w14:paraId="7A03A08D" w14:textId="5313F387" w:rsidR="006A1885" w:rsidRPr="002C7F0B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住戶點選取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>
              <w:rPr>
                <w:rFonts w:ascii="Times New Roman" w:eastAsia="標楷體" w:hAnsi="Times New Roman" w:cs="Times New Roman" w:hint="eastAsia"/>
              </w:rPr>
              <w:t>退貨，艙門尚未分配</w:t>
            </w:r>
          </w:p>
        </w:tc>
      </w:tr>
      <w:tr w:rsidR="006A1885" w14:paraId="77928546" w14:textId="7833380E" w:rsidTr="006A1885">
        <w:tc>
          <w:tcPr>
            <w:tcW w:w="1980" w:type="dxa"/>
          </w:tcPr>
          <w:p w14:paraId="7ACEE60F" w14:textId="1670C297" w:rsidR="006A1885" w:rsidRDefault="006A1885" w:rsidP="00996963">
            <w:pPr>
              <w:rPr>
                <w:rFonts w:ascii="Times New Roman" w:eastAsia="標楷體" w:hAnsi="Times New Roman" w:cs="Times New Roman"/>
              </w:rPr>
            </w:pPr>
            <w:r w:rsidRPr="00594276">
              <w:rPr>
                <w:rFonts w:ascii="Times New Roman" w:eastAsia="標楷體" w:hAnsi="Times New Roman" w:cs="Times New Roman"/>
              </w:rPr>
              <w:t>配送中</w:t>
            </w:r>
          </w:p>
        </w:tc>
        <w:tc>
          <w:tcPr>
            <w:tcW w:w="4961" w:type="dxa"/>
          </w:tcPr>
          <w:p w14:paraId="5FFA7495" w14:textId="7CEE8D19" w:rsidR="006A1885" w:rsidRPr="00594276" w:rsidRDefault="006A1885" w:rsidP="0099696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任務已派送，機器人正在路上</w:t>
            </w:r>
          </w:p>
        </w:tc>
      </w:tr>
      <w:tr w:rsidR="006A1885" w14:paraId="3FF797C0" w14:textId="26576FF1" w:rsidTr="006A1885">
        <w:tc>
          <w:tcPr>
            <w:tcW w:w="1980" w:type="dxa"/>
          </w:tcPr>
          <w:p w14:paraId="4B0FC68A" w14:textId="1999CB73" w:rsidR="006A1885" w:rsidRPr="006A1885" w:rsidRDefault="006A1885" w:rsidP="00996963">
            <w:pPr>
              <w:rPr>
                <w:rFonts w:ascii="Times New Roman" w:eastAsia="標楷體" w:hAnsi="Times New Roman" w:cs="Times New Roman"/>
              </w:rPr>
            </w:pPr>
            <w:r w:rsidRPr="00594276">
              <w:rPr>
                <w:rFonts w:ascii="Times New Roman" w:eastAsia="標楷體" w:hAnsi="Times New Roman" w:cs="Times New Roman"/>
              </w:rPr>
              <w:t>已抵達</w:t>
            </w:r>
          </w:p>
        </w:tc>
        <w:tc>
          <w:tcPr>
            <w:tcW w:w="4961" w:type="dxa"/>
          </w:tcPr>
          <w:p w14:paraId="036E350A" w14:textId="698DFECB" w:rsidR="006A1885" w:rsidRPr="006A1885" w:rsidRDefault="006A1885" w:rsidP="0099696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機器人抵達住戶門牌，顯示</w:t>
            </w:r>
            <w:r>
              <w:rPr>
                <w:rFonts w:ascii="Times New Roman" w:eastAsia="標楷體" w:hAnsi="Times New Roman" w:cs="Times New Roman" w:hint="eastAsia"/>
              </w:rPr>
              <w:t>QR code</w:t>
            </w:r>
          </w:p>
        </w:tc>
      </w:tr>
      <w:tr w:rsidR="006A1885" w14:paraId="262C48AE" w14:textId="35F574DC" w:rsidTr="006A1885">
        <w:tc>
          <w:tcPr>
            <w:tcW w:w="1980" w:type="dxa"/>
          </w:tcPr>
          <w:p w14:paraId="58DAEF73" w14:textId="057DF0B9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 w:rsidRPr="00594276">
              <w:rPr>
                <w:rFonts w:ascii="Times New Roman" w:eastAsia="標楷體" w:hAnsi="Times New Roman" w:cs="Times New Roman"/>
              </w:rPr>
              <w:t>已完成</w:t>
            </w:r>
          </w:p>
        </w:tc>
        <w:tc>
          <w:tcPr>
            <w:tcW w:w="4961" w:type="dxa"/>
          </w:tcPr>
          <w:p w14:paraId="2490E68D" w14:textId="49922B3F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住戶已取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>
              <w:rPr>
                <w:rFonts w:ascii="Times New Roman" w:eastAsia="標楷體" w:hAnsi="Times New Roman" w:cs="Times New Roman" w:hint="eastAsia"/>
              </w:rPr>
              <w:t>退貨，任務完成</w:t>
            </w:r>
          </w:p>
        </w:tc>
      </w:tr>
      <w:tr w:rsidR="006A1885" w14:paraId="15C2A7DC" w14:textId="65E985C3" w:rsidTr="006A1885">
        <w:tc>
          <w:tcPr>
            <w:tcW w:w="1980" w:type="dxa"/>
          </w:tcPr>
          <w:p w14:paraId="48C3ACA2" w14:textId="66C8D037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已取消退貨</w:t>
            </w:r>
          </w:p>
        </w:tc>
        <w:tc>
          <w:tcPr>
            <w:tcW w:w="4961" w:type="dxa"/>
          </w:tcPr>
          <w:p w14:paraId="4ABD822D" w14:textId="6929526F" w:rsidR="006A1885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住戶在機器人抵達後，點選取消退貨</w:t>
            </w:r>
          </w:p>
        </w:tc>
      </w:tr>
      <w:tr w:rsidR="006A1885" w14:paraId="5D5C7EDC" w14:textId="6337C73F" w:rsidTr="006A1885">
        <w:tc>
          <w:tcPr>
            <w:tcW w:w="1980" w:type="dxa"/>
          </w:tcPr>
          <w:p w14:paraId="0C8970BA" w14:textId="2474E9E4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 w:rsidRPr="002C7F0B">
              <w:rPr>
                <w:rFonts w:ascii="Times New Roman" w:eastAsia="標楷體" w:hAnsi="Times New Roman" w:cs="Times New Roman"/>
              </w:rPr>
              <w:t>逾時（作廢）</w:t>
            </w:r>
          </w:p>
        </w:tc>
        <w:tc>
          <w:tcPr>
            <w:tcW w:w="4961" w:type="dxa"/>
          </w:tcPr>
          <w:p w14:paraId="6DE39FFD" w14:textId="2A5D27FC" w:rsidR="006A1885" w:rsidRPr="002C7F0B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QR code </w:t>
            </w:r>
            <w:r>
              <w:rPr>
                <w:rFonts w:ascii="Times New Roman" w:eastAsia="標楷體" w:hAnsi="Times New Roman" w:cs="Times New Roman" w:hint="eastAsia"/>
              </w:rPr>
              <w:t>已顯示</w:t>
            </w:r>
            <w:r>
              <w:rPr>
                <w:rFonts w:ascii="Times New Roman" w:eastAsia="標楷體" w:hAnsi="Times New Roman" w:cs="Times New Roman" w:hint="eastAsia"/>
              </w:rPr>
              <w:t>8</w:t>
            </w:r>
            <w:r>
              <w:rPr>
                <w:rFonts w:ascii="Times New Roman" w:eastAsia="標楷體" w:hAnsi="Times New Roman" w:cs="Times New Roman" w:hint="eastAsia"/>
              </w:rPr>
              <w:t>分鐘無動作</w:t>
            </w:r>
          </w:p>
        </w:tc>
      </w:tr>
      <w:tr w:rsidR="006A1885" w14:paraId="5BA187FD" w14:textId="507DA086" w:rsidTr="006A1885">
        <w:tc>
          <w:tcPr>
            <w:tcW w:w="1980" w:type="dxa"/>
          </w:tcPr>
          <w:p w14:paraId="437D47CB" w14:textId="2B35EB59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 w:rsidRPr="002C7F0B">
              <w:rPr>
                <w:rFonts w:ascii="Times New Roman" w:eastAsia="標楷體" w:hAnsi="Times New Roman" w:cs="Times New Roman"/>
              </w:rPr>
              <w:t>拒收（作廢）</w:t>
            </w:r>
          </w:p>
        </w:tc>
        <w:tc>
          <w:tcPr>
            <w:tcW w:w="4961" w:type="dxa"/>
          </w:tcPr>
          <w:p w14:paraId="7E841901" w14:textId="303BC786" w:rsidR="006A1885" w:rsidRPr="002C7F0B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住戶在包裹抵達後，點選拒收</w:t>
            </w:r>
          </w:p>
        </w:tc>
      </w:tr>
      <w:tr w:rsidR="006A1885" w14:paraId="3EDC7777" w14:textId="2CC043E2" w:rsidTr="006A1885">
        <w:tc>
          <w:tcPr>
            <w:tcW w:w="1980" w:type="dxa"/>
          </w:tcPr>
          <w:p w14:paraId="6F2D68DE" w14:textId="491AFBAD" w:rsidR="006A1885" w:rsidRPr="00594276" w:rsidRDefault="006A1885" w:rsidP="002C7F0B">
            <w:pPr>
              <w:rPr>
                <w:rFonts w:ascii="Times New Roman" w:eastAsia="標楷體" w:hAnsi="Times New Roman" w:cs="Times New Roman"/>
              </w:rPr>
            </w:pPr>
            <w:r w:rsidRPr="002C7F0B">
              <w:rPr>
                <w:rFonts w:ascii="Times New Roman" w:eastAsia="標楷體" w:hAnsi="Times New Roman" w:cs="Times New Roman"/>
              </w:rPr>
              <w:t>不收（作廢）</w:t>
            </w:r>
          </w:p>
        </w:tc>
        <w:tc>
          <w:tcPr>
            <w:tcW w:w="4961" w:type="dxa"/>
          </w:tcPr>
          <w:p w14:paraId="66F90D24" w14:textId="0E2050EB" w:rsidR="006A1885" w:rsidRPr="002C7F0B" w:rsidRDefault="006A1885" w:rsidP="002C7F0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住戶在包裹建立後，即點選不收包裹</w:t>
            </w:r>
          </w:p>
        </w:tc>
      </w:tr>
    </w:tbl>
    <w:p w14:paraId="19561A09" w14:textId="77777777" w:rsidR="00AB6433" w:rsidRDefault="00AB6433" w:rsidP="00C64769">
      <w:p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</w:p>
    <w:p w14:paraId="06BFBBFB" w14:textId="0F3728CF" w:rsidR="00C64769" w:rsidRPr="00AB6433" w:rsidRDefault="00AB6433" w:rsidP="00AB6433">
      <w:pPr>
        <w:pStyle w:val="a9"/>
        <w:numPr>
          <w:ilvl w:val="0"/>
          <w:numId w:val="6"/>
        </w:numPr>
        <w:spacing w:afterLines="50" w:after="180" w:line="240" w:lineRule="auto"/>
        <w:rPr>
          <w:rFonts w:ascii="Times New Roman" w:eastAsia="標楷體" w:hAnsi="Times New Roman" w:cs="Times New Roman"/>
          <w:b/>
          <w:bCs/>
        </w:rPr>
      </w:pPr>
      <w:r w:rsidRPr="00AB6433">
        <w:rPr>
          <w:rFonts w:ascii="Times New Roman" w:eastAsia="標楷體" w:hAnsi="Times New Roman" w:cs="Times New Roman" w:hint="eastAsia"/>
          <w:b/>
          <w:bCs/>
        </w:rPr>
        <w:t>帳號密碼說明</w:t>
      </w:r>
    </w:p>
    <w:p w14:paraId="5FEC81A9" w14:textId="4D07AE89" w:rsidR="00AB6433" w:rsidRPr="00AB6433" w:rsidRDefault="00AB6433" w:rsidP="00AB6433">
      <w:pPr>
        <w:spacing w:afterLines="50" w:after="180" w:line="240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6.1 </w:t>
      </w:r>
      <w:r w:rsidRPr="00AB6433">
        <w:rPr>
          <w:rFonts w:ascii="Times New Roman" w:eastAsia="標楷體" w:hAnsi="Times New Roman" w:cs="Times New Roman" w:hint="eastAsia"/>
        </w:rPr>
        <w:t>帳號：</w:t>
      </w:r>
      <w:r w:rsidRPr="00AB6433">
        <w:rPr>
          <w:rFonts w:ascii="Times New Roman" w:eastAsia="標楷體" w:hAnsi="Times New Roman" w:cs="Times New Roman" w:hint="eastAsia"/>
        </w:rPr>
        <w:t>aurotek</w:t>
      </w:r>
      <w:r w:rsidRPr="00AB6433">
        <w:rPr>
          <w:rFonts w:ascii="Times New Roman" w:eastAsia="標楷體" w:hAnsi="Times New Roman" w:cs="Times New Roman" w:hint="eastAsia"/>
        </w:rPr>
        <w:t xml:space="preserve">　密碼：</w:t>
      </w:r>
      <w:r w:rsidRPr="00AB6433">
        <w:rPr>
          <w:rFonts w:ascii="Times New Roman" w:eastAsia="標楷體" w:hAnsi="Times New Roman" w:cs="Times New Roman" w:hint="eastAsia"/>
        </w:rPr>
        <w:t>flashbot</w:t>
      </w:r>
    </w:p>
    <w:sectPr w:rsidR="00AB6433" w:rsidRPr="00AB6433" w:rsidSect="005244CB">
      <w:footerReference w:type="default" r:id="rId11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E5A2" w14:textId="77777777" w:rsidR="00CA3A0D" w:rsidRDefault="00CA3A0D" w:rsidP="00134FF8">
      <w:pPr>
        <w:spacing w:after="0" w:line="240" w:lineRule="auto"/>
      </w:pPr>
      <w:r>
        <w:separator/>
      </w:r>
    </w:p>
  </w:endnote>
  <w:endnote w:type="continuationSeparator" w:id="0">
    <w:p w14:paraId="1A327736" w14:textId="77777777" w:rsidR="00CA3A0D" w:rsidRDefault="00CA3A0D" w:rsidP="00134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012624"/>
      <w:docPartObj>
        <w:docPartGallery w:val="Page Numbers (Bottom of Page)"/>
        <w:docPartUnique/>
      </w:docPartObj>
    </w:sdtPr>
    <w:sdtEndPr/>
    <w:sdtContent>
      <w:p w14:paraId="64A6A0E3" w14:textId="0115E69B" w:rsidR="00134FF8" w:rsidRDefault="00134FF8" w:rsidP="00134FF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4CBB9" w14:textId="77777777" w:rsidR="00CA3A0D" w:rsidRDefault="00CA3A0D" w:rsidP="00134FF8">
      <w:pPr>
        <w:spacing w:after="0" w:line="240" w:lineRule="auto"/>
      </w:pPr>
      <w:r>
        <w:separator/>
      </w:r>
    </w:p>
  </w:footnote>
  <w:footnote w:type="continuationSeparator" w:id="0">
    <w:p w14:paraId="415D8829" w14:textId="77777777" w:rsidR="00CA3A0D" w:rsidRDefault="00CA3A0D" w:rsidP="00134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267"/>
    <w:multiLevelType w:val="multilevel"/>
    <w:tmpl w:val="362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7D54"/>
    <w:multiLevelType w:val="multilevel"/>
    <w:tmpl w:val="8A2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850B2"/>
    <w:multiLevelType w:val="multilevel"/>
    <w:tmpl w:val="285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E2609"/>
    <w:multiLevelType w:val="hybridMultilevel"/>
    <w:tmpl w:val="CDACC9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9036214"/>
    <w:multiLevelType w:val="multilevel"/>
    <w:tmpl w:val="BD667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31DE1"/>
    <w:multiLevelType w:val="hybridMultilevel"/>
    <w:tmpl w:val="738E8A72"/>
    <w:lvl w:ilvl="0" w:tplc="525047BC">
      <w:start w:val="1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F22212"/>
    <w:multiLevelType w:val="multilevel"/>
    <w:tmpl w:val="799E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47A72"/>
    <w:multiLevelType w:val="multilevel"/>
    <w:tmpl w:val="59D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C2C78"/>
    <w:multiLevelType w:val="multilevel"/>
    <w:tmpl w:val="618A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652801">
    <w:abstractNumId w:val="8"/>
  </w:num>
  <w:num w:numId="2" w16cid:durableId="256250320">
    <w:abstractNumId w:val="4"/>
  </w:num>
  <w:num w:numId="3" w16cid:durableId="1237285447">
    <w:abstractNumId w:val="1"/>
  </w:num>
  <w:num w:numId="4" w16cid:durableId="599261740">
    <w:abstractNumId w:val="6"/>
  </w:num>
  <w:num w:numId="5" w16cid:durableId="500894486">
    <w:abstractNumId w:val="0"/>
  </w:num>
  <w:num w:numId="6" w16cid:durableId="1199077361">
    <w:abstractNumId w:val="5"/>
  </w:num>
  <w:num w:numId="7" w16cid:durableId="1738046152">
    <w:abstractNumId w:val="3"/>
  </w:num>
  <w:num w:numId="8" w16cid:durableId="1390835870">
    <w:abstractNumId w:val="7"/>
  </w:num>
  <w:num w:numId="9" w16cid:durableId="1572083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61"/>
    <w:rsid w:val="00017DAC"/>
    <w:rsid w:val="00094793"/>
    <w:rsid w:val="00115A1B"/>
    <w:rsid w:val="00134FF8"/>
    <w:rsid w:val="001478AC"/>
    <w:rsid w:val="00172250"/>
    <w:rsid w:val="00253C48"/>
    <w:rsid w:val="002C7F0B"/>
    <w:rsid w:val="0036250F"/>
    <w:rsid w:val="00384DDF"/>
    <w:rsid w:val="003B3153"/>
    <w:rsid w:val="0045465B"/>
    <w:rsid w:val="004A55E0"/>
    <w:rsid w:val="004C0399"/>
    <w:rsid w:val="004C42C8"/>
    <w:rsid w:val="00500B50"/>
    <w:rsid w:val="00514258"/>
    <w:rsid w:val="00517B9E"/>
    <w:rsid w:val="005244CB"/>
    <w:rsid w:val="00545FA5"/>
    <w:rsid w:val="00554B3A"/>
    <w:rsid w:val="00594276"/>
    <w:rsid w:val="005B36AC"/>
    <w:rsid w:val="006A1885"/>
    <w:rsid w:val="0075156D"/>
    <w:rsid w:val="00774503"/>
    <w:rsid w:val="00777263"/>
    <w:rsid w:val="0079686D"/>
    <w:rsid w:val="007A192F"/>
    <w:rsid w:val="007C5079"/>
    <w:rsid w:val="00810533"/>
    <w:rsid w:val="008402CD"/>
    <w:rsid w:val="008D4BBF"/>
    <w:rsid w:val="008D6477"/>
    <w:rsid w:val="00926782"/>
    <w:rsid w:val="00952EE5"/>
    <w:rsid w:val="009B3461"/>
    <w:rsid w:val="00A07149"/>
    <w:rsid w:val="00A45035"/>
    <w:rsid w:val="00AA5B65"/>
    <w:rsid w:val="00AB6433"/>
    <w:rsid w:val="00AC203A"/>
    <w:rsid w:val="00AC74B5"/>
    <w:rsid w:val="00B0172A"/>
    <w:rsid w:val="00BC705F"/>
    <w:rsid w:val="00BD7006"/>
    <w:rsid w:val="00C44BFD"/>
    <w:rsid w:val="00C64769"/>
    <w:rsid w:val="00C80BF3"/>
    <w:rsid w:val="00CA3A0D"/>
    <w:rsid w:val="00CF3647"/>
    <w:rsid w:val="00D30A89"/>
    <w:rsid w:val="00E15961"/>
    <w:rsid w:val="00E16DB7"/>
    <w:rsid w:val="00E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931C"/>
  <w15:chartTrackingRefBased/>
  <w15:docId w15:val="{68F88D1C-6A54-46F5-B88D-16DCD259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27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59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96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96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96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96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96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96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59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596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596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596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596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596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5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9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9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5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59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9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59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9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4F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34FF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34F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34FF8"/>
    <w:rPr>
      <w:sz w:val="20"/>
      <w:szCs w:val="20"/>
    </w:rPr>
  </w:style>
  <w:style w:type="table" w:styleId="af2">
    <w:name w:val="Table Grid"/>
    <w:basedOn w:val="a1"/>
    <w:uiPriority w:val="39"/>
    <w:rsid w:val="00554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廖育陞 Yusheng</dc:creator>
  <cp:keywords/>
  <dc:description/>
  <cp:lastModifiedBy>林彥妤 Stephanie</cp:lastModifiedBy>
  <cp:revision>37</cp:revision>
  <cp:lastPrinted>2026-08-03T07:42:00Z</cp:lastPrinted>
  <dcterms:created xsi:type="dcterms:W3CDTF">2026-08-03T02:13:00Z</dcterms:created>
  <dcterms:modified xsi:type="dcterms:W3CDTF">2026-08-03T08:34:00Z</dcterms:modified>
</cp:coreProperties>
</file>