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Juvaly 網路聲量與競品輿情分析</w:t>
      </w:r>
    </w:p>
    <w:p>
      <w:pPr>
        <w:spacing w:after="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Executive Summary｜競品痛點與市場縫隙洞察</w:t>
      </w:r>
    </w:p>
    <w:p>
      <w:pPr>
        <w:pBdr>
          <w:bottom w:val="single" w:color="2F5496" w:sz="6" w:space="6"/>
        </w:pBd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資料來源：@cosme 公開評論｜方法：人工標註 + LLM 自動標註（經驗證）｜2026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本報告分析 Juvaly 與五個競品（Inna Organic、nomel、menomeno、簡單 JAN DAN，及對照組 DR.WU）在 @cosme 平台共 </w:t>
      </w:r>
      <w:r>
        <w:rPr>
          <w:rFonts w:ascii="Arial" w:cs="Arial" w:eastAsia="Arial" w:hAnsi="Arial"/>
          <w:b/>
          <w:bCs/>
        </w:rPr>
        <w:t xml:space="preserve">約 400 則</w:t>
      </w:r>
      <w:r>
        <w:rPr>
          <w:rFonts w:ascii="Arial" w:cs="Arial" w:eastAsia="Arial" w:hAnsi="Arial"/>
        </w:rPr>
        <w:t xml:space="preserve"> 真實消費者評論，透過情感與痛點標註，找出競品的市場縫隙，並轉化為 Juvaly 的產品與行銷機會。</w:t>
      </w:r>
    </w:p>
    <w:p>
      <w:pPr>
        <w:pStyle w:val="Heading1"/>
      </w:pPr>
      <w:r>
        <w:t xml:space="preserve">三大核心洞察</w:t>
      </w:r>
    </w:p>
    <w:p>
      <w:pPr>
        <w:pStyle w:val="Heading2"/>
      </w:pPr>
      <w:r>
        <w:t xml:space="preserve">洞察一：「質地黏膩」是全品類共通罩門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五個競品</w:t>
      </w:r>
      <w:r>
        <w:rPr>
          <w:rFonts w:ascii="Arial" w:cs="Arial" w:eastAsia="Arial" w:hAnsi="Arial"/>
          <w:b/>
          <w:bCs/>
          <w:color w:val="C00000"/>
        </w:rPr>
        <w:t xml:space="preserve">無一例外</w:t>
      </w:r>
      <w:r>
        <w:rPr>
          <w:rFonts w:ascii="Arial" w:cs="Arial" w:eastAsia="Arial" w:hAnsi="Arial"/>
        </w:rPr>
        <w:t xml:space="preserve">，「質地黏膩」皆為名列前茅的痛點（DR.WU 13 次、Inna 5 次、menomeno＋簡單 4 次、nomel 3 次）。值得注意的是，連主打「清爽純淨」的 nomel 也被消費者反映偏黏——顯示這是跨越醫美、有機、新銳各種定位的結構性問題。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548235"/>
        </w:rPr>
        <w:t xml:space="preserve">➤ Juvaly 機會：</w:t>
      </w:r>
      <w:r>
        <w:rPr>
          <w:rFonts w:ascii="Arial" w:cs="Arial" w:eastAsia="Arial" w:hAnsi="Arial"/>
        </w:rPr>
        <w:t xml:space="preserve">「輕盈不黏、快速吸收」是 Juvaly 第一階段評論中的高頻讚美，且為五品牌反向驗證的差異化武器，應作為核心溝通主軸。</w:t>
      </w:r>
    </w:p>
    <w:p>
      <w:pPr>
        <w:pStyle w:val="Heading2"/>
      </w:pPr>
      <w:r>
        <w:t xml:space="preserve">洞察二：新銳競品聲量「水分」高，真實口碑密度低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以「非評論率」（邀稿試用文佔比）衡量聲量真實性：</w:t>
      </w:r>
      <w:r>
        <w:rPr>
          <w:rFonts w:ascii="Arial" w:cs="Arial" w:eastAsia="Arial" w:hAnsi="Arial"/>
          <w:b/>
          <w:bCs/>
        </w:rPr>
        <w:t xml:space="preserve">Inna Organic 高達 36%、nomel 29%</w:t>
      </w:r>
      <w:r>
        <w:rPr>
          <w:rFonts w:ascii="Arial" w:cs="Arial" w:eastAsia="Arial" w:hAnsi="Arial"/>
        </w:rPr>
        <w:t xml:space="preserve">，意即近三分之一的「心得」是品牌方提供試用品換來的邀稿文，而非自發口碑。相較之下，Juvaly 為 </w:t>
      </w:r>
      <w:r>
        <w:rPr>
          <w:rFonts w:ascii="Arial" w:cs="Arial" w:eastAsia="Arial" w:hAnsi="Arial"/>
          <w:b/>
          <w:bCs/>
          <w:color w:val="548235"/>
        </w:rPr>
        <w:t xml:space="preserve">0%</w:t>
      </w:r>
      <w:r>
        <w:rPr>
          <w:rFonts w:ascii="Arial" w:cs="Arial" w:eastAsia="Arial" w:hAnsi="Arial"/>
        </w:rPr>
        <w:t xml:space="preserve">（全為消費者自發評論）。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548235"/>
        </w:rPr>
        <w:t xml:space="preserve">➤ Juvaly 機會：</w:t>
      </w:r>
      <w:r>
        <w:rPr>
          <w:rFonts w:ascii="Arial" w:cs="Arial" w:eastAsia="Arial" w:hAnsi="Arial"/>
        </w:rPr>
        <w:t xml:space="preserve">競品的高聲量部分由行銷操作支撐；Juvaly 雖樣本較小，但真實口碑密度反而最高，可主打「真實用戶見證」的可信度。</w:t>
      </w:r>
    </w:p>
    <w:p>
      <w:pPr>
        <w:pStyle w:val="Heading2"/>
      </w:pPr>
      <w:r>
        <w:t xml:space="preserve">洞察三：競品口碑偏平淡，「有感」是切入縫隙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新銳競品的真實評論正面率偏低（nomel 45%、menomeno＋簡單 39%），中性評價居多，且「效果無感」反覆出現。這些靠社群美學起家的品牌，</w:t>
      </w:r>
      <w:r>
        <w:rPr>
          <w:rFonts w:ascii="Arial" w:cs="Arial" w:eastAsia="Arial" w:hAnsi="Arial"/>
          <w:b/>
          <w:bCs/>
        </w:rPr>
        <w:t xml:space="preserve">產品實際滿意度與品牌氛圍之間有落差。</w:t>
      </w: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548235"/>
        </w:rPr>
        <w:t xml:space="preserve">➤ Juvaly 機會：</w:t>
      </w:r>
      <w:r>
        <w:rPr>
          <w:rFonts w:ascii="Arial" w:cs="Arial" w:eastAsia="Arial" w:hAnsi="Arial"/>
        </w:rPr>
        <w:t xml:space="preserve">Juvaly 的「抗氧化修護有感」是競品評論中幾乎不存在的價值，可正面切入競品「純淨但無感」的弱點。</w:t>
      </w:r>
    </w:p>
    <w:p>
      <w:pPr>
        <w:pStyle w:val="Heading1"/>
      </w:pPr>
      <w:r>
        <w:t xml:space="preserve">競品數據總覽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1500"/>
        <w:gridCol w:w="2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有效評論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正面率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非評論率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Juvaly（本品牌）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抗氧化修護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Inna Organic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有機精油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清爽純淨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menomeno＋簡單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極簡天然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DR.WU（對照組）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醫美保濕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註：正面率為佔有效評論比例；非評論率為邀稿文／官方文案佔比。</w:t>
      </w:r>
    </w:p>
    <w:p>
      <w:pPr>
        <w:spacing w:after="120" w:before="160"/>
      </w:pPr>
      <w:r>
        <w:drawing>
          <wp:inline distT="0" distB="0" distL="0" distR="0">
            <wp:extent cx="5905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從洞察到行動</w:t>
      </w:r>
    </w:p>
    <w:p>
      <w:pPr>
        <w:pStyle w:val="Heading2"/>
      </w:pPr>
      <w:r>
        <w:t xml:space="preserve">產品端（QFD 品質屋建議）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主戰場：</w:t>
      </w:r>
      <w:r>
        <w:rPr>
          <w:rFonts w:ascii="Arial" w:cs="Arial" w:eastAsia="Arial" w:hAnsi="Arial"/>
        </w:rPr>
        <w:t xml:space="preserve">針對「黏膩」痛點，建議研發為配方訂定「揮發速率／乾燥時間」的可檢驗規格，把「清爽不黏」從行銷口號變成可管控的品質指標。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護城河：</w:t>
      </w:r>
      <w:r>
        <w:rPr>
          <w:rFonts w:ascii="Arial" w:cs="Arial" w:eastAsia="Arial" w:hAnsi="Arial"/>
        </w:rPr>
        <w:t xml:space="preserve">維持富勒烯活性濃度的批次一致性，確保「有感」口碑不因批次波動稀釋。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預防型防呆：</w:t>
      </w:r>
      <w:r>
        <w:rPr>
          <w:rFonts w:ascii="Arial" w:cs="Arial" w:eastAsia="Arial" w:hAnsi="Arial"/>
        </w:rPr>
        <w:t xml:space="preserve">規範壓頭單次出量（如 0.15cc±0.02），讓「按一下＝一次用量」，預防用量爭議。</w:t>
      </w:r>
    </w:p>
    <w:p>
      <w:pPr>
        <w:pStyle w:val="Heading2"/>
      </w:pPr>
      <w:r>
        <w:t xml:space="preserve">行銷端（A/B 測試建議）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建議以 Meta 廣告進行訊息訴求 A/B 測試，唯一變動變數為訴求：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 組「清爽不黏」：</w:t>
      </w:r>
      <w:r>
        <w:rPr>
          <w:rFonts w:ascii="Arial" w:cs="Arial" w:eastAsia="Arial" w:hAnsi="Arial"/>
        </w:rPr>
        <w:t xml:space="preserve">對打競品共通的黏膩痛點。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B 組「有感修護」：</w:t>
      </w:r>
      <w:r>
        <w:rPr>
          <w:rFonts w:ascii="Arial" w:cs="Arial" w:eastAsia="Arial" w:hAnsi="Arial"/>
        </w:rPr>
        <w:t xml:space="preserve">對打競品「純淨但無感」的弱點。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以點擊率與加購率為指標，14 天、50/50 分流，由市場數據決定 Juvaly 最有效的溝通主軸。</w:t>
      </w:r>
    </w:p>
    <w:p>
      <w:pPr>
        <w:pStyle w:val="Heading1"/>
      </w:pPr>
      <w:r>
        <w:t xml:space="preserve">方法論與資料限制（誠實聲明）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資料來源：</w:t>
      </w:r>
      <w:r>
        <w:rPr>
          <w:rFonts w:ascii="Arial" w:cs="Arial" w:eastAsia="Arial" w:hAnsi="Arial"/>
        </w:rPr>
        <w:t xml:space="preserve">@cosme 公開評論，屬質化探索，非全市場統計普查。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標註方法：</w:t>
      </w:r>
      <w:r>
        <w:rPr>
          <w:rFonts w:ascii="Arial" w:cs="Arial" w:eastAsia="Arial" w:hAnsi="Arial"/>
        </w:rPr>
        <w:t xml:space="preserve">33 則 Juvaly 評論人工精標建立黃金標準；競品以 LLM 自動標註（情感準確率經 33 筆驗證達 82%），關鍵痛點再經人工複核。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樣本限制：</w:t>
      </w:r>
      <w:r>
        <w:rPr>
          <w:rFonts w:ascii="Arial" w:cs="Arial" w:eastAsia="Arial" w:hAnsi="Arial"/>
        </w:rPr>
        <w:t xml:space="preserve">nomel、menomeno、簡單樣本較小（20–40 則），結論宜視為「痛點方向訊號」而非精確比例。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平台限制：</w:t>
      </w:r>
      <w:r>
        <w:rPr>
          <w:rFonts w:ascii="Arial" w:cs="Arial" w:eastAsia="Arial" w:hAnsi="Arial"/>
        </w:rPr>
        <w:t xml:space="preserve">此分析僅涵蓋 @cosme；這些 D2C 品牌的 Instagram、小紅書聲量未納入，為後續可擴充方向。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本報告價值在於：以真實消費者聲音為據，將雜亂評論結構化為可執行的產品與行銷洞察，並清楚標示每項結論的可信度與限制。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11152498a0744e5a455e887c9ec26296cea1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2026-05-26T18:14:46.239Z</dcterms:created>
  <dcterms:modified xsi:type="dcterms:W3CDTF">2026-05-26T18:14:46.239Z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