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TITLE INFORMATION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there more than 1 title:</w:t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of Title Entry:</w:t>
        <w:tab/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Tenure:</w:t>
        <w:tab/>
        <w:tab/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Title Number:</w:t>
        <w:tab/>
        <w:tab/>
        <w:tab/>
        <w:tab/>
        <w:t xml:space="preserve"> </w:t>
      </w:r>
    </w:p>
    <w:sectPr>
      <w:headerReference w:type="default" r:id="rId5"/>
      <w:footerReference w:type="default" r:id="rId6"/>
      <w:type w:val="nextPage"/>
      <w:pgNumType w:fmt="decimal"/>
      <w:formProt w:val="false"/>
      <w:textDirection w:val="lrTb"/>
      <w:pgSz w:w="12240" w:h="15840"/>
      <w:pgMar w:left="1440" w:right="1440" w:gutter="0" w:header="708" w:top="1440" w:footer="708" w:bottom="1440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>
    <w:pPr>
      <w:spacing w:lineRule="auto" w:line="240" w:before="0" w:after="0"/>
      <w:tabs>
        <w:tab w:val="clear" w:pos="720"/>
        <w:tab w:val="center" w:pos="4680" w:leader="none"/>
        <w:tab w:val="right" w:pos="9360" w:leader="none"/>
      </w:tabs>
      <w:pStyle w:val="Rodap"/>
      <w:rPr/>
    </w:pPr>
    <w:r>
      <w:rPr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>
    <w:pPr>
      <w:spacing w:lineRule="auto" w:line="240" w:before="0" w:after="0"/>
      <w:tabs>
        <w:tab w:val="clear" w:pos="720"/>
        <w:tab w:val="center" w:pos="4680" w:leader="none"/>
        <w:tab w:val="right" w:pos="9360" w:leader="none"/>
      </w:tabs>
      <w:pStyle w:val="Cabealho"/>
      <w:rPr>
        <w:lang w:val="pt-BR"/>
      </w:rPr>
    </w:pPr>
    <w:r>
      <w:rPr>
        <w:lang w:val="pt-BR"/>
      </w:rPr>
      <w:t>Example</w:t>
      <w:tab/>
    </w:r>
    <w:r>
      <w:rPr>
        <w:color w:val="EE0000"/>
        <w:sz w:val="32"/>
        <w:szCs w:val="32"/>
        <w:lang w:val="pt-BR"/>
      </w:rPr>
      <w:t>Test</w:t>
    </w:r>
    <w:r>
      <w:rPr>
        <w:lang w:val="pt-BR"/>
      </w:rPr>
      <w:tab/>
      <w:t>Document</w:t>
    </w:r>
  </w:p>
  <w:tbl>
    <w:tblPr>
      <w:tblW w:w="5000" w:type="pct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  <w:vAlign w:val="center"/>
        </w:tcPr>
        <w:p>
          <w:pPr>
            <w:pStyle w:val="Cabealho"/>
            <w:rPr>
              <w:lang w:val="pt-BR"/>
            </w:rPr>
          </w:pPr>
          <w:r>
            <w:rPr>
              <w:lang w:val="pt-BR"/>
            </w:rPr>
            <w:t>Example</w:t>
          </w:r>
        </w:p>
      </w:tc>
      <w:tc>
        <w:tcPr>
          <w:tcW w:w="3120" w:type="dxa"/>
          <w:tcBorders/>
          <w:vAlign w:val="center"/>
        </w:tcPr>
        <w:p>
          <w:pPr>
            <w:pStyle w:val="Cabealho"/>
            <w:jc w:val="center"/>
            <w:rPr>
              <w:lang w:val="pt-BR"/>
            </w:rPr>
          </w:pPr>
          <w:r>
            <w:rPr>
              <w:color w:val="EE0000"/>
              <w:sz w:val="32"/>
              <w:szCs w:val="32"/>
              <w:lang w:val="pt-BR"/>
            </w:rPr>
            <w:t>Test</w:t>
          </w:r>
        </w:p>
      </w:tc>
      <w:tc>
        <w:tcPr>
          <w:tcW w:w="3120" w:type="dxa"/>
          <w:tcBorders/>
          <w:vAlign w:val="center"/>
        </w:tcPr>
        <w:p>
          <w:pPr>
            <w:pStyle w:val="Cabealho"/>
            <w:jc w:val="right"/>
            <w:rPr>
              <w:lang w:val="pt-BR"/>
            </w:rPr>
          </w:pPr>
          <w:r>
            <w:rPr>
              <w:lang w:val="pt-BR"/>
            </w:rPr>
            <w:t>Document</w:t>
          </w:r>
        </w:p>
      </w:tc>
    </w:tr>
  </w:tbl>
  <w:p>
    <w:pPr>
      <w:spacing w:lineRule="auto" w:line="240" w:before="0" w:after="0"/>
      <w:tabs>
        <w:tab w:val="clear" w:pos="720"/>
        <w:tab w:val="center" w:pos="4680" w:leader="none"/>
        <w:tab w:val="right" w:pos="9360" w:leader="none"/>
      </w:tabs>
      <w:pStyle w:val="Cabealho"/>
      <w:rPr>
        <w:lang w:val="pt-BR"/>
      </w:rPr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Calibri" w:cs="" w:cstheme="minorBidi" w:eastAsia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ahoma" w:hAnsi="Tahoma" w:eastAsia="Calibri" w:cs="" w:cstheme="minorBidi" w:eastAsia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19</Words>
  <Characters>100</Characters>
  <CharactersWithSpaces>130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2022-12-20T08:56:00Z</dcterms:created>
  <dc:creator>Colin Secomb</dc:creator>
  <dc:description/>
  <dc:language>pt-BR</dc:language>
  <cp:lastModifiedBy/>
  <dcterms:modified xsi:type="dcterms:W3CDTF">2025-07-23T18:13:46Z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