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5B0E" w14:textId="316F9845" w:rsidR="00766BE9" w:rsidRDefault="00766BE9">
      <w:r>
        <w:t>Stephanie Busch</w:t>
      </w:r>
    </w:p>
    <w:p w14:paraId="7BC109EC" w14:textId="186154EF" w:rsidR="00766BE9" w:rsidRDefault="00223FF2">
      <w:r>
        <w:t>March 7,</w:t>
      </w:r>
      <w:r w:rsidR="00293DA8">
        <w:t xml:space="preserve"> 2026</w:t>
      </w:r>
    </w:p>
    <w:p w14:paraId="45AA45F9" w14:textId="05D29486" w:rsidR="00766BE9" w:rsidRDefault="00766BE9">
      <w:r>
        <w:t>IT FDN 130 GP</w:t>
      </w:r>
    </w:p>
    <w:p w14:paraId="2D46330E" w14:textId="5B351E57" w:rsidR="009500A0" w:rsidRDefault="009500A0">
      <w:r>
        <w:t>Assignment 0</w:t>
      </w:r>
      <w:r w:rsidR="00223FF2">
        <w:t>7</w:t>
      </w:r>
    </w:p>
    <w:p w14:paraId="10D5EAD0" w14:textId="6F915E73" w:rsidR="00FC6559" w:rsidRDefault="007E3505">
      <w:r>
        <w:t xml:space="preserve">GitHub Link: </w:t>
      </w:r>
      <w:hyperlink r:id="rId5" w:history="1">
        <w:r w:rsidR="0072061A" w:rsidRPr="0072061A">
          <w:rPr>
            <w:rStyle w:val="Hyperlink"/>
          </w:rPr>
          <w:t>stephb57/DBFoundations-Module07</w:t>
        </w:r>
      </w:hyperlink>
    </w:p>
    <w:p w14:paraId="359A8645" w14:textId="77777777" w:rsidR="00766BE9" w:rsidRDefault="00766BE9"/>
    <w:p w14:paraId="79EA2C9D" w14:textId="77777777" w:rsidR="001F0F88" w:rsidRDefault="009500A0" w:rsidP="001F0F88">
      <w:pPr>
        <w:pStyle w:val="Title"/>
        <w:rPr>
          <w:sz w:val="40"/>
          <w:szCs w:val="40"/>
        </w:rPr>
      </w:pPr>
      <w:r>
        <w:rPr>
          <w:sz w:val="40"/>
          <w:szCs w:val="40"/>
        </w:rPr>
        <w:t>Assignment</w:t>
      </w:r>
      <w:r w:rsidR="00766BE9" w:rsidRPr="00265FFD">
        <w:rPr>
          <w:sz w:val="40"/>
          <w:szCs w:val="40"/>
        </w:rPr>
        <w:t xml:space="preserve"> 0</w:t>
      </w:r>
      <w:r w:rsidR="00223FF2">
        <w:rPr>
          <w:sz w:val="40"/>
          <w:szCs w:val="40"/>
        </w:rPr>
        <w:t>7</w:t>
      </w:r>
      <w:r w:rsidR="00BC4F51">
        <w:rPr>
          <w:sz w:val="40"/>
          <w:szCs w:val="40"/>
        </w:rPr>
        <w:t xml:space="preserve"> </w:t>
      </w:r>
      <w:r w:rsidR="00766BE9" w:rsidRPr="00265FFD">
        <w:rPr>
          <w:sz w:val="40"/>
          <w:szCs w:val="40"/>
        </w:rPr>
        <w:t xml:space="preserve">– </w:t>
      </w:r>
      <w:r w:rsidR="00AA55ED">
        <w:rPr>
          <w:sz w:val="40"/>
          <w:szCs w:val="40"/>
        </w:rPr>
        <w:t>Functions</w:t>
      </w:r>
    </w:p>
    <w:p w14:paraId="50EBE1DB" w14:textId="77777777" w:rsidR="001F0F88" w:rsidRDefault="001F0F88" w:rsidP="001F0F88">
      <w:pPr>
        <w:pStyle w:val="Title"/>
        <w:rPr>
          <w:sz w:val="40"/>
          <w:szCs w:val="40"/>
        </w:rPr>
      </w:pPr>
    </w:p>
    <w:p w14:paraId="1B3A0444" w14:textId="2983AFE2" w:rsidR="001F0F88" w:rsidRPr="001F0F88" w:rsidRDefault="00766BE9" w:rsidP="001F0F88">
      <w:pPr>
        <w:pStyle w:val="Title"/>
        <w:rPr>
          <w:sz w:val="36"/>
          <w:szCs w:val="36"/>
        </w:rPr>
      </w:pPr>
      <w:r w:rsidRPr="009D2BA8">
        <w:rPr>
          <w:sz w:val="36"/>
          <w:szCs w:val="36"/>
        </w:rPr>
        <w:t>Introduction</w:t>
      </w:r>
    </w:p>
    <w:p w14:paraId="6F1A6E33" w14:textId="19AEB3FA" w:rsidR="001F0F88" w:rsidRDefault="0082510E" w:rsidP="001F0F88">
      <w:r w:rsidRPr="0082510E">
        <w:t xml:space="preserve">The main goal of this assignment was to move beyond basic data retrieval and learn how to make SQL code more reusable. In the previous modules, we mostly used simple SELECT statements, but this week we focused on more advanced techniques like currency formatting and chronological date alignment. A big part of the </w:t>
      </w:r>
      <w:r>
        <w:t>assignment</w:t>
      </w:r>
      <w:r w:rsidRPr="0082510E">
        <w:t xml:space="preserve"> involved using Window Functions like LAG to compare inventory data across different months. This report explains how these features were implemented using both Scalar and Table-Valued functions, while also looking at the performance differences between Inline and Multi-Statement approaches.</w:t>
      </w:r>
    </w:p>
    <w:p w14:paraId="768FCACB" w14:textId="77777777" w:rsidR="001F0F88" w:rsidRDefault="00EC7170" w:rsidP="001F0F88">
      <w:pPr>
        <w:pStyle w:val="Title"/>
        <w:rPr>
          <w:sz w:val="36"/>
          <w:szCs w:val="36"/>
        </w:rPr>
      </w:pPr>
      <w:r>
        <w:rPr>
          <w:sz w:val="36"/>
          <w:szCs w:val="36"/>
        </w:rPr>
        <w:t xml:space="preserve">When to use SQL </w:t>
      </w:r>
      <w:r w:rsidR="00C0157A">
        <w:rPr>
          <w:sz w:val="36"/>
          <w:szCs w:val="36"/>
        </w:rPr>
        <w:t>UDF</w:t>
      </w:r>
    </w:p>
    <w:p w14:paraId="135C9746" w14:textId="564F8450" w:rsidR="001F0F88" w:rsidRDefault="0024009F" w:rsidP="001F0F88">
      <w:r w:rsidRPr="0024009F">
        <w:t>While SQL Server comes with many built-in functions, users can also create their own custom ones called User Defined Functions (UDFs). According to our course materials (Module 07, March 2026), these are helpful when you have a specific calculation or data transformation that you need to use in multiple places. SQL distinguishes between scalar functions, which return one value, and table functions, which return a full set of rows and columns.</w:t>
      </w:r>
    </w:p>
    <w:p w14:paraId="46A3CE01" w14:textId="163C0D07" w:rsidR="001F0F88" w:rsidRPr="001F0F88" w:rsidRDefault="00821674" w:rsidP="001F0F88">
      <w:pPr>
        <w:pStyle w:val="Title"/>
        <w:rPr>
          <w:sz w:val="36"/>
          <w:szCs w:val="36"/>
        </w:rPr>
      </w:pPr>
      <w:r w:rsidRPr="001F0F88">
        <w:rPr>
          <w:sz w:val="36"/>
          <w:szCs w:val="36"/>
        </w:rPr>
        <w:t xml:space="preserve">Differences </w:t>
      </w:r>
      <w:r w:rsidR="00FC6EEE" w:rsidRPr="001F0F88">
        <w:rPr>
          <w:sz w:val="36"/>
          <w:szCs w:val="36"/>
        </w:rPr>
        <w:t xml:space="preserve">between </w:t>
      </w:r>
      <w:r w:rsidR="00C0157A" w:rsidRPr="001F0F88">
        <w:rPr>
          <w:sz w:val="36"/>
          <w:szCs w:val="36"/>
        </w:rPr>
        <w:t>Scalar, Inline and Multi-Statement Functions</w:t>
      </w:r>
    </w:p>
    <w:p w14:paraId="2FD98849" w14:textId="6650540D" w:rsidR="001F0F88" w:rsidRDefault="0024009F" w:rsidP="001F0F88">
      <w:r w:rsidRPr="0024009F">
        <w:t>User Defined Functions (UDFs) are a great way to keep logic organized, but they behave differently depending on how they are built. Scalar Functions are meant to return a single piece of data, like a specific string or a math result (</w:t>
      </w:r>
      <w:r w:rsidR="00F02D19" w:rsidRPr="00F02D19">
        <w:t>https://en.wikipedia.org/wiki/User-defined_function,</w:t>
      </w:r>
      <w:r w:rsidRPr="0024009F">
        <w:t xml:space="preserve"> 2026)</w:t>
      </w:r>
      <w:r w:rsidR="00F02D19">
        <w:t>(External Site).</w:t>
      </w:r>
      <w:r w:rsidRPr="0024009F">
        <w:t>. They are very handy for quick calculations, but they can slow down large databases because SQL often has to process them row-by-row instead of all at once</w:t>
      </w:r>
    </w:p>
    <w:p w14:paraId="72D195D5" w14:textId="410D21E1" w:rsidR="0024009F" w:rsidRPr="001F0F88" w:rsidRDefault="0024009F" w:rsidP="001F0F88">
      <w:pPr>
        <w:rPr>
          <w:rFonts w:asciiTheme="majorHAnsi" w:eastAsiaTheme="majorEastAsia" w:hAnsiTheme="majorHAnsi" w:cstheme="majorBidi"/>
          <w:sz w:val="40"/>
          <w:szCs w:val="40"/>
        </w:rPr>
      </w:pPr>
      <w:r w:rsidRPr="0024009F">
        <w:lastRenderedPageBreak/>
        <w:t>When returning entire sets of data, SQL uses two different types of table-valued functions. Inline Table-Valued Functions are often described as "Views with parameters." They only use a single SELECT statement and don’t require a BEGIN...END block (</w:t>
      </w:r>
      <w:r w:rsidR="00F02D19" w:rsidRPr="00F02D19">
        <w:t>https://learn.microsoft.com/en-us/sql/t-sql/statements/create-function-transact-sql?view=sql-server-ver1</w:t>
      </w:r>
      <w:r w:rsidRPr="0024009F">
        <w:t>, 2026)</w:t>
      </w:r>
      <w:r w:rsidR="00F02D19">
        <w:t xml:space="preserve"> (External Site).</w:t>
      </w:r>
      <w:r w:rsidRPr="0024009F">
        <w:t xml:space="preserve"> Because they are simple, the SQL optimizer can run them very quickly by integrating them directly into the main query.</w:t>
      </w:r>
    </w:p>
    <w:p w14:paraId="346B3BCF" w14:textId="79FE1B5B" w:rsidR="0024009F" w:rsidRDefault="0024009F" w:rsidP="001F0F88">
      <w:r w:rsidRPr="0024009F">
        <w:t xml:space="preserve">On the other hand, Multi-Statement Table-Valued Functions are used for more complicated logic that needs several steps. These require a BEGIN...END block and use a temporary table variable to hold the data before it is returned. </w:t>
      </w:r>
      <w:r w:rsidR="001F0F88" w:rsidRPr="0024009F">
        <w:t>(</w:t>
      </w:r>
      <w:r w:rsidR="001F0F88" w:rsidRPr="00F02D19">
        <w:t>https://learn.microsoft.com/en-us/sql/t-sql/statements/create-function-transact-sql?view=sql-server-ver1</w:t>
      </w:r>
      <w:r w:rsidR="001F0F88" w:rsidRPr="0024009F">
        <w:t>, 2026)</w:t>
      </w:r>
      <w:r w:rsidR="001F0F88">
        <w:t xml:space="preserve"> (External Site).</w:t>
      </w:r>
      <w:r w:rsidR="001F0F88" w:rsidRPr="0024009F">
        <w:t xml:space="preserve"> </w:t>
      </w:r>
      <w:r w:rsidRPr="0024009F">
        <w:t>While they are more flexible for complex coding, they are usually slower than inline functions because SQL treats the result as a separate temporary object rather than part of the original query plan.</w:t>
      </w:r>
    </w:p>
    <w:p w14:paraId="0B3AF3EA" w14:textId="4D18330C" w:rsidR="00766BE9" w:rsidRDefault="00766BE9" w:rsidP="001F0F88">
      <w:pPr>
        <w:pStyle w:val="Heading1"/>
      </w:pPr>
      <w:r w:rsidRPr="009D2BA8">
        <w:t>Summary</w:t>
      </w:r>
    </w:p>
    <w:p w14:paraId="1A5DCA3A" w14:textId="77777777" w:rsidR="00F02D19" w:rsidRDefault="00F02D19" w:rsidP="001F0F88">
      <w:r w:rsidRPr="00F02D19">
        <w:t>Overall, this assignment showed that User Defined Functions are a great way to modularize SQL code so it can be reused in different reports. While Scalar functions worked well for the currency formatting in Question 1, I learned that they should be used carefully to avoid performance issues.</w:t>
      </w:r>
    </w:p>
    <w:p w14:paraId="595775EC" w14:textId="305079CF" w:rsidR="00F02D19" w:rsidRDefault="00F02D19" w:rsidP="001F0F88">
      <w:r w:rsidRPr="00F02D19">
        <w:t>For the inventory reports, Table-Valued functions proved to be a better alternative to standard Views because they allow for input parameters. Using an Inline Table-Valued Function in Question 8 was the most efficient way to filter the data. While Multi-Statement functions are still useful for very complex tasks, choosing the right function type is clearly important for keeping a database running fast and making the code easier to maintain.</w:t>
      </w:r>
    </w:p>
    <w:p w14:paraId="604E0EA7" w14:textId="53B17161" w:rsidR="009D2BA8" w:rsidRDefault="0034633D" w:rsidP="00F02D19">
      <w:pPr>
        <w:pStyle w:val="Heading1"/>
        <w:rPr>
          <w:sz w:val="36"/>
          <w:szCs w:val="36"/>
        </w:rPr>
      </w:pPr>
      <w:r>
        <w:rPr>
          <w:sz w:val="36"/>
          <w:szCs w:val="36"/>
        </w:rPr>
        <w:t>References</w:t>
      </w:r>
    </w:p>
    <w:p w14:paraId="5525C3BB" w14:textId="6838CF77" w:rsidR="00A60579" w:rsidRDefault="00A60579" w:rsidP="00A60579">
      <w:pPr>
        <w:pStyle w:val="ListParagraph"/>
        <w:numPr>
          <w:ilvl w:val="0"/>
          <w:numId w:val="2"/>
        </w:numPr>
      </w:pPr>
      <w:r>
        <w:t>Course Materials</w:t>
      </w:r>
      <w:r w:rsidRPr="009D2BA8">
        <w:t xml:space="preserve">, </w:t>
      </w:r>
      <w:r w:rsidRPr="009D2BA8">
        <w:rPr>
          <w:i/>
          <w:iCs/>
        </w:rPr>
        <w:t>Module 0</w:t>
      </w:r>
      <w:r w:rsidR="00C0157A">
        <w:rPr>
          <w:i/>
          <w:iCs/>
        </w:rPr>
        <w:t>7</w:t>
      </w:r>
      <w:r w:rsidRPr="009D2BA8">
        <w:rPr>
          <w:i/>
          <w:iCs/>
        </w:rPr>
        <w:t xml:space="preserve">: </w:t>
      </w:r>
      <w:r w:rsidR="00C001A5">
        <w:rPr>
          <w:i/>
          <w:iCs/>
        </w:rPr>
        <w:t xml:space="preserve">Functions </w:t>
      </w:r>
      <w:r w:rsidRPr="009D2BA8">
        <w:t xml:space="preserve">(Accessed </w:t>
      </w:r>
      <w:r w:rsidR="00C0157A">
        <w:t>March</w:t>
      </w:r>
      <w:r w:rsidRPr="009D2BA8">
        <w:t xml:space="preserve"> 2026)</w:t>
      </w:r>
    </w:p>
    <w:p w14:paraId="3184D9A1" w14:textId="0EF43618" w:rsidR="00265FFD" w:rsidRDefault="0006741C" w:rsidP="00ED30AE">
      <w:pPr>
        <w:pStyle w:val="ListParagraph"/>
        <w:numPr>
          <w:ilvl w:val="0"/>
          <w:numId w:val="2"/>
        </w:numPr>
      </w:pPr>
      <w:hyperlink r:id="rId6" w:history="1">
        <w:r w:rsidRPr="00260E24">
          <w:rPr>
            <w:rStyle w:val="Hyperlink"/>
          </w:rPr>
          <w:t>https://en.wikipedia.org/wiki/User-defined_function</w:t>
        </w:r>
      </w:hyperlink>
      <w:r>
        <w:t>, Accessed March 2026</w:t>
      </w:r>
    </w:p>
    <w:p w14:paraId="4D17A5D3" w14:textId="54EB9A82" w:rsidR="00AA5066" w:rsidRDefault="00AA5066" w:rsidP="00ED30AE">
      <w:pPr>
        <w:pStyle w:val="ListParagraph"/>
        <w:numPr>
          <w:ilvl w:val="0"/>
          <w:numId w:val="2"/>
        </w:numPr>
      </w:pPr>
      <w:hyperlink r:id="rId7" w:history="1">
        <w:r w:rsidRPr="00260E24">
          <w:rPr>
            <w:rStyle w:val="Hyperlink"/>
          </w:rPr>
          <w:t>https://learn.microsoft.com/en-us/sql/relational-databases/user-defined-functions/scalar-udf-inlining?view=sql-server-ver17</w:t>
        </w:r>
      </w:hyperlink>
      <w:r>
        <w:t>, Accessed March 2026</w:t>
      </w:r>
    </w:p>
    <w:p w14:paraId="2C9349D7" w14:textId="17A531BD" w:rsidR="000B6DA7" w:rsidRPr="00265FFD" w:rsidRDefault="00F93105" w:rsidP="00ED30AE">
      <w:pPr>
        <w:pStyle w:val="ListParagraph"/>
        <w:numPr>
          <w:ilvl w:val="0"/>
          <w:numId w:val="2"/>
        </w:numPr>
      </w:pPr>
      <w:hyperlink r:id="rId8" w:history="1">
        <w:r w:rsidRPr="00260E24">
          <w:rPr>
            <w:rStyle w:val="Hyperlink"/>
          </w:rPr>
          <w:t>https://learn.microsoft.com/en-us/sql/t-sql/statements/create-function-transact-sql?view=sql-server-ver17</w:t>
        </w:r>
      </w:hyperlink>
      <w:r>
        <w:t>, Accessed March 2026</w:t>
      </w:r>
    </w:p>
    <w:sectPr w:rsidR="000B6DA7" w:rsidRPr="00265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8303D"/>
    <w:multiLevelType w:val="hybridMultilevel"/>
    <w:tmpl w:val="B5A6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3039DD"/>
    <w:multiLevelType w:val="hybridMultilevel"/>
    <w:tmpl w:val="4A66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674620">
    <w:abstractNumId w:val="1"/>
  </w:num>
  <w:num w:numId="2" w16cid:durableId="16411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E9"/>
    <w:rsid w:val="0002760C"/>
    <w:rsid w:val="000515C7"/>
    <w:rsid w:val="0005299B"/>
    <w:rsid w:val="00053E7D"/>
    <w:rsid w:val="0006409E"/>
    <w:rsid w:val="0006741C"/>
    <w:rsid w:val="00092C68"/>
    <w:rsid w:val="000B6DA7"/>
    <w:rsid w:val="000C0C80"/>
    <w:rsid w:val="000E5CF5"/>
    <w:rsid w:val="000F1FD6"/>
    <w:rsid w:val="000F24FE"/>
    <w:rsid w:val="00101462"/>
    <w:rsid w:val="001078AA"/>
    <w:rsid w:val="0013429D"/>
    <w:rsid w:val="00136C35"/>
    <w:rsid w:val="00155198"/>
    <w:rsid w:val="001675CB"/>
    <w:rsid w:val="00170E32"/>
    <w:rsid w:val="0018350D"/>
    <w:rsid w:val="00183FF2"/>
    <w:rsid w:val="0019579A"/>
    <w:rsid w:val="00197216"/>
    <w:rsid w:val="001A234D"/>
    <w:rsid w:val="001B504D"/>
    <w:rsid w:val="001B6B62"/>
    <w:rsid w:val="001B6FF5"/>
    <w:rsid w:val="001C00E9"/>
    <w:rsid w:val="001D3B87"/>
    <w:rsid w:val="001F0F88"/>
    <w:rsid w:val="001F455A"/>
    <w:rsid w:val="001F4916"/>
    <w:rsid w:val="00203EC4"/>
    <w:rsid w:val="00203ED2"/>
    <w:rsid w:val="00205EF9"/>
    <w:rsid w:val="00221660"/>
    <w:rsid w:val="0022359E"/>
    <w:rsid w:val="00223FF2"/>
    <w:rsid w:val="0024009F"/>
    <w:rsid w:val="0025268A"/>
    <w:rsid w:val="002556C0"/>
    <w:rsid w:val="00255E52"/>
    <w:rsid w:val="00265FFD"/>
    <w:rsid w:val="00292498"/>
    <w:rsid w:val="00293DA8"/>
    <w:rsid w:val="002A233F"/>
    <w:rsid w:val="002A4955"/>
    <w:rsid w:val="002B0481"/>
    <w:rsid w:val="002B1857"/>
    <w:rsid w:val="0032118C"/>
    <w:rsid w:val="00322391"/>
    <w:rsid w:val="00336165"/>
    <w:rsid w:val="00341C7F"/>
    <w:rsid w:val="0034633D"/>
    <w:rsid w:val="003575B9"/>
    <w:rsid w:val="00360BA9"/>
    <w:rsid w:val="00364E82"/>
    <w:rsid w:val="00371C72"/>
    <w:rsid w:val="00377721"/>
    <w:rsid w:val="003915A7"/>
    <w:rsid w:val="003B2EEA"/>
    <w:rsid w:val="003C54E9"/>
    <w:rsid w:val="003C62BA"/>
    <w:rsid w:val="003D0676"/>
    <w:rsid w:val="003D1135"/>
    <w:rsid w:val="003D1683"/>
    <w:rsid w:val="003F444E"/>
    <w:rsid w:val="0041782E"/>
    <w:rsid w:val="004214CD"/>
    <w:rsid w:val="00424AD2"/>
    <w:rsid w:val="004274D7"/>
    <w:rsid w:val="00427647"/>
    <w:rsid w:val="00432816"/>
    <w:rsid w:val="00447CD4"/>
    <w:rsid w:val="00454B4C"/>
    <w:rsid w:val="004A1208"/>
    <w:rsid w:val="004A70E2"/>
    <w:rsid w:val="004D129F"/>
    <w:rsid w:val="004D20ED"/>
    <w:rsid w:val="004E01FB"/>
    <w:rsid w:val="004F2C33"/>
    <w:rsid w:val="004F37C8"/>
    <w:rsid w:val="004F3C04"/>
    <w:rsid w:val="004F7E6F"/>
    <w:rsid w:val="00500EE5"/>
    <w:rsid w:val="00517702"/>
    <w:rsid w:val="00526298"/>
    <w:rsid w:val="00527B9C"/>
    <w:rsid w:val="00535386"/>
    <w:rsid w:val="00535F26"/>
    <w:rsid w:val="005441AD"/>
    <w:rsid w:val="005443FE"/>
    <w:rsid w:val="00554F24"/>
    <w:rsid w:val="00567719"/>
    <w:rsid w:val="00567FE0"/>
    <w:rsid w:val="00573E27"/>
    <w:rsid w:val="005847C9"/>
    <w:rsid w:val="0059776B"/>
    <w:rsid w:val="005C63AB"/>
    <w:rsid w:val="005D10E1"/>
    <w:rsid w:val="005D3E14"/>
    <w:rsid w:val="005D4774"/>
    <w:rsid w:val="005D4DB9"/>
    <w:rsid w:val="00602994"/>
    <w:rsid w:val="00620CC8"/>
    <w:rsid w:val="00621DE0"/>
    <w:rsid w:val="0063215A"/>
    <w:rsid w:val="00637ABE"/>
    <w:rsid w:val="006610F0"/>
    <w:rsid w:val="00665413"/>
    <w:rsid w:val="0067722E"/>
    <w:rsid w:val="00684639"/>
    <w:rsid w:val="0068514A"/>
    <w:rsid w:val="0068799E"/>
    <w:rsid w:val="006A0259"/>
    <w:rsid w:val="006A6AFA"/>
    <w:rsid w:val="006B2A31"/>
    <w:rsid w:val="006B3D8F"/>
    <w:rsid w:val="006B5021"/>
    <w:rsid w:val="006C1CFF"/>
    <w:rsid w:val="006D1536"/>
    <w:rsid w:val="006D7900"/>
    <w:rsid w:val="006E791F"/>
    <w:rsid w:val="006F2F7B"/>
    <w:rsid w:val="00704BCC"/>
    <w:rsid w:val="0071131B"/>
    <w:rsid w:val="00715D14"/>
    <w:rsid w:val="00717261"/>
    <w:rsid w:val="0072061A"/>
    <w:rsid w:val="00732F97"/>
    <w:rsid w:val="00761A79"/>
    <w:rsid w:val="00765A29"/>
    <w:rsid w:val="00766BE9"/>
    <w:rsid w:val="00784494"/>
    <w:rsid w:val="007A06C2"/>
    <w:rsid w:val="007A742F"/>
    <w:rsid w:val="007B7482"/>
    <w:rsid w:val="007C6FB9"/>
    <w:rsid w:val="007D3E14"/>
    <w:rsid w:val="007E3505"/>
    <w:rsid w:val="007F293B"/>
    <w:rsid w:val="007F2BFA"/>
    <w:rsid w:val="00821674"/>
    <w:rsid w:val="008224E7"/>
    <w:rsid w:val="0082510E"/>
    <w:rsid w:val="008428F1"/>
    <w:rsid w:val="00845AD1"/>
    <w:rsid w:val="008467D8"/>
    <w:rsid w:val="00853B75"/>
    <w:rsid w:val="008747D3"/>
    <w:rsid w:val="008879F3"/>
    <w:rsid w:val="008A206C"/>
    <w:rsid w:val="008B29C2"/>
    <w:rsid w:val="008C18C2"/>
    <w:rsid w:val="008D5EB7"/>
    <w:rsid w:val="00910506"/>
    <w:rsid w:val="009108D0"/>
    <w:rsid w:val="009253D1"/>
    <w:rsid w:val="009500A0"/>
    <w:rsid w:val="009501FC"/>
    <w:rsid w:val="00954BF4"/>
    <w:rsid w:val="0095687F"/>
    <w:rsid w:val="00980DD9"/>
    <w:rsid w:val="009B4EA8"/>
    <w:rsid w:val="009C3325"/>
    <w:rsid w:val="009D2BA8"/>
    <w:rsid w:val="009E24EF"/>
    <w:rsid w:val="009E4FC6"/>
    <w:rsid w:val="009F2FE7"/>
    <w:rsid w:val="00A110A1"/>
    <w:rsid w:val="00A16090"/>
    <w:rsid w:val="00A20E84"/>
    <w:rsid w:val="00A2121C"/>
    <w:rsid w:val="00A36A2E"/>
    <w:rsid w:val="00A43DA7"/>
    <w:rsid w:val="00A5243E"/>
    <w:rsid w:val="00A57F85"/>
    <w:rsid w:val="00A60579"/>
    <w:rsid w:val="00A81E65"/>
    <w:rsid w:val="00A83575"/>
    <w:rsid w:val="00A835B9"/>
    <w:rsid w:val="00A8486F"/>
    <w:rsid w:val="00A9773A"/>
    <w:rsid w:val="00AA5066"/>
    <w:rsid w:val="00AA55ED"/>
    <w:rsid w:val="00AD1B03"/>
    <w:rsid w:val="00AE4731"/>
    <w:rsid w:val="00AF0881"/>
    <w:rsid w:val="00B01FAF"/>
    <w:rsid w:val="00B02B83"/>
    <w:rsid w:val="00B04942"/>
    <w:rsid w:val="00B24413"/>
    <w:rsid w:val="00B26CCE"/>
    <w:rsid w:val="00B32073"/>
    <w:rsid w:val="00B4507F"/>
    <w:rsid w:val="00B52979"/>
    <w:rsid w:val="00B612FE"/>
    <w:rsid w:val="00B63341"/>
    <w:rsid w:val="00B70896"/>
    <w:rsid w:val="00B836F4"/>
    <w:rsid w:val="00B84072"/>
    <w:rsid w:val="00B873C1"/>
    <w:rsid w:val="00B97620"/>
    <w:rsid w:val="00BA66CE"/>
    <w:rsid w:val="00BC1D3A"/>
    <w:rsid w:val="00BC4F51"/>
    <w:rsid w:val="00C001A5"/>
    <w:rsid w:val="00C0157A"/>
    <w:rsid w:val="00C021A1"/>
    <w:rsid w:val="00C63559"/>
    <w:rsid w:val="00C778B0"/>
    <w:rsid w:val="00CA4824"/>
    <w:rsid w:val="00CB165B"/>
    <w:rsid w:val="00CC202D"/>
    <w:rsid w:val="00CC79DF"/>
    <w:rsid w:val="00CD007D"/>
    <w:rsid w:val="00CD1189"/>
    <w:rsid w:val="00CE2EEC"/>
    <w:rsid w:val="00CE4310"/>
    <w:rsid w:val="00CE6FC9"/>
    <w:rsid w:val="00CF0EF2"/>
    <w:rsid w:val="00CF3E49"/>
    <w:rsid w:val="00CF6BCC"/>
    <w:rsid w:val="00D0291A"/>
    <w:rsid w:val="00D048E2"/>
    <w:rsid w:val="00D06DCC"/>
    <w:rsid w:val="00D1777A"/>
    <w:rsid w:val="00D46710"/>
    <w:rsid w:val="00D62E66"/>
    <w:rsid w:val="00D775E9"/>
    <w:rsid w:val="00D92CFE"/>
    <w:rsid w:val="00DA35DA"/>
    <w:rsid w:val="00DB0067"/>
    <w:rsid w:val="00DC10A1"/>
    <w:rsid w:val="00DC153A"/>
    <w:rsid w:val="00DC421E"/>
    <w:rsid w:val="00DC4FF6"/>
    <w:rsid w:val="00DC6CDF"/>
    <w:rsid w:val="00DC74AA"/>
    <w:rsid w:val="00DC76E4"/>
    <w:rsid w:val="00DD59F7"/>
    <w:rsid w:val="00DF2766"/>
    <w:rsid w:val="00E03A67"/>
    <w:rsid w:val="00E20467"/>
    <w:rsid w:val="00E21EE5"/>
    <w:rsid w:val="00E473F6"/>
    <w:rsid w:val="00E50E43"/>
    <w:rsid w:val="00E52A4B"/>
    <w:rsid w:val="00E639AC"/>
    <w:rsid w:val="00E74857"/>
    <w:rsid w:val="00E87E59"/>
    <w:rsid w:val="00EB76A9"/>
    <w:rsid w:val="00EC7170"/>
    <w:rsid w:val="00ED30AE"/>
    <w:rsid w:val="00EE4386"/>
    <w:rsid w:val="00EF3E33"/>
    <w:rsid w:val="00F02D19"/>
    <w:rsid w:val="00F06D5F"/>
    <w:rsid w:val="00F11F94"/>
    <w:rsid w:val="00F1201B"/>
    <w:rsid w:val="00F208AD"/>
    <w:rsid w:val="00F23057"/>
    <w:rsid w:val="00F51977"/>
    <w:rsid w:val="00F550DD"/>
    <w:rsid w:val="00F562DB"/>
    <w:rsid w:val="00F56590"/>
    <w:rsid w:val="00F75CDE"/>
    <w:rsid w:val="00F769D5"/>
    <w:rsid w:val="00F81E4A"/>
    <w:rsid w:val="00F93105"/>
    <w:rsid w:val="00F96CE4"/>
    <w:rsid w:val="00FA6D92"/>
    <w:rsid w:val="00FC6559"/>
    <w:rsid w:val="00FC6EEE"/>
    <w:rsid w:val="00FD4BE2"/>
    <w:rsid w:val="00FF6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7A10"/>
  <w15:chartTrackingRefBased/>
  <w15:docId w15:val="{C52ED396-5942-46A3-B01E-9E8532A47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BE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766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BE9"/>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766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BE9"/>
    <w:rPr>
      <w:rFonts w:eastAsiaTheme="majorEastAsia" w:cstheme="majorBidi"/>
      <w:color w:val="272727" w:themeColor="text1" w:themeTint="D8"/>
    </w:rPr>
  </w:style>
  <w:style w:type="paragraph" w:styleId="Title">
    <w:name w:val="Title"/>
    <w:basedOn w:val="Normal"/>
    <w:next w:val="Normal"/>
    <w:link w:val="TitleChar"/>
    <w:uiPriority w:val="10"/>
    <w:qFormat/>
    <w:rsid w:val="00766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BE9"/>
    <w:pPr>
      <w:spacing w:before="160"/>
      <w:jc w:val="center"/>
    </w:pPr>
    <w:rPr>
      <w:i/>
      <w:iCs/>
      <w:color w:val="404040" w:themeColor="text1" w:themeTint="BF"/>
    </w:rPr>
  </w:style>
  <w:style w:type="character" w:customStyle="1" w:styleId="QuoteChar">
    <w:name w:val="Quote Char"/>
    <w:basedOn w:val="DefaultParagraphFont"/>
    <w:link w:val="Quote"/>
    <w:uiPriority w:val="29"/>
    <w:rsid w:val="00766BE9"/>
    <w:rPr>
      <w:i/>
      <w:iCs/>
      <w:color w:val="404040" w:themeColor="text1" w:themeTint="BF"/>
    </w:rPr>
  </w:style>
  <w:style w:type="paragraph" w:styleId="ListParagraph">
    <w:name w:val="List Paragraph"/>
    <w:basedOn w:val="Normal"/>
    <w:uiPriority w:val="34"/>
    <w:qFormat/>
    <w:rsid w:val="00766BE9"/>
    <w:pPr>
      <w:ind w:left="720"/>
      <w:contextualSpacing/>
    </w:pPr>
  </w:style>
  <w:style w:type="character" w:styleId="IntenseEmphasis">
    <w:name w:val="Intense Emphasis"/>
    <w:basedOn w:val="DefaultParagraphFont"/>
    <w:uiPriority w:val="21"/>
    <w:qFormat/>
    <w:rsid w:val="00766BE9"/>
    <w:rPr>
      <w:i/>
      <w:iCs/>
      <w:color w:val="0F4761" w:themeColor="accent1" w:themeShade="BF"/>
    </w:rPr>
  </w:style>
  <w:style w:type="paragraph" w:styleId="IntenseQuote">
    <w:name w:val="Intense Quote"/>
    <w:basedOn w:val="Normal"/>
    <w:next w:val="Normal"/>
    <w:link w:val="IntenseQuoteChar"/>
    <w:uiPriority w:val="30"/>
    <w:qFormat/>
    <w:rsid w:val="00766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BE9"/>
    <w:rPr>
      <w:i/>
      <w:iCs/>
      <w:color w:val="0F4761" w:themeColor="accent1" w:themeShade="BF"/>
    </w:rPr>
  </w:style>
  <w:style w:type="character" w:styleId="IntenseReference">
    <w:name w:val="Intense Reference"/>
    <w:basedOn w:val="DefaultParagraphFont"/>
    <w:uiPriority w:val="32"/>
    <w:qFormat/>
    <w:rsid w:val="00766BE9"/>
    <w:rPr>
      <w:b/>
      <w:bCs/>
      <w:smallCaps/>
      <w:color w:val="0F4761" w:themeColor="accent1" w:themeShade="BF"/>
      <w:spacing w:val="5"/>
    </w:rPr>
  </w:style>
  <w:style w:type="character" w:styleId="Hyperlink">
    <w:name w:val="Hyperlink"/>
    <w:basedOn w:val="DefaultParagraphFont"/>
    <w:uiPriority w:val="99"/>
    <w:unhideWhenUsed/>
    <w:rsid w:val="00265FFD"/>
    <w:rPr>
      <w:color w:val="467886" w:themeColor="hyperlink"/>
      <w:u w:val="single"/>
    </w:rPr>
  </w:style>
  <w:style w:type="character" w:styleId="UnresolvedMention">
    <w:name w:val="Unresolved Mention"/>
    <w:basedOn w:val="DefaultParagraphFont"/>
    <w:uiPriority w:val="99"/>
    <w:semiHidden/>
    <w:unhideWhenUsed/>
    <w:rsid w:val="00265FFD"/>
    <w:rPr>
      <w:color w:val="605E5C"/>
      <w:shd w:val="clear" w:color="auto" w:fill="E1DFDD"/>
    </w:rPr>
  </w:style>
  <w:style w:type="character" w:styleId="Emphasis">
    <w:name w:val="Emphasis"/>
    <w:basedOn w:val="DefaultParagraphFont"/>
    <w:uiPriority w:val="20"/>
    <w:qFormat/>
    <w:rsid w:val="00554F24"/>
    <w:rPr>
      <w:i/>
      <w:iCs/>
    </w:rPr>
  </w:style>
  <w:style w:type="character" w:styleId="FollowedHyperlink">
    <w:name w:val="FollowedHyperlink"/>
    <w:basedOn w:val="DefaultParagraphFont"/>
    <w:uiPriority w:val="99"/>
    <w:semiHidden/>
    <w:unhideWhenUsed/>
    <w:rsid w:val="00E52A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ql/t-sql/statements/create-function-transact-sql?view=sql-server-ver17" TargetMode="External"/><Relationship Id="rId3" Type="http://schemas.openxmlformats.org/officeDocument/2006/relationships/settings" Target="settings.xml"/><Relationship Id="rId7" Type="http://schemas.openxmlformats.org/officeDocument/2006/relationships/hyperlink" Target="https://learn.microsoft.com/en-us/sql/relational-databases/user-defined-functions/scalar-udf-inlining?view=sql-server-ver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User-defined_function" TargetMode="External"/><Relationship Id="rId5" Type="http://schemas.openxmlformats.org/officeDocument/2006/relationships/hyperlink" Target="https://github.com/stephb57/DBFoundations-Module0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625</Words>
  <Characters>3744</Characters>
  <Application>Microsoft Office Word</Application>
  <DocSecurity>0</DocSecurity>
  <Lines>74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Busch</dc:creator>
  <cp:keywords/>
  <dc:description/>
  <cp:lastModifiedBy>Stephanie Busch</cp:lastModifiedBy>
  <cp:revision>27</cp:revision>
  <cp:lastPrinted>2026-02-28T20:16:00Z</cp:lastPrinted>
  <dcterms:created xsi:type="dcterms:W3CDTF">2026-03-08T02:59:00Z</dcterms:created>
  <dcterms:modified xsi:type="dcterms:W3CDTF">2026-03-08T03:31:00Z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5d900670-807c-4336-9ab5-583d84f22bdc</vt:lpwstr>
  </property>
</Properties>
</file>