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4CA50" w14:textId="39B8E637" w:rsidR="009843BE" w:rsidRPr="009926BC" w:rsidRDefault="009843BE" w:rsidP="009843BE">
      <w:pPr>
        <w:spacing w:after="120" w:line="240" w:lineRule="auto"/>
        <w:jc w:val="center"/>
        <w:rPr>
          <w:b/>
        </w:rPr>
      </w:pPr>
      <w:r w:rsidRPr="009926BC">
        <w:rPr>
          <w:b/>
        </w:rPr>
        <w:t>Project Work Progress Report</w:t>
      </w:r>
      <w:r w:rsidR="00123F7D">
        <w:rPr>
          <w:b/>
        </w:rPr>
        <w:t xml:space="preserve"> No </w:t>
      </w:r>
      <w:r w:rsidR="00335A9F">
        <w:rPr>
          <w:b/>
        </w:rPr>
        <w:t>2</w:t>
      </w:r>
    </w:p>
    <w:p w14:paraId="52A251B4" w14:textId="77777777" w:rsidR="009843BE" w:rsidRDefault="009843BE" w:rsidP="009843BE">
      <w:pPr>
        <w:spacing w:after="120" w:line="240" w:lineRule="auto"/>
      </w:pPr>
    </w:p>
    <w:p w14:paraId="38253CC9" w14:textId="025FAC19" w:rsidR="009843BE" w:rsidRDefault="009843BE" w:rsidP="009843BE">
      <w:pPr>
        <w:spacing w:after="120" w:line="240" w:lineRule="auto"/>
      </w:pPr>
      <w:r>
        <w:tab/>
      </w:r>
      <w:r>
        <w:tab/>
        <w:t>Date:</w:t>
      </w:r>
      <w:r w:rsidR="00335A9F">
        <w:t xml:space="preserve"> 02/23/2019</w:t>
      </w:r>
      <w:r>
        <w:tab/>
      </w:r>
      <w:r>
        <w:tab/>
        <w:t>Team #:</w:t>
      </w:r>
      <w:r w:rsidR="00335A9F">
        <w:t xml:space="preserve"> 33</w:t>
      </w:r>
    </w:p>
    <w:p w14:paraId="0799AF0F" w14:textId="05CF5EA5" w:rsidR="009843BE" w:rsidRDefault="009843BE" w:rsidP="009843BE">
      <w:pPr>
        <w:spacing w:after="120" w:line="240" w:lineRule="auto"/>
      </w:pPr>
      <w:r>
        <w:t xml:space="preserve">Project Title: </w:t>
      </w:r>
      <w:r w:rsidR="00335A9F" w:rsidRPr="00703980">
        <w:rPr>
          <w:rFonts w:cstheme="minorHAnsi"/>
        </w:rPr>
        <w:t>Anti-theft Package Security Home System (APSHS)</w:t>
      </w:r>
    </w:p>
    <w:p w14:paraId="2DDD833B" w14:textId="0FE93CF3" w:rsidR="009843BE" w:rsidRDefault="009843BE" w:rsidP="009843BE">
      <w:pPr>
        <w:spacing w:after="120" w:line="240" w:lineRule="auto"/>
      </w:pPr>
      <w:r>
        <w:t xml:space="preserve">Submitted </w:t>
      </w:r>
      <w:r w:rsidR="00335A9F">
        <w:t>by</w:t>
      </w:r>
      <w:r>
        <w:t xml:space="preserve"> </w:t>
      </w:r>
      <w:r w:rsidR="00335A9F" w:rsidRPr="00703980">
        <w:rPr>
          <w:rFonts w:cstheme="minorHAnsi"/>
        </w:rPr>
        <w:t xml:space="preserve">Gregory Escobar, Stephen Benavides, Shawn Carnevale, </w:t>
      </w:r>
      <w:proofErr w:type="spellStart"/>
      <w:r w:rsidR="00335A9F" w:rsidRPr="00703980">
        <w:rPr>
          <w:rFonts w:cstheme="minorHAnsi"/>
        </w:rPr>
        <w:t>Geomar</w:t>
      </w:r>
      <w:proofErr w:type="spellEnd"/>
      <w:r w:rsidR="00335A9F" w:rsidRPr="00703980">
        <w:rPr>
          <w:rFonts w:cstheme="minorHAnsi"/>
        </w:rPr>
        <w:t xml:space="preserve"> Reyes</w:t>
      </w:r>
    </w:p>
    <w:p w14:paraId="26002B6D" w14:textId="77777777" w:rsidR="009843BE" w:rsidRDefault="009843BE" w:rsidP="009843BE">
      <w:pPr>
        <w:spacing w:after="120" w:line="240" w:lineRule="auto"/>
      </w:pPr>
    </w:p>
    <w:p w14:paraId="6F8EC8E4" w14:textId="4DEA3752" w:rsidR="009843BE" w:rsidRDefault="009843BE" w:rsidP="009843BE">
      <w:pPr>
        <w:pStyle w:val="ListParagraph"/>
        <w:numPr>
          <w:ilvl w:val="0"/>
          <w:numId w:val="1"/>
        </w:numPr>
        <w:spacing w:after="120" w:line="240" w:lineRule="auto"/>
      </w:pPr>
      <w:r w:rsidRPr="005D3837">
        <w:rPr>
          <w:u w:val="single"/>
        </w:rPr>
        <w:t>Project progress since last report</w:t>
      </w:r>
      <w:r>
        <w:t>:</w:t>
      </w:r>
    </w:p>
    <w:p w14:paraId="7CBEF897" w14:textId="7BDAA970" w:rsidR="008C7D76" w:rsidRDefault="00D34015" w:rsidP="008C7D76">
      <w:pPr>
        <w:spacing w:after="120" w:line="240" w:lineRule="auto"/>
      </w:pPr>
      <w:r>
        <w:rPr>
          <w:noProof/>
        </w:rPr>
        <mc:AlternateContent>
          <mc:Choice Requires="wps">
            <w:drawing>
              <wp:anchor distT="0" distB="0" distL="114300" distR="114300" simplePos="0" relativeHeight="251660288" behindDoc="0" locked="0" layoutInCell="1" allowOverlap="1" wp14:anchorId="0EA32C05" wp14:editId="2A671A05">
                <wp:simplePos x="0" y="0"/>
                <wp:positionH relativeFrom="column">
                  <wp:posOffset>-914400</wp:posOffset>
                </wp:positionH>
                <wp:positionV relativeFrom="paragraph">
                  <wp:posOffset>6232525</wp:posOffset>
                </wp:positionV>
                <wp:extent cx="77711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7771130" cy="635"/>
                        </a:xfrm>
                        <a:prstGeom prst="rect">
                          <a:avLst/>
                        </a:prstGeom>
                        <a:solidFill>
                          <a:prstClr val="white"/>
                        </a:solidFill>
                        <a:ln>
                          <a:noFill/>
                        </a:ln>
                      </wps:spPr>
                      <wps:txbx>
                        <w:txbxContent>
                          <w:p w14:paraId="1B810294" w14:textId="7F6019D1" w:rsidR="00D34015" w:rsidRPr="00C4157B" w:rsidRDefault="00D34015" w:rsidP="00D34015">
                            <w:pPr>
                              <w:pStyle w:val="Caption"/>
                              <w:jc w:val="center"/>
                              <w:rPr>
                                <w:noProof/>
                              </w:rP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sidR="00D26212">
                              <w:rPr>
                                <w:noProof/>
                              </w:rPr>
                              <w:t>1</w:t>
                            </w:r>
                            <w:r w:rsidR="00D00E54">
                              <w:rPr>
                                <w:noProof/>
                              </w:rPr>
                              <w:fldChar w:fldCharType="end"/>
                            </w:r>
                            <w:r>
                              <w:t xml:space="preserve"> </w:t>
                            </w:r>
                            <w:r w:rsidRPr="00EE0462">
                              <w:t>Anti-theft package Security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32C05" id="_x0000_t202" coordsize="21600,21600" o:spt="202" path="m,l,21600r21600,l21600,xe">
                <v:stroke joinstyle="miter"/>
                <v:path gradientshapeok="t" o:connecttype="rect"/>
              </v:shapetype>
              <v:shape id="Text Box 5" o:spid="_x0000_s1026" type="#_x0000_t202" style="position:absolute;margin-left:-1in;margin-top:490.75pt;width:61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" stroked="f">
                <v:textbox style="mso-fit-shape-to-text:t" inset="0,0,0,0">
                  <w:txbxContent>
                    <w:p w14:paraId="1B810294" w14:textId="7F6019D1" w:rsidR="00D34015" w:rsidRPr="00C4157B" w:rsidRDefault="00D34015" w:rsidP="00D34015">
                      <w:pPr>
                        <w:pStyle w:val="Caption"/>
                        <w:jc w:val="center"/>
                        <w:rPr>
                          <w:noProof/>
                        </w:rP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sidR="00D26212">
                        <w:rPr>
                          <w:noProof/>
                        </w:rPr>
                        <w:t>1</w:t>
                      </w:r>
                      <w:r w:rsidR="00D00E54">
                        <w:rPr>
                          <w:noProof/>
                        </w:rPr>
                        <w:fldChar w:fldCharType="end"/>
                      </w:r>
                      <w:r>
                        <w:t xml:space="preserve"> </w:t>
                      </w:r>
                      <w:r w:rsidRPr="00EE0462">
                        <w:t>Anti-theft package Security System</w:t>
                      </w:r>
                    </w:p>
                  </w:txbxContent>
                </v:textbox>
                <w10:wrap type="topAndBottom"/>
              </v:shape>
            </w:pict>
          </mc:Fallback>
        </mc:AlternateContent>
      </w:r>
      <w:r>
        <w:rPr>
          <w:noProof/>
        </w:rPr>
        <w:drawing>
          <wp:anchor distT="0" distB="0" distL="114300" distR="114300" simplePos="0" relativeHeight="251658240" behindDoc="0" locked="0" layoutInCell="1" allowOverlap="1" wp14:anchorId="163C006B" wp14:editId="36919ADC">
            <wp:simplePos x="0" y="0"/>
            <wp:positionH relativeFrom="page">
              <wp:align>right</wp:align>
            </wp:positionH>
            <wp:positionV relativeFrom="paragraph">
              <wp:posOffset>243840</wp:posOffset>
            </wp:positionV>
            <wp:extent cx="7771130" cy="593153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ti-theft package Security System - Page 3.png"/>
                    <pic:cNvPicPr/>
                  </pic:nvPicPr>
                  <pic:blipFill>
                    <a:blip r:embed="rId5">
                      <a:extLst>
                        <a:ext uri="{28A0092B-C50C-407E-A947-70E740481C1C}">
                          <a14:useLocalDpi xmlns:a14="http://schemas.microsoft.com/office/drawing/2010/main" val="0"/>
                        </a:ext>
                      </a:extLst>
                    </a:blip>
                    <a:stretch>
                      <a:fillRect/>
                    </a:stretch>
                  </pic:blipFill>
                  <pic:spPr>
                    <a:xfrm>
                      <a:off x="0" y="0"/>
                      <a:ext cx="7787301" cy="5943632"/>
                    </a:xfrm>
                    <a:prstGeom prst="rect">
                      <a:avLst/>
                    </a:prstGeom>
                  </pic:spPr>
                </pic:pic>
              </a:graphicData>
            </a:graphic>
            <wp14:sizeRelH relativeFrom="page">
              <wp14:pctWidth>0</wp14:pctWidth>
            </wp14:sizeRelH>
            <wp14:sizeRelV relativeFrom="page">
              <wp14:pctHeight>0</wp14:pctHeight>
            </wp14:sizeRelV>
          </wp:anchor>
        </w:drawing>
      </w:r>
      <w:r w:rsidR="008C7D76">
        <w:t xml:space="preserve">This is an updated version of the schematic for the whole project </w:t>
      </w:r>
    </w:p>
    <w:p w14:paraId="0E4CBBA5" w14:textId="5785BC59" w:rsidR="00D34015" w:rsidRPr="00D34015" w:rsidRDefault="00D34015" w:rsidP="009843BE">
      <w:pPr>
        <w:spacing w:after="120" w:line="240" w:lineRule="auto"/>
        <w:rPr>
          <w:b/>
        </w:rPr>
      </w:pPr>
      <w:r w:rsidRPr="00D34015">
        <w:rPr>
          <w:b/>
        </w:rPr>
        <w:lastRenderedPageBreak/>
        <w:t>Communication between ESP32S and Adafruit PN532</w:t>
      </w:r>
    </w:p>
    <w:p w14:paraId="53BDB9EE" w14:textId="28A2F2E3" w:rsidR="009843BE" w:rsidRDefault="00995C34" w:rsidP="00D26212">
      <w:pPr>
        <w:spacing w:after="120" w:line="360" w:lineRule="auto"/>
      </w:pPr>
      <w:r>
        <w:t xml:space="preserve">Our team is still working to stablish communication between the ESP32-WROOM-32 and the PN532 using I2C communication protocol. </w:t>
      </w:r>
    </w:p>
    <w:p w14:paraId="75A83EAC" w14:textId="77777777" w:rsidR="008C7D76" w:rsidRDefault="008C7D76" w:rsidP="008C7D76">
      <w:pPr>
        <w:keepNext/>
        <w:spacing w:after="120" w:line="240" w:lineRule="auto"/>
        <w:jc w:val="center"/>
      </w:pPr>
      <w:r>
        <w:rPr>
          <w:noProof/>
        </w:rPr>
        <w:drawing>
          <wp:inline distT="0" distB="0" distL="0" distR="0" wp14:anchorId="6E5C7E0E" wp14:editId="6D5CC8E2">
            <wp:extent cx="53530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3829050"/>
                    </a:xfrm>
                    <a:prstGeom prst="rect">
                      <a:avLst/>
                    </a:prstGeom>
                  </pic:spPr>
                </pic:pic>
              </a:graphicData>
            </a:graphic>
          </wp:inline>
        </w:drawing>
      </w:r>
    </w:p>
    <w:p w14:paraId="56BBFB9D" w14:textId="6ABF9EAC" w:rsidR="009843BE" w:rsidRDefault="008C7D76" w:rsidP="008C7D76">
      <w:pPr>
        <w:pStyle w:val="Caption"/>
        <w:jc w:val="cente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sidR="00D26212">
        <w:rPr>
          <w:noProof/>
        </w:rPr>
        <w:t>2</w:t>
      </w:r>
      <w:r w:rsidR="00D00E54">
        <w:rPr>
          <w:noProof/>
        </w:rPr>
        <w:fldChar w:fldCharType="end"/>
      </w:r>
      <w:r>
        <w:t xml:space="preserve"> ESP32S and PN532 i2C wiring guide</w:t>
      </w:r>
    </w:p>
    <w:p w14:paraId="04B0A5C2" w14:textId="7D7D655D" w:rsidR="009843BE" w:rsidRDefault="00D34015" w:rsidP="009843BE">
      <w:pPr>
        <w:spacing w:after="120" w:line="240" w:lineRule="auto"/>
        <w:rPr>
          <w:b/>
        </w:rPr>
      </w:pPr>
      <w:r w:rsidRPr="00D34015">
        <w:rPr>
          <w:b/>
        </w:rPr>
        <w:t>Power System</w:t>
      </w:r>
    </w:p>
    <w:p w14:paraId="49CD0D19" w14:textId="0285608C" w:rsidR="00D34015" w:rsidRDefault="00D34015" w:rsidP="00D26212">
      <w:pPr>
        <w:spacing w:after="120" w:line="360" w:lineRule="auto"/>
      </w:pPr>
      <w:r w:rsidRPr="00D34015">
        <w:t xml:space="preserve">For the power system </w:t>
      </w:r>
      <w:r>
        <w:t>our team</w:t>
      </w:r>
      <w:r w:rsidRPr="00D34015">
        <w:t xml:space="preserve"> have just picked out and received some new equipment. The focus this week was to find a way to charge and discharge the battery to and to keep a steady voltage because most of our components operate between 3.3-5 volts. The main issue was to design something that was simple and to keep it as affordable as possible. We found the solution of how to do that with a single component which was affordable and met our needs and specifications. Next week the goal will be to do more schematic work to finalize the design so we can move forward to start to build our power system onto a breadboard.</w:t>
      </w:r>
    </w:p>
    <w:p w14:paraId="51D57EAD" w14:textId="77777777" w:rsidR="00D34015" w:rsidRDefault="00D34015" w:rsidP="009843BE">
      <w:pPr>
        <w:spacing w:after="120" w:line="240" w:lineRule="auto"/>
      </w:pPr>
    </w:p>
    <w:p w14:paraId="2786666B" w14:textId="1F4344FD" w:rsidR="00D34015" w:rsidRDefault="00D26212" w:rsidP="009843BE">
      <w:pPr>
        <w:spacing w:after="120" w:line="240" w:lineRule="auto"/>
      </w:pPr>
      <w:r>
        <w:rPr>
          <w:noProof/>
        </w:rPr>
        <w:lastRenderedPageBreak/>
        <mc:AlternateContent>
          <mc:Choice Requires="wps">
            <w:drawing>
              <wp:anchor distT="0" distB="0" distL="114300" distR="114300" simplePos="0" relativeHeight="251663360" behindDoc="0" locked="0" layoutInCell="1" allowOverlap="1" wp14:anchorId="72BA6E15" wp14:editId="3FFB159C">
                <wp:simplePos x="0" y="0"/>
                <wp:positionH relativeFrom="column">
                  <wp:posOffset>-902970</wp:posOffset>
                </wp:positionH>
                <wp:positionV relativeFrom="paragraph">
                  <wp:posOffset>5192395</wp:posOffset>
                </wp:positionV>
                <wp:extent cx="77609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7760970" cy="635"/>
                        </a:xfrm>
                        <a:prstGeom prst="rect">
                          <a:avLst/>
                        </a:prstGeom>
                        <a:solidFill>
                          <a:prstClr val="white"/>
                        </a:solidFill>
                        <a:ln>
                          <a:noFill/>
                        </a:ln>
                      </wps:spPr>
                      <wps:txbx>
                        <w:txbxContent>
                          <w:p w14:paraId="7F1E1FB6" w14:textId="2EDD5C92" w:rsidR="00D26212" w:rsidRPr="007B6DB3" w:rsidRDefault="00D26212" w:rsidP="00D26212">
                            <w:pPr>
                              <w:pStyle w:val="Caption"/>
                              <w:jc w:val="center"/>
                              <w:rPr>
                                <w:noProof/>
                              </w:rP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Pr>
                                <w:noProof/>
                              </w:rPr>
                              <w:t>3</w:t>
                            </w:r>
                            <w:r w:rsidR="00D00E54">
                              <w:rPr>
                                <w:noProof/>
                              </w:rPr>
                              <w:fldChar w:fldCharType="end"/>
                            </w:r>
                            <w:r>
                              <w:t xml:space="preserve"> Power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A6E15" id="Text Box 7" o:spid="_x0000_s1027" type="#_x0000_t202" style="position:absolute;margin-left:-71.1pt;margin-top:408.85pt;width:61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" stroked="f">
                <v:textbox style="mso-fit-shape-to-text:t" inset="0,0,0,0">
                  <w:txbxContent>
                    <w:p w14:paraId="7F1E1FB6" w14:textId="2EDD5C92" w:rsidR="00D26212" w:rsidRPr="007B6DB3" w:rsidRDefault="00D26212" w:rsidP="00D26212">
                      <w:pPr>
                        <w:pStyle w:val="Caption"/>
                        <w:jc w:val="center"/>
                        <w:rPr>
                          <w:noProof/>
                        </w:rPr>
                      </w:pPr>
                      <w:r>
                        <w:t xml:space="preserve">Figure </w:t>
                      </w:r>
                      <w:r w:rsidR="00D00E54">
                        <w:rPr>
                          <w:noProof/>
                        </w:rPr>
                        <w:fldChar w:fldCharType="begin"/>
                      </w:r>
                      <w:r w:rsidR="00D00E54">
                        <w:rPr>
                          <w:noProof/>
                        </w:rPr>
                        <w:instrText xml:space="preserve"> SEQ Figure \* ARABIC </w:instrText>
                      </w:r>
                      <w:r w:rsidR="00D00E54">
                        <w:rPr>
                          <w:noProof/>
                        </w:rPr>
                        <w:fldChar w:fldCharType="separate"/>
                      </w:r>
                      <w:r>
                        <w:rPr>
                          <w:noProof/>
                        </w:rPr>
                        <w:t>3</w:t>
                      </w:r>
                      <w:r w:rsidR="00D00E54">
                        <w:rPr>
                          <w:noProof/>
                        </w:rPr>
                        <w:fldChar w:fldCharType="end"/>
                      </w:r>
                      <w:r>
                        <w:t xml:space="preserve"> Power System</w:t>
                      </w:r>
                    </w:p>
                  </w:txbxContent>
                </v:textbox>
                <w10:wrap type="topAndBottom"/>
              </v:shape>
            </w:pict>
          </mc:Fallback>
        </mc:AlternateContent>
      </w:r>
      <w:r>
        <w:rPr>
          <w:noProof/>
        </w:rPr>
        <w:drawing>
          <wp:anchor distT="0" distB="0" distL="114300" distR="114300" simplePos="0" relativeHeight="251661312" behindDoc="0" locked="0" layoutInCell="1" allowOverlap="1" wp14:anchorId="34AEFC63" wp14:editId="5E580FD8">
            <wp:simplePos x="0" y="0"/>
            <wp:positionH relativeFrom="page">
              <wp:align>right</wp:align>
            </wp:positionH>
            <wp:positionV relativeFrom="paragraph">
              <wp:posOffset>0</wp:posOffset>
            </wp:positionV>
            <wp:extent cx="7760970" cy="51352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ti-theft package Security System - Power System.png"/>
                    <pic:cNvPicPr/>
                  </pic:nvPicPr>
                  <pic:blipFill>
                    <a:blip r:embed="rId7">
                      <a:extLst>
                        <a:ext uri="{28A0092B-C50C-407E-A947-70E740481C1C}">
                          <a14:useLocalDpi xmlns:a14="http://schemas.microsoft.com/office/drawing/2010/main" val="0"/>
                        </a:ext>
                      </a:extLst>
                    </a:blip>
                    <a:stretch>
                      <a:fillRect/>
                    </a:stretch>
                  </pic:blipFill>
                  <pic:spPr>
                    <a:xfrm>
                      <a:off x="0" y="0"/>
                      <a:ext cx="7767058" cy="5139298"/>
                    </a:xfrm>
                    <a:prstGeom prst="rect">
                      <a:avLst/>
                    </a:prstGeom>
                  </pic:spPr>
                </pic:pic>
              </a:graphicData>
            </a:graphic>
            <wp14:sizeRelH relativeFrom="page">
              <wp14:pctWidth>0</wp14:pctWidth>
            </wp14:sizeRelH>
            <wp14:sizeRelV relativeFrom="page">
              <wp14:pctHeight>0</wp14:pctHeight>
            </wp14:sizeRelV>
          </wp:anchor>
        </w:drawing>
      </w:r>
    </w:p>
    <w:p w14:paraId="71539A64" w14:textId="77777777" w:rsidR="00D34015" w:rsidRPr="00D34015" w:rsidRDefault="00D34015" w:rsidP="009843BE">
      <w:pPr>
        <w:spacing w:after="120" w:line="240" w:lineRule="auto"/>
      </w:pPr>
    </w:p>
    <w:p w14:paraId="07D3B04A" w14:textId="77777777" w:rsidR="009843BE" w:rsidRPr="005D3837" w:rsidRDefault="009843BE" w:rsidP="009843BE">
      <w:pPr>
        <w:pStyle w:val="ListParagraph"/>
        <w:numPr>
          <w:ilvl w:val="0"/>
          <w:numId w:val="1"/>
        </w:numPr>
        <w:spacing w:after="120" w:line="240" w:lineRule="auto"/>
        <w:rPr>
          <w:u w:val="single"/>
        </w:rPr>
      </w:pPr>
      <w:r w:rsidRPr="005D3837">
        <w:rPr>
          <w:u w:val="single"/>
        </w:rPr>
        <w:t>Milestones achieved:</w:t>
      </w:r>
    </w:p>
    <w:p w14:paraId="5F1EABD2" w14:textId="3DFCDC79" w:rsidR="009843BE" w:rsidRDefault="00D34015" w:rsidP="009843BE">
      <w:pPr>
        <w:spacing w:after="120" w:line="240" w:lineRule="auto"/>
      </w:pPr>
      <w:r>
        <w:t xml:space="preserve">Power System design was finalized by </w:t>
      </w:r>
      <w:r w:rsidRPr="00703980">
        <w:rPr>
          <w:rFonts w:cstheme="minorHAnsi"/>
        </w:rPr>
        <w:t>Shawn Carnevale</w:t>
      </w:r>
      <w:r>
        <w:rPr>
          <w:rFonts w:cstheme="minorHAnsi"/>
        </w:rPr>
        <w:t xml:space="preserve"> and Gregory Escobar 02/21/19</w:t>
      </w:r>
    </w:p>
    <w:p w14:paraId="36B2862F" w14:textId="77777777" w:rsidR="009843BE" w:rsidRDefault="009843BE" w:rsidP="009843BE">
      <w:pPr>
        <w:spacing w:after="120" w:line="240" w:lineRule="auto"/>
      </w:pPr>
    </w:p>
    <w:p w14:paraId="79D28C51" w14:textId="77777777" w:rsidR="009843BE" w:rsidRDefault="009843BE" w:rsidP="009843BE">
      <w:pPr>
        <w:pStyle w:val="ListParagraph"/>
        <w:numPr>
          <w:ilvl w:val="0"/>
          <w:numId w:val="1"/>
        </w:numPr>
        <w:spacing w:after="120" w:line="240" w:lineRule="auto"/>
      </w:pPr>
      <w:r w:rsidRPr="005D3837">
        <w:rPr>
          <w:u w:val="single"/>
        </w:rPr>
        <w:t>Problems and roadblocks, if any</w:t>
      </w:r>
      <w:r>
        <w:t>:</w:t>
      </w:r>
    </w:p>
    <w:p w14:paraId="1D5DF810" w14:textId="77777777" w:rsidR="009843BE" w:rsidRDefault="009843BE" w:rsidP="009843BE">
      <w:pPr>
        <w:spacing w:after="120" w:line="240" w:lineRule="auto"/>
      </w:pPr>
    </w:p>
    <w:p w14:paraId="3902425F" w14:textId="77777777" w:rsidR="009843BE" w:rsidRDefault="009843BE" w:rsidP="009843BE">
      <w:pPr>
        <w:spacing w:after="120" w:line="240" w:lineRule="auto"/>
      </w:pPr>
    </w:p>
    <w:p w14:paraId="26B91812" w14:textId="77777777" w:rsidR="009843BE" w:rsidRDefault="009843BE" w:rsidP="009843BE">
      <w:pPr>
        <w:spacing w:after="120" w:line="240" w:lineRule="auto"/>
      </w:pPr>
    </w:p>
    <w:p w14:paraId="25DD310C" w14:textId="77777777" w:rsidR="009843BE" w:rsidRDefault="009843BE" w:rsidP="009843BE">
      <w:pPr>
        <w:spacing w:after="120" w:line="240" w:lineRule="auto"/>
      </w:pPr>
    </w:p>
    <w:p w14:paraId="31AF7047" w14:textId="06AFAA1F" w:rsidR="009843BE" w:rsidRPr="005D3837" w:rsidRDefault="009843BE" w:rsidP="009843BE">
      <w:pPr>
        <w:pStyle w:val="ListParagraph"/>
        <w:numPr>
          <w:ilvl w:val="0"/>
          <w:numId w:val="1"/>
        </w:numPr>
        <w:spacing w:after="120" w:line="240" w:lineRule="auto"/>
        <w:rPr>
          <w:u w:val="single"/>
        </w:rPr>
      </w:pPr>
      <w:bookmarkStart w:id="0" w:name="_Hlk1846333"/>
      <w:r w:rsidRPr="005D3837">
        <w:rPr>
          <w:u w:val="single"/>
        </w:rPr>
        <w:t>Is project on schedule?</w:t>
      </w:r>
      <w:r>
        <w:rPr>
          <w:u w:val="single"/>
        </w:rPr>
        <w:tab/>
      </w:r>
      <w:r w:rsidRPr="005D3837">
        <w:tab/>
        <w:t>YES</w:t>
      </w:r>
      <w:r>
        <w:rPr>
          <w:u w:val="single"/>
        </w:rPr>
        <w:t>__</w:t>
      </w:r>
      <w:r w:rsidR="00D00E54">
        <w:rPr>
          <w:u w:val="single"/>
        </w:rPr>
        <w:t>X</w:t>
      </w:r>
      <w:r>
        <w:rPr>
          <w:u w:val="single"/>
        </w:rPr>
        <w:t>___</w:t>
      </w:r>
      <w:r w:rsidRPr="005D3837">
        <w:tab/>
      </w:r>
      <w:r>
        <w:t>NO____</w:t>
      </w:r>
      <w:bookmarkEnd w:id="0"/>
    </w:p>
    <w:p w14:paraId="3273223E" w14:textId="77777777" w:rsidR="009843BE" w:rsidRDefault="009843BE" w:rsidP="009843BE">
      <w:pPr>
        <w:spacing w:after="120" w:line="240" w:lineRule="auto"/>
        <w:rPr>
          <w:u w:val="single"/>
        </w:rPr>
      </w:pPr>
    </w:p>
    <w:p w14:paraId="37B189D2" w14:textId="3C3600A1" w:rsidR="009843BE" w:rsidRPr="00D00E54" w:rsidRDefault="009843BE" w:rsidP="009843BE">
      <w:pPr>
        <w:pStyle w:val="ListParagraph"/>
        <w:numPr>
          <w:ilvl w:val="0"/>
          <w:numId w:val="1"/>
        </w:numPr>
        <w:spacing w:after="120" w:line="240" w:lineRule="auto"/>
        <w:rPr>
          <w:u w:val="single"/>
        </w:rPr>
      </w:pPr>
      <w:r w:rsidRPr="005D3837">
        <w:rPr>
          <w:u w:val="single"/>
        </w:rPr>
        <w:t>Next steps:</w:t>
      </w:r>
      <w:r>
        <w:t xml:space="preserve"> (elaborate specifically on any problems listed in 3 and if the answer in 4. Is NO)</w:t>
      </w:r>
      <w:r w:rsidR="00D00E54">
        <w:t xml:space="preserve"> </w:t>
      </w:r>
      <w:r w:rsidR="00AB24FA" w:rsidRPr="00D00E54">
        <w:rPr>
          <w:u w:val="single"/>
        </w:rPr>
        <w:t>(You may use more pages, if needed)</w:t>
      </w:r>
      <w:bookmarkStart w:id="1" w:name="_GoBack"/>
      <w:bookmarkEnd w:id="1"/>
    </w:p>
    <w:sectPr w:rsidR="009843BE" w:rsidRPr="00D0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0275E"/>
    <w:multiLevelType w:val="hybridMultilevel"/>
    <w:tmpl w:val="6FDCAB9C"/>
    <w:lvl w:ilvl="0" w:tplc="CD7E1A9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3BE"/>
    <w:rsid w:val="00123F7D"/>
    <w:rsid w:val="00242CB2"/>
    <w:rsid w:val="00335A9F"/>
    <w:rsid w:val="00762DA6"/>
    <w:rsid w:val="008C7D76"/>
    <w:rsid w:val="009843BE"/>
    <w:rsid w:val="00995C34"/>
    <w:rsid w:val="00AB24FA"/>
    <w:rsid w:val="00D00E54"/>
    <w:rsid w:val="00D26212"/>
    <w:rsid w:val="00D34015"/>
    <w:rsid w:val="00ED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9E17"/>
  <w15:docId w15:val="{154F870D-C251-4C65-BE3A-9F721802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4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BE"/>
    <w:pPr>
      <w:ind w:left="720"/>
      <w:contextualSpacing/>
    </w:pPr>
  </w:style>
  <w:style w:type="paragraph" w:styleId="Caption">
    <w:name w:val="caption"/>
    <w:basedOn w:val="Normal"/>
    <w:next w:val="Normal"/>
    <w:uiPriority w:val="35"/>
    <w:unhideWhenUsed/>
    <w:qFormat/>
    <w:rsid w:val="008C7D7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Sosnowski</dc:creator>
  <cp:lastModifiedBy>Gregory Escobar</cp:lastModifiedBy>
  <cp:revision>4</cp:revision>
  <dcterms:created xsi:type="dcterms:W3CDTF">2019-02-04T20:58:00Z</dcterms:created>
  <dcterms:modified xsi:type="dcterms:W3CDTF">2019-02-24T02:33:00Z</dcterms:modified>
</cp:coreProperties>
</file>