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E900" w14:textId="77777777" w:rsidR="001702CF" w:rsidRDefault="001702CF" w:rsidP="001702CF"/>
    <w:p w14:paraId="0B474E84" w14:textId="77777777" w:rsidR="001702CF" w:rsidRDefault="001702CF" w:rsidP="001702CF"/>
    <w:p w14:paraId="499BC331" w14:textId="77777777" w:rsidR="001702CF" w:rsidRDefault="001702CF" w:rsidP="001702CF"/>
    <w:p w14:paraId="779C1334" w14:textId="77777777" w:rsidR="001702CF" w:rsidRDefault="001702CF" w:rsidP="001702CF"/>
    <w:p w14:paraId="39999B04" w14:textId="77777777" w:rsidR="001702CF" w:rsidRDefault="001702CF" w:rsidP="001702CF"/>
    <w:p w14:paraId="54DCBC4C" w14:textId="77777777" w:rsidR="001702CF" w:rsidRDefault="001702CF" w:rsidP="001702CF"/>
    <w:p w14:paraId="33309344" w14:textId="77777777" w:rsidR="001702CF" w:rsidRDefault="001702CF" w:rsidP="001702CF"/>
    <w:p w14:paraId="698E6181" w14:textId="77777777" w:rsidR="001702CF" w:rsidRDefault="001702CF" w:rsidP="001702CF"/>
    <w:p w14:paraId="163F8ED9" w14:textId="77777777" w:rsidR="001702CF" w:rsidRDefault="001702CF" w:rsidP="001702CF"/>
    <w:p w14:paraId="1F57CD69" w14:textId="77777777" w:rsidR="001702CF" w:rsidRDefault="001702CF" w:rsidP="001702CF"/>
    <w:p w14:paraId="066FFFED" w14:textId="77777777" w:rsidR="001702CF" w:rsidRDefault="001702CF" w:rsidP="0017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Course: Computer Organization – ENCM 369</w:t>
      </w:r>
      <w:r>
        <w:rPr>
          <w:b/>
          <w:bCs/>
        </w:rPr>
        <w:br/>
        <w:t xml:space="preserve">Lab #: </w:t>
      </w:r>
      <w:r>
        <w:t>Lab 5</w:t>
      </w:r>
      <w:r>
        <w:br/>
      </w:r>
      <w:r>
        <w:rPr>
          <w:b/>
          <w:bCs/>
        </w:rPr>
        <w:t>Instructor Name:</w:t>
      </w:r>
      <w:r>
        <w:t xml:space="preserve"> Norm Bartley</w:t>
      </w:r>
      <w:r>
        <w:rPr>
          <w:b/>
          <w:bCs/>
        </w:rPr>
        <w:br/>
        <w:t xml:space="preserve">Student Name: </w:t>
      </w:r>
      <w:r>
        <w:t>Stephen Ravelo</w:t>
      </w:r>
      <w:r>
        <w:rPr>
          <w:b/>
          <w:bCs/>
        </w:rPr>
        <w:br/>
        <w:t xml:space="preserve">Lab Section: </w:t>
      </w:r>
      <w:r>
        <w:t>B03</w:t>
      </w:r>
      <w:r>
        <w:rPr>
          <w:b/>
          <w:bCs/>
        </w:rPr>
        <w:br/>
        <w:t>Date submitted:</w:t>
      </w:r>
      <w:r>
        <w:t xml:space="preserve"> February 28, 2025</w:t>
      </w:r>
    </w:p>
    <w:p w14:paraId="11B9E537" w14:textId="77777777" w:rsidR="001702CF" w:rsidRDefault="001702CF" w:rsidP="001702CF"/>
    <w:p w14:paraId="239B38B6" w14:textId="77777777" w:rsidR="001702CF" w:rsidRDefault="001702CF" w:rsidP="001702CF"/>
    <w:p w14:paraId="14DB6DC5" w14:textId="77777777" w:rsidR="001702CF" w:rsidRDefault="001702CF" w:rsidP="001702CF"/>
    <w:p w14:paraId="410ED544" w14:textId="77777777" w:rsidR="001702CF" w:rsidRDefault="001702CF" w:rsidP="001702CF"/>
    <w:p w14:paraId="71185C1B" w14:textId="77777777" w:rsidR="001702CF" w:rsidRDefault="001702CF" w:rsidP="001702CF"/>
    <w:p w14:paraId="4E925FCF" w14:textId="77777777" w:rsidR="001702CF" w:rsidRDefault="001702CF" w:rsidP="001702CF"/>
    <w:p w14:paraId="60726688" w14:textId="77777777" w:rsidR="001702CF" w:rsidRDefault="001702CF" w:rsidP="001702CF"/>
    <w:p w14:paraId="1FD4638C" w14:textId="77777777" w:rsidR="001702CF" w:rsidRDefault="001702CF" w:rsidP="001702CF"/>
    <w:p w14:paraId="31FBBA2B" w14:textId="77777777" w:rsidR="001702CF" w:rsidRDefault="001702CF" w:rsidP="001702CF"/>
    <w:p w14:paraId="2121C1F7" w14:textId="77777777" w:rsidR="001702CF" w:rsidRDefault="001702CF" w:rsidP="001702CF"/>
    <w:p w14:paraId="271AD901" w14:textId="77777777" w:rsidR="003421BB" w:rsidRDefault="003421BB"/>
    <w:p w14:paraId="4C03BEA6" w14:textId="77777777" w:rsidR="001702CF" w:rsidRDefault="001702CF" w:rsidP="001702CF">
      <w:pPr>
        <w:pStyle w:val="Heading1"/>
      </w:pPr>
      <w:r>
        <w:lastRenderedPageBreak/>
        <w:t>Exercise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702CF" w14:paraId="19F2B896" w14:textId="77777777" w:rsidTr="001702CF">
        <w:tc>
          <w:tcPr>
            <w:tcW w:w="2263" w:type="dxa"/>
          </w:tcPr>
          <w:p w14:paraId="46B5C47D" w14:textId="77777777" w:rsidR="001702CF" w:rsidRPr="001702CF" w:rsidRDefault="001702CF" w:rsidP="001702CF">
            <w:pPr>
              <w:rPr>
                <w:b/>
                <w:bCs/>
              </w:rPr>
            </w:pPr>
            <w:r w:rsidRPr="001702CF">
              <w:rPr>
                <w:b/>
                <w:bCs/>
              </w:rPr>
              <w:t>Instruction</w:t>
            </w:r>
          </w:p>
        </w:tc>
        <w:tc>
          <w:tcPr>
            <w:tcW w:w="7087" w:type="dxa"/>
          </w:tcPr>
          <w:p w14:paraId="463FD59D" w14:textId="77777777" w:rsidR="001702CF" w:rsidRPr="001702CF" w:rsidRDefault="001702CF" w:rsidP="001702CF">
            <w:pPr>
              <w:rPr>
                <w:b/>
                <w:bCs/>
              </w:rPr>
            </w:pPr>
            <w:r w:rsidRPr="001702CF">
              <w:rPr>
                <w:b/>
                <w:bCs/>
              </w:rPr>
              <w:t>Change</w:t>
            </w:r>
          </w:p>
        </w:tc>
      </w:tr>
      <w:tr w:rsidR="001702CF" w14:paraId="591C320E" w14:textId="77777777" w:rsidTr="001702CF">
        <w:tc>
          <w:tcPr>
            <w:tcW w:w="2263" w:type="dxa"/>
          </w:tcPr>
          <w:p w14:paraId="0FA01016" w14:textId="77777777" w:rsidR="001702CF" w:rsidRDefault="001702CF" w:rsidP="001702CF">
            <w:r>
              <w:t>srli</w:t>
            </w:r>
            <w:r>
              <w:tab/>
              <w:t>t1, t0, 6</w:t>
            </w:r>
          </w:p>
        </w:tc>
        <w:tc>
          <w:tcPr>
            <w:tcW w:w="7087" w:type="dxa"/>
          </w:tcPr>
          <w:p w14:paraId="0A95DB4F" w14:textId="77777777" w:rsidR="003F4515" w:rsidRDefault="003F4515" w:rsidP="001702CF">
            <w:r>
              <w:tab/>
            </w:r>
            <w:r w:rsidR="00D456B9">
              <w:t>0000</w:t>
            </w:r>
            <w:r>
              <w:t>_1110_0110_1011_</w:t>
            </w:r>
            <w:r w:rsidR="00D456B9">
              <w:t>0000_0000_0000_0000</w:t>
            </w:r>
          </w:p>
          <w:p w14:paraId="320B2BD5" w14:textId="77777777" w:rsidR="003F4515" w:rsidRDefault="003F4515" w:rsidP="001702CF">
            <w:r>
              <w:t>shift 6 bits right</w:t>
            </w:r>
          </w:p>
          <w:p w14:paraId="719D64D1" w14:textId="77777777" w:rsidR="001702CF" w:rsidRDefault="003F4515" w:rsidP="001702CF">
            <w:r>
              <w:tab/>
            </w:r>
            <w:r w:rsidR="00D456B9">
              <w:t>0000_0000_0011_1001_1010_1100_0000_0000</w:t>
            </w:r>
          </w:p>
          <w:p w14:paraId="3E3188FB" w14:textId="77777777" w:rsidR="003F4515" w:rsidRDefault="003F4515" w:rsidP="001702CF"/>
          <w:p w14:paraId="0D60E41F" w14:textId="77777777" w:rsidR="003F4515" w:rsidRDefault="003F4515" w:rsidP="001702CF">
            <w:r>
              <w:t>t1 = 0x</w:t>
            </w:r>
            <w:r w:rsidR="00D456B9">
              <w:t>0039_ac00</w:t>
            </w:r>
          </w:p>
        </w:tc>
      </w:tr>
      <w:tr w:rsidR="001702CF" w14:paraId="4FE72173" w14:textId="77777777" w:rsidTr="001702CF">
        <w:tc>
          <w:tcPr>
            <w:tcW w:w="2263" w:type="dxa"/>
          </w:tcPr>
          <w:p w14:paraId="29B93727" w14:textId="77777777" w:rsidR="001702CF" w:rsidRDefault="001702CF" w:rsidP="001702CF">
            <w:r>
              <w:t>slli</w:t>
            </w:r>
            <w:r>
              <w:tab/>
              <w:t>t2, t0, 2</w:t>
            </w:r>
          </w:p>
        </w:tc>
        <w:tc>
          <w:tcPr>
            <w:tcW w:w="7087" w:type="dxa"/>
          </w:tcPr>
          <w:p w14:paraId="41859481" w14:textId="77777777" w:rsidR="003F4515" w:rsidRDefault="003F4515" w:rsidP="001702CF">
            <w:r>
              <w:tab/>
            </w:r>
            <w:r w:rsidR="00D456B9">
              <w:t>0000</w:t>
            </w:r>
            <w:r>
              <w:t xml:space="preserve"> _1110_0110_1011_0000</w:t>
            </w:r>
            <w:r w:rsidR="00D456B9">
              <w:t>_0000_0000_0000</w:t>
            </w:r>
          </w:p>
          <w:p w14:paraId="3C9F01B0" w14:textId="77777777" w:rsidR="003F4515" w:rsidRDefault="003F4515" w:rsidP="001702CF">
            <w:r>
              <w:t>shift 2 bits left</w:t>
            </w:r>
          </w:p>
          <w:p w14:paraId="3B109B33" w14:textId="77777777" w:rsidR="001702CF" w:rsidRDefault="003F4515" w:rsidP="001702CF">
            <w:r>
              <w:tab/>
            </w:r>
            <w:r w:rsidR="00D456B9">
              <w:t>0011_1001_1010_1100_0000_0000_0000_0000</w:t>
            </w:r>
          </w:p>
          <w:p w14:paraId="071EBA57" w14:textId="77777777" w:rsidR="003F4515" w:rsidRDefault="003F4515" w:rsidP="001702CF"/>
          <w:p w14:paraId="40DF41AB" w14:textId="77777777" w:rsidR="003F4515" w:rsidRDefault="003F4515" w:rsidP="001702CF">
            <w:r>
              <w:t>t2 = 0x</w:t>
            </w:r>
            <w:r w:rsidR="00D456B9">
              <w:t>39ac_0000</w:t>
            </w:r>
          </w:p>
        </w:tc>
      </w:tr>
      <w:tr w:rsidR="003F4515" w14:paraId="2F7AB265" w14:textId="77777777" w:rsidTr="001702CF">
        <w:tc>
          <w:tcPr>
            <w:tcW w:w="2263" w:type="dxa"/>
          </w:tcPr>
          <w:p w14:paraId="70FB1AEE" w14:textId="77777777" w:rsidR="003F4515" w:rsidRDefault="003F4515" w:rsidP="001702CF">
            <w:r>
              <w:t>or</w:t>
            </w:r>
            <w:r>
              <w:tab/>
              <w:t>t3, t5, t6</w:t>
            </w:r>
          </w:p>
        </w:tc>
        <w:tc>
          <w:tcPr>
            <w:tcW w:w="7087" w:type="dxa"/>
          </w:tcPr>
          <w:p w14:paraId="6C451AB6" w14:textId="77777777" w:rsidR="003F4515" w:rsidRDefault="003F4515" w:rsidP="001702CF">
            <w:r>
              <w:tab/>
              <w:t>{20 zeroes} _1100_0101_0000</w:t>
            </w:r>
          </w:p>
          <w:p w14:paraId="321EBADE" w14:textId="77777777" w:rsidR="003F4515" w:rsidRPr="003F4515" w:rsidRDefault="003F4515" w:rsidP="001702CF">
            <w:pPr>
              <w:rPr>
                <w:u w:val="single"/>
              </w:rPr>
            </w:pPr>
            <w:r w:rsidRPr="003F4515">
              <w:rPr>
                <w:u w:val="single"/>
              </w:rPr>
              <w:t>or</w:t>
            </w:r>
            <w:r w:rsidRPr="003F4515">
              <w:rPr>
                <w:u w:val="single"/>
              </w:rPr>
              <w:tab/>
              <w:t>{20 zeroes} _1010_0011_0000</w:t>
            </w:r>
          </w:p>
          <w:p w14:paraId="5FF3AF23" w14:textId="77777777" w:rsidR="003F4515" w:rsidRDefault="003F4515" w:rsidP="001702CF">
            <w:r>
              <w:tab/>
              <w:t>{20 zeroes} _1110_0111_0000</w:t>
            </w:r>
          </w:p>
          <w:p w14:paraId="2292BF69" w14:textId="77777777" w:rsidR="003F4515" w:rsidRDefault="003F4515" w:rsidP="001702CF"/>
          <w:p w14:paraId="72C5F5FC" w14:textId="77777777" w:rsidR="003F4515" w:rsidRDefault="003F4515" w:rsidP="001702CF">
            <w:r>
              <w:t>t3 = 0x0000</w:t>
            </w:r>
            <w:r w:rsidR="00D456B9">
              <w:t>_</w:t>
            </w:r>
            <w:r>
              <w:t>0e70</w:t>
            </w:r>
          </w:p>
        </w:tc>
      </w:tr>
      <w:tr w:rsidR="003F4515" w14:paraId="61E5732C" w14:textId="77777777" w:rsidTr="001702CF">
        <w:tc>
          <w:tcPr>
            <w:tcW w:w="2263" w:type="dxa"/>
          </w:tcPr>
          <w:p w14:paraId="111A8B42" w14:textId="77777777" w:rsidR="003F4515" w:rsidRDefault="003F4515" w:rsidP="001702CF">
            <w:r>
              <w:t>andi</w:t>
            </w:r>
            <w:r>
              <w:tab/>
              <w:t>t4, t5, 0x3ff</w:t>
            </w:r>
          </w:p>
        </w:tc>
        <w:tc>
          <w:tcPr>
            <w:tcW w:w="7087" w:type="dxa"/>
          </w:tcPr>
          <w:p w14:paraId="425D3027" w14:textId="77777777" w:rsidR="003F4515" w:rsidRDefault="003F4515" w:rsidP="001702CF">
            <w:r>
              <w:tab/>
              <w:t>{20 zeroes} _1100_0101_0000</w:t>
            </w:r>
          </w:p>
          <w:p w14:paraId="0C0D2575" w14:textId="77777777" w:rsidR="003F4515" w:rsidRDefault="003F4515" w:rsidP="001702CF">
            <w:pPr>
              <w:rPr>
                <w:u w:val="single"/>
              </w:rPr>
            </w:pPr>
            <w:r w:rsidRPr="003F4515">
              <w:rPr>
                <w:u w:val="single"/>
              </w:rPr>
              <w:t>and</w:t>
            </w:r>
            <w:r w:rsidRPr="003F4515">
              <w:rPr>
                <w:u w:val="single"/>
              </w:rPr>
              <w:tab/>
              <w:t>{20 zeroes} _0011_1111_1111</w:t>
            </w:r>
          </w:p>
          <w:p w14:paraId="6F62B272" w14:textId="77777777" w:rsidR="003F4515" w:rsidRPr="003F4515" w:rsidRDefault="003F4515" w:rsidP="001702CF">
            <w:r>
              <w:tab/>
              <w:t>{20 zeroes} _0000_0101_0000</w:t>
            </w:r>
          </w:p>
          <w:p w14:paraId="3864C16A" w14:textId="77777777" w:rsidR="003F4515" w:rsidRDefault="003F4515" w:rsidP="001702CF"/>
          <w:p w14:paraId="0C5CDF0B" w14:textId="77777777" w:rsidR="003F4515" w:rsidRDefault="003F4515" w:rsidP="001702CF">
            <w:r>
              <w:t>t4 = 0x0000</w:t>
            </w:r>
            <w:r w:rsidR="00D456B9">
              <w:t>_</w:t>
            </w:r>
            <w:r>
              <w:t>0050</w:t>
            </w:r>
          </w:p>
        </w:tc>
      </w:tr>
      <w:tr w:rsidR="003F4515" w14:paraId="1E57C609" w14:textId="77777777" w:rsidTr="001702CF">
        <w:tc>
          <w:tcPr>
            <w:tcW w:w="2263" w:type="dxa"/>
          </w:tcPr>
          <w:p w14:paraId="3A805872" w14:textId="77777777" w:rsidR="003F4515" w:rsidRDefault="003F4515" w:rsidP="001702CF">
            <w:r>
              <w:t>xor</w:t>
            </w:r>
            <w:r>
              <w:tab/>
              <w:t>s0, t5, t6</w:t>
            </w:r>
          </w:p>
        </w:tc>
        <w:tc>
          <w:tcPr>
            <w:tcW w:w="7087" w:type="dxa"/>
          </w:tcPr>
          <w:p w14:paraId="68CDD1BF" w14:textId="77777777" w:rsidR="00BC003F" w:rsidRDefault="00BC003F" w:rsidP="00BC003F">
            <w:r>
              <w:tab/>
              <w:t>{20 zeroes} _1100_0101_0000</w:t>
            </w:r>
          </w:p>
          <w:p w14:paraId="3AF47F67" w14:textId="77777777" w:rsidR="00BC003F" w:rsidRPr="003F4515" w:rsidRDefault="00BC003F" w:rsidP="00BC003F">
            <w:pPr>
              <w:rPr>
                <w:u w:val="single"/>
              </w:rPr>
            </w:pPr>
            <w:r>
              <w:rPr>
                <w:u w:val="single"/>
              </w:rPr>
              <w:t>xor</w:t>
            </w:r>
            <w:r w:rsidRPr="003F4515">
              <w:rPr>
                <w:u w:val="single"/>
              </w:rPr>
              <w:tab/>
              <w:t>{20 zeroes} _1010_0011_0000</w:t>
            </w:r>
          </w:p>
          <w:p w14:paraId="50C8654A" w14:textId="77777777" w:rsidR="003F4515" w:rsidRDefault="00BC003F" w:rsidP="001702CF">
            <w:r>
              <w:tab/>
              <w:t>{20 zeroes}_0110_0110_0000</w:t>
            </w:r>
          </w:p>
          <w:p w14:paraId="32E29DAD" w14:textId="77777777" w:rsidR="00BC003F" w:rsidRDefault="00BC003F" w:rsidP="001702CF"/>
          <w:p w14:paraId="3AC7CEDD" w14:textId="77777777" w:rsidR="00BC003F" w:rsidRDefault="00BC003F" w:rsidP="001702CF">
            <w:r>
              <w:t>s0 = 0x0000</w:t>
            </w:r>
            <w:r w:rsidR="00D456B9">
              <w:t>_</w:t>
            </w:r>
            <w:r>
              <w:t>0660</w:t>
            </w:r>
          </w:p>
        </w:tc>
      </w:tr>
      <w:tr w:rsidR="00BC003F" w14:paraId="75230255" w14:textId="77777777" w:rsidTr="001702CF">
        <w:tc>
          <w:tcPr>
            <w:tcW w:w="2263" w:type="dxa"/>
          </w:tcPr>
          <w:p w14:paraId="28550144" w14:textId="77777777" w:rsidR="00BC003F" w:rsidRDefault="00BC003F" w:rsidP="001702CF">
            <w:r>
              <w:t>xori</w:t>
            </w:r>
            <w:r>
              <w:tab/>
              <w:t>s1, t5, -32</w:t>
            </w:r>
          </w:p>
        </w:tc>
        <w:tc>
          <w:tcPr>
            <w:tcW w:w="7087" w:type="dxa"/>
          </w:tcPr>
          <w:p w14:paraId="601E57CE" w14:textId="77777777" w:rsidR="00BC003F" w:rsidRDefault="00BC003F" w:rsidP="00BC003F">
            <w:r>
              <w:tab/>
              <w:t xml:space="preserve">{20 zeroes} </w:t>
            </w:r>
            <w:r>
              <w:tab/>
              <w:t>_1100_0101_0000</w:t>
            </w:r>
          </w:p>
          <w:p w14:paraId="071B6C55" w14:textId="77777777" w:rsidR="00BC003F" w:rsidRPr="00BC003F" w:rsidRDefault="00BC003F" w:rsidP="00BC003F">
            <w:pPr>
              <w:rPr>
                <w:u w:val="single"/>
              </w:rPr>
            </w:pPr>
            <w:r w:rsidRPr="00BC003F">
              <w:rPr>
                <w:u w:val="single"/>
              </w:rPr>
              <w:t>xor</w:t>
            </w:r>
            <w:r w:rsidRPr="00BC003F">
              <w:rPr>
                <w:u w:val="single"/>
              </w:rPr>
              <w:tab/>
              <w:t>{20 ones}</w:t>
            </w:r>
            <w:r w:rsidRPr="00BC003F">
              <w:rPr>
                <w:u w:val="single"/>
              </w:rPr>
              <w:tab/>
              <w:t>_1111_1110_0000</w:t>
            </w:r>
          </w:p>
          <w:p w14:paraId="42179AF9" w14:textId="77777777" w:rsidR="00BC003F" w:rsidRDefault="00BC003F" w:rsidP="00BC003F">
            <w:r>
              <w:tab/>
              <w:t>{20 ones}</w:t>
            </w:r>
            <w:r>
              <w:tab/>
              <w:t>_0011_1011_0000</w:t>
            </w:r>
          </w:p>
          <w:p w14:paraId="1EA10EBD" w14:textId="77777777" w:rsidR="00BC003F" w:rsidRDefault="00BC003F" w:rsidP="00BC003F"/>
          <w:p w14:paraId="23BF18B1" w14:textId="77777777" w:rsidR="00BC003F" w:rsidRDefault="00BC003F" w:rsidP="00BC003F">
            <w:r>
              <w:t>s1 = 0xffff</w:t>
            </w:r>
            <w:r w:rsidR="00D456B9">
              <w:t>_</w:t>
            </w:r>
            <w:r>
              <w:t>f3b0</w:t>
            </w:r>
          </w:p>
        </w:tc>
      </w:tr>
    </w:tbl>
    <w:p w14:paraId="5B1D7462" w14:textId="77777777" w:rsidR="001702CF" w:rsidRDefault="001702CF" w:rsidP="001702CF"/>
    <w:p w14:paraId="1406B709" w14:textId="77777777" w:rsidR="00BC003F" w:rsidRDefault="00BC003F" w:rsidP="001702CF"/>
    <w:p w14:paraId="60A8892B" w14:textId="77777777" w:rsidR="00BC003F" w:rsidRDefault="00BC003F" w:rsidP="001702CF"/>
    <w:p w14:paraId="3CA3199A" w14:textId="77777777" w:rsidR="00BC003F" w:rsidRDefault="00BC003F" w:rsidP="001702CF"/>
    <w:p w14:paraId="581A00C3" w14:textId="77777777" w:rsidR="00BC003F" w:rsidRDefault="00BC003F" w:rsidP="001702CF"/>
    <w:p w14:paraId="789C0E2E" w14:textId="77777777" w:rsidR="00BC003F" w:rsidRDefault="00BC003F" w:rsidP="001702CF"/>
    <w:p w14:paraId="15D8F6A5" w14:textId="77777777" w:rsidR="00BC003F" w:rsidRDefault="00BC003F" w:rsidP="00BC003F">
      <w:pPr>
        <w:pStyle w:val="Heading1"/>
      </w:pPr>
      <w:r>
        <w:lastRenderedPageBreak/>
        <w:t>Exercise B</w:t>
      </w:r>
    </w:p>
    <w:p w14:paraId="3F7ADC34" w14:textId="77777777" w:rsidR="000E4256" w:rsidRDefault="000E4256" w:rsidP="000E4256">
      <w:pPr>
        <w:pStyle w:val="Heading2"/>
      </w:pPr>
      <w:r>
        <w:t>Part 1</w:t>
      </w:r>
    </w:p>
    <w:p w14:paraId="675E7C92" w14:textId="77777777" w:rsidR="000E4256" w:rsidRDefault="000E4256" w:rsidP="000E4256">
      <w:pPr>
        <w:ind w:firstLine="720"/>
      </w:pPr>
      <w:r>
        <w:t>lw</w:t>
      </w:r>
      <w:r>
        <w:tab/>
        <w:t>t1, alpha</w:t>
      </w:r>
    </w:p>
    <w:p w14:paraId="2EDDEA65" w14:textId="77777777" w:rsidR="000E4256" w:rsidRDefault="000E4256" w:rsidP="000E4256">
      <w:pPr>
        <w:pStyle w:val="ListParagraph"/>
        <w:numPr>
          <w:ilvl w:val="0"/>
          <w:numId w:val="2"/>
        </w:numPr>
      </w:pPr>
      <w:r>
        <w:t>auipc</w:t>
      </w:r>
      <w:r>
        <w:tab/>
        <w:t>x6, 0x0000fc10</w:t>
      </w:r>
    </w:p>
    <w:p w14:paraId="1275FA1D" w14:textId="77777777" w:rsidR="000E4256" w:rsidRDefault="00A8652C" w:rsidP="000E4256">
      <w:r>
        <w:t xml:space="preserve">The address of the </w:t>
      </w:r>
      <w:r w:rsidR="002A2129">
        <w:t>instruction</w:t>
      </w:r>
      <w:r>
        <w:t xml:space="preserve"> is 0x0040_0000, so t1 would get a value of </w:t>
      </w:r>
    </w:p>
    <w:p w14:paraId="5308E0B5" w14:textId="77777777" w:rsidR="00A8652C" w:rsidRDefault="00A8652C" w:rsidP="000E4256">
      <w:r>
        <w:tab/>
        <w:t>0x0040_0000 + 0x0fc1_0000 = 0x1001_0000</w:t>
      </w:r>
    </w:p>
    <w:p w14:paraId="16A1661C" w14:textId="77777777" w:rsidR="00A8652C" w:rsidRDefault="00A8652C" w:rsidP="00A8652C">
      <w:pPr>
        <w:pStyle w:val="Heading2"/>
      </w:pPr>
      <w:r>
        <w:t>Part 2</w:t>
      </w:r>
    </w:p>
    <w:p w14:paraId="48D6F84B" w14:textId="77777777" w:rsidR="00A8652C" w:rsidRDefault="00A8652C" w:rsidP="00A8652C">
      <w:r>
        <w:tab/>
      </w:r>
      <w:r w:rsidR="003A3E81">
        <w:t xml:space="preserve">alpha is stored at 0x1001_0000 + 0x18 = 0x1001_0018 (24 </w:t>
      </w:r>
      <w:r w:rsidR="007215DC">
        <w:t>bytes</w:t>
      </w:r>
      <w:r w:rsidR="003A3E81">
        <w:t xml:space="preserve"> ahead)</w:t>
      </w:r>
    </w:p>
    <w:p w14:paraId="7A0030F5" w14:textId="77777777" w:rsidR="00A8652C" w:rsidRDefault="00A8652C" w:rsidP="00A8652C">
      <w:pPr>
        <w:pStyle w:val="Heading2"/>
      </w:pPr>
      <w:r>
        <w:t>Part 3</w:t>
      </w:r>
    </w:p>
    <w:p w14:paraId="74630D6E" w14:textId="77777777" w:rsidR="00A8652C" w:rsidRDefault="00A8652C" w:rsidP="00A8652C">
      <w:pPr>
        <w:ind w:firstLine="720"/>
      </w:pPr>
      <w:r>
        <w:t>sw</w:t>
      </w:r>
      <w:r>
        <w:tab/>
        <w:t>t</w:t>
      </w:r>
      <w:r w:rsidR="002A2129">
        <w:t>2</w:t>
      </w:r>
      <w:r>
        <w:t>,</w:t>
      </w:r>
      <w:r w:rsidR="002A2129">
        <w:t xml:space="preserve"> beta, t3</w:t>
      </w:r>
    </w:p>
    <w:p w14:paraId="17071A7E" w14:textId="77777777" w:rsidR="00A8652C" w:rsidRDefault="00A8652C" w:rsidP="00A8652C">
      <w:pPr>
        <w:pStyle w:val="ListParagraph"/>
        <w:numPr>
          <w:ilvl w:val="0"/>
          <w:numId w:val="2"/>
        </w:numPr>
      </w:pPr>
      <w:r>
        <w:t>auipc</w:t>
      </w:r>
      <w:r>
        <w:tab/>
        <w:t>x</w:t>
      </w:r>
      <w:r w:rsidR="002A2129">
        <w:t>28</w:t>
      </w:r>
      <w:r>
        <w:t>, 0x0000fc10</w:t>
      </w:r>
    </w:p>
    <w:p w14:paraId="06900C0C" w14:textId="77777777" w:rsidR="00A8652C" w:rsidRDefault="00A8652C" w:rsidP="00A8652C">
      <w:r>
        <w:t xml:space="preserve">The address of the </w:t>
      </w:r>
      <w:r w:rsidR="002A2129">
        <w:t>instruction</w:t>
      </w:r>
      <w:r>
        <w:t xml:space="preserve"> is</w:t>
      </w:r>
      <w:r w:rsidR="002A2129">
        <w:t xml:space="preserve"> 0x0040_000c</w:t>
      </w:r>
      <w:r>
        <w:t xml:space="preserve">, so t1 would get a value of </w:t>
      </w:r>
    </w:p>
    <w:p w14:paraId="5F2AEBA5" w14:textId="77777777" w:rsidR="00A8652C" w:rsidRDefault="00A8652C" w:rsidP="00A8652C">
      <w:r>
        <w:tab/>
        <w:t>0x0040_000</w:t>
      </w:r>
      <w:r w:rsidR="002A2129">
        <w:t>c</w:t>
      </w:r>
      <w:r>
        <w:t xml:space="preserve"> + 0x0fc1_0000 = 0x1001_000</w:t>
      </w:r>
      <w:r w:rsidR="002A2129">
        <w:t>c</w:t>
      </w:r>
    </w:p>
    <w:p w14:paraId="0C9EF721" w14:textId="77777777" w:rsidR="002A2129" w:rsidRDefault="002A2129" w:rsidP="002A2129">
      <w:pPr>
        <w:pStyle w:val="Heading2"/>
      </w:pPr>
      <w:r>
        <w:t>Part 4</w:t>
      </w:r>
    </w:p>
    <w:p w14:paraId="497B6CD4" w14:textId="77777777" w:rsidR="003A3E81" w:rsidRDefault="003A3E81" w:rsidP="00A8652C">
      <w:r>
        <w:tab/>
        <w:t xml:space="preserve">beta is stored at 0x1001_000c + 0x10 = 0x1001_001c (16 </w:t>
      </w:r>
      <w:r w:rsidR="007215DC">
        <w:t>bytes</w:t>
      </w:r>
      <w:r>
        <w:t xml:space="preserve"> ahead)</w:t>
      </w:r>
    </w:p>
    <w:p w14:paraId="1F0AD191" w14:textId="77777777" w:rsidR="00814721" w:rsidRDefault="00814721" w:rsidP="00A8652C"/>
    <w:p w14:paraId="7D166543" w14:textId="77777777" w:rsidR="00814721" w:rsidRDefault="00814721" w:rsidP="00A8652C"/>
    <w:p w14:paraId="5F37C761" w14:textId="77777777" w:rsidR="00814721" w:rsidRDefault="00814721" w:rsidP="00A8652C"/>
    <w:p w14:paraId="79E8C0CE" w14:textId="77777777" w:rsidR="00814721" w:rsidRDefault="00814721" w:rsidP="00A8652C"/>
    <w:p w14:paraId="7139A69A" w14:textId="77777777" w:rsidR="00814721" w:rsidRDefault="00814721" w:rsidP="00A8652C"/>
    <w:p w14:paraId="4BB9673E" w14:textId="77777777" w:rsidR="00814721" w:rsidRDefault="00814721" w:rsidP="00A8652C"/>
    <w:p w14:paraId="22BA94C2" w14:textId="77777777" w:rsidR="00814721" w:rsidRDefault="00814721" w:rsidP="00A8652C"/>
    <w:p w14:paraId="6AE9AB25" w14:textId="77777777" w:rsidR="00814721" w:rsidRDefault="00814721" w:rsidP="00A8652C"/>
    <w:p w14:paraId="21578E06" w14:textId="77777777" w:rsidR="003A3E81" w:rsidRDefault="003A3E81" w:rsidP="003A3E81">
      <w:pPr>
        <w:pStyle w:val="Heading1"/>
      </w:pPr>
      <w:r>
        <w:lastRenderedPageBreak/>
        <w:t>Exercise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3A3E81" w14:paraId="5E9A3541" w14:textId="77777777" w:rsidTr="003A3E81">
        <w:tc>
          <w:tcPr>
            <w:tcW w:w="2689" w:type="dxa"/>
          </w:tcPr>
          <w:p w14:paraId="36F03F17" w14:textId="77777777" w:rsidR="003A3E81" w:rsidRPr="003A3E81" w:rsidRDefault="003A3E81" w:rsidP="003A3E81">
            <w:pPr>
              <w:rPr>
                <w:b/>
                <w:bCs/>
              </w:rPr>
            </w:pPr>
            <w:r w:rsidRPr="003A3E81">
              <w:rPr>
                <w:b/>
                <w:bCs/>
              </w:rPr>
              <w:t>Instruction</w:t>
            </w:r>
          </w:p>
        </w:tc>
        <w:tc>
          <w:tcPr>
            <w:tcW w:w="6661" w:type="dxa"/>
          </w:tcPr>
          <w:p w14:paraId="39B13710" w14:textId="77777777" w:rsidR="003A3E81" w:rsidRPr="003A3E81" w:rsidRDefault="003A3E81" w:rsidP="003A3E81">
            <w:pPr>
              <w:rPr>
                <w:b/>
                <w:bCs/>
              </w:rPr>
            </w:pPr>
            <w:r>
              <w:rPr>
                <w:b/>
                <w:bCs/>
              </w:rPr>
              <w:t>Machine code</w:t>
            </w:r>
          </w:p>
        </w:tc>
      </w:tr>
      <w:tr w:rsidR="003A3E81" w14:paraId="2089EB23" w14:textId="77777777" w:rsidTr="003A3E81">
        <w:tc>
          <w:tcPr>
            <w:tcW w:w="2689" w:type="dxa"/>
          </w:tcPr>
          <w:p w14:paraId="5CF9F3A6" w14:textId="77777777" w:rsidR="003A3E81" w:rsidRDefault="003A3E81" w:rsidP="003A3E81">
            <w:r>
              <w:t>beq</w:t>
            </w:r>
            <w:r>
              <w:tab/>
              <w:t>t6, zero, L2</w:t>
            </w:r>
          </w:p>
        </w:tc>
        <w:tc>
          <w:tcPr>
            <w:tcW w:w="6661" w:type="dxa"/>
          </w:tcPr>
          <w:p w14:paraId="7C051CDD" w14:textId="77777777" w:rsidR="00DD1E2C" w:rsidRDefault="00DD1E2C" w:rsidP="003A3E81">
            <w:r>
              <w:t>B-Type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843"/>
              <w:gridCol w:w="1072"/>
              <w:gridCol w:w="1073"/>
              <w:gridCol w:w="1265"/>
              <w:gridCol w:w="881"/>
            </w:tblGrid>
            <w:tr w:rsidR="00DD1E2C" w14:paraId="147C755C" w14:textId="77777777" w:rsidTr="00DD1E2C">
              <w:tc>
                <w:tcPr>
                  <w:tcW w:w="1301" w:type="dxa"/>
                </w:tcPr>
                <w:p w14:paraId="6B314A43" w14:textId="77777777" w:rsidR="00DD1E2C" w:rsidRDefault="00DD1E2C" w:rsidP="003A3E81">
                  <w:r>
                    <w:t>imm</w:t>
                  </w:r>
                  <w:r>
                    <w:rPr>
                      <w:vertAlign w:val="subscript"/>
                    </w:rPr>
                    <w:t xml:space="preserve">12,10:5  </w:t>
                  </w:r>
                </w:p>
              </w:tc>
              <w:tc>
                <w:tcPr>
                  <w:tcW w:w="843" w:type="dxa"/>
                </w:tcPr>
                <w:p w14:paraId="5CFACF78" w14:textId="77777777" w:rsidR="00DD1E2C" w:rsidRDefault="00DD1E2C" w:rsidP="003A3E81">
                  <w:r>
                    <w:t>rs2</w:t>
                  </w:r>
                </w:p>
              </w:tc>
              <w:tc>
                <w:tcPr>
                  <w:tcW w:w="1072" w:type="dxa"/>
                </w:tcPr>
                <w:p w14:paraId="1CF6146C" w14:textId="77777777" w:rsidR="00DD1E2C" w:rsidRDefault="00DD1E2C" w:rsidP="003A3E81">
                  <w:r>
                    <w:t>rs1</w:t>
                  </w:r>
                </w:p>
              </w:tc>
              <w:tc>
                <w:tcPr>
                  <w:tcW w:w="1073" w:type="dxa"/>
                </w:tcPr>
                <w:p w14:paraId="277A474E" w14:textId="77777777" w:rsidR="00DD1E2C" w:rsidRDefault="00DD1E2C" w:rsidP="003A3E81">
                  <w:r>
                    <w:t>funct3</w:t>
                  </w:r>
                </w:p>
              </w:tc>
              <w:tc>
                <w:tcPr>
                  <w:tcW w:w="1265" w:type="dxa"/>
                </w:tcPr>
                <w:p w14:paraId="190E4D89" w14:textId="77777777" w:rsidR="00DD1E2C" w:rsidRPr="00DD1E2C" w:rsidRDefault="00DD1E2C" w:rsidP="003A3E81">
                  <w:pPr>
                    <w:rPr>
                      <w:vertAlign w:val="subscript"/>
                    </w:rPr>
                  </w:pPr>
                  <w:r>
                    <w:t>imm</w:t>
                  </w:r>
                  <w:r>
                    <w:rPr>
                      <w:vertAlign w:val="subscript"/>
                    </w:rPr>
                    <w:t>4:1,11</w:t>
                  </w:r>
                </w:p>
              </w:tc>
              <w:tc>
                <w:tcPr>
                  <w:tcW w:w="881" w:type="dxa"/>
                </w:tcPr>
                <w:p w14:paraId="54C13E36" w14:textId="77777777" w:rsidR="00DD1E2C" w:rsidRDefault="00DD1E2C" w:rsidP="003A3E81">
                  <w:r>
                    <w:t>op</w:t>
                  </w:r>
                </w:p>
              </w:tc>
            </w:tr>
          </w:tbl>
          <w:p w14:paraId="05AF18CD" w14:textId="77777777" w:rsidR="007215DC" w:rsidRDefault="007215DC" w:rsidP="00DD1E2C">
            <w:pPr>
              <w:tabs>
                <w:tab w:val="left" w:pos="1800"/>
              </w:tabs>
            </w:pPr>
          </w:p>
          <w:p w14:paraId="295723CD" w14:textId="77777777" w:rsidR="005E7909" w:rsidRDefault="00DD1E2C" w:rsidP="00DD1E2C">
            <w:pPr>
              <w:tabs>
                <w:tab w:val="left" w:pos="1800"/>
              </w:tabs>
            </w:pPr>
            <w:r>
              <w:t>imm</w:t>
            </w:r>
            <w:r>
              <w:rPr>
                <w:vertAlign w:val="subscript"/>
              </w:rPr>
              <w:t>12:</w:t>
            </w:r>
            <w:r w:rsidR="005D7878">
              <w:rPr>
                <w:vertAlign w:val="subscript"/>
              </w:rPr>
              <w:t xml:space="preserve">0 </w:t>
            </w:r>
            <w:r w:rsidR="005E7909">
              <w:rPr>
                <w:vertAlign w:val="subscript"/>
              </w:rPr>
              <w:tab/>
            </w:r>
            <w:r w:rsidR="005D7878">
              <w:t xml:space="preserve">= </w:t>
            </w:r>
            <w:r w:rsidR="007215DC">
              <w:t xml:space="preserve">0x0040_00ec - 0x0040_0084 </w:t>
            </w:r>
          </w:p>
          <w:p w14:paraId="0F053336" w14:textId="77777777" w:rsidR="005E7909" w:rsidRDefault="005E7909" w:rsidP="00DD1E2C">
            <w:pPr>
              <w:tabs>
                <w:tab w:val="left" w:pos="1800"/>
              </w:tabs>
            </w:pPr>
            <w:r>
              <w:tab/>
            </w:r>
            <w:r w:rsidR="007215DC">
              <w:t xml:space="preserve">= 0x68 </w:t>
            </w:r>
          </w:p>
          <w:p w14:paraId="558A59E2" w14:textId="77777777" w:rsidR="00DD1E2C" w:rsidRDefault="005E7909" w:rsidP="00DD1E2C">
            <w:pPr>
              <w:tabs>
                <w:tab w:val="left" w:pos="1800"/>
              </w:tabs>
            </w:pPr>
            <w:r>
              <w:tab/>
            </w:r>
            <w:r w:rsidR="007215DC">
              <w:t>= 104</w:t>
            </w:r>
          </w:p>
          <w:p w14:paraId="37A726F1" w14:textId="77777777" w:rsidR="007215DC" w:rsidRPr="00DD1E2C" w:rsidRDefault="007215DC" w:rsidP="00DD1E2C">
            <w:pPr>
              <w:tabs>
                <w:tab w:val="left" w:pos="1800"/>
              </w:tabs>
            </w:pPr>
            <w:r>
              <w:tab/>
            </w:r>
            <w:r w:rsidR="005D7878">
              <w:t xml:space="preserve">= </w:t>
            </w:r>
            <w:r>
              <w:t>0_0000_0110_0000</w:t>
            </w:r>
          </w:p>
          <w:p w14:paraId="228DBE59" w14:textId="77777777" w:rsidR="00DD1E2C" w:rsidRDefault="00DD1E2C" w:rsidP="00DD1E2C">
            <w:pPr>
              <w:tabs>
                <w:tab w:val="left" w:pos="1800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1028"/>
              <w:gridCol w:w="1028"/>
              <w:gridCol w:w="901"/>
              <w:gridCol w:w="1029"/>
              <w:gridCol w:w="1224"/>
            </w:tblGrid>
            <w:tr w:rsidR="007215DC" w14:paraId="040025BB" w14:textId="77777777" w:rsidTr="007215DC">
              <w:tc>
                <w:tcPr>
                  <w:tcW w:w="1114" w:type="dxa"/>
                </w:tcPr>
                <w:p w14:paraId="32CC2B28" w14:textId="77777777" w:rsidR="00DD1E2C" w:rsidRDefault="007215DC" w:rsidP="00DD1E2C">
                  <w:pPr>
                    <w:tabs>
                      <w:tab w:val="left" w:pos="1800"/>
                    </w:tabs>
                  </w:pPr>
                  <w:r>
                    <w:t>0000</w:t>
                  </w:r>
                  <w:r w:rsidR="003B25B7">
                    <w:t>_</w:t>
                  </w:r>
                  <w:r>
                    <w:t>011</w:t>
                  </w:r>
                </w:p>
              </w:tc>
              <w:tc>
                <w:tcPr>
                  <w:tcW w:w="1056" w:type="dxa"/>
                </w:tcPr>
                <w:p w14:paraId="5DA07AAA" w14:textId="77777777" w:rsidR="00DD1E2C" w:rsidRDefault="007215DC" w:rsidP="00DD1E2C">
                  <w:pPr>
                    <w:tabs>
                      <w:tab w:val="left" w:pos="1800"/>
                    </w:tabs>
                  </w:pPr>
                  <w:r>
                    <w:t>0</w:t>
                  </w:r>
                  <w:r w:rsidR="003B25B7">
                    <w:t>_</w:t>
                  </w:r>
                  <w:r>
                    <w:t>0000</w:t>
                  </w:r>
                </w:p>
              </w:tc>
              <w:tc>
                <w:tcPr>
                  <w:tcW w:w="1056" w:type="dxa"/>
                </w:tcPr>
                <w:p w14:paraId="708EC37E" w14:textId="77777777" w:rsidR="00DD1E2C" w:rsidRDefault="007215DC" w:rsidP="00DD1E2C">
                  <w:pPr>
                    <w:tabs>
                      <w:tab w:val="left" w:pos="1800"/>
                    </w:tabs>
                  </w:pPr>
                  <w:r>
                    <w:t>1111</w:t>
                  </w:r>
                  <w:r w:rsidR="003B25B7">
                    <w:t>_</w:t>
                  </w:r>
                  <w:r>
                    <w:t>1</w:t>
                  </w:r>
                </w:p>
              </w:tc>
              <w:tc>
                <w:tcPr>
                  <w:tcW w:w="1038" w:type="dxa"/>
                </w:tcPr>
                <w:p w14:paraId="2FEE9CA7" w14:textId="77777777" w:rsidR="00DD1E2C" w:rsidRDefault="007215DC" w:rsidP="00DD1E2C">
                  <w:pPr>
                    <w:tabs>
                      <w:tab w:val="left" w:pos="1800"/>
                    </w:tabs>
                  </w:pPr>
                  <w:r w:rsidRPr="007215DC">
                    <w:t>000</w:t>
                  </w:r>
                </w:p>
              </w:tc>
              <w:tc>
                <w:tcPr>
                  <w:tcW w:w="1057" w:type="dxa"/>
                </w:tcPr>
                <w:p w14:paraId="6FFC9173" w14:textId="77777777" w:rsidR="00DD1E2C" w:rsidRDefault="007215DC" w:rsidP="00DD1E2C">
                  <w:pPr>
                    <w:tabs>
                      <w:tab w:val="left" w:pos="1800"/>
                    </w:tabs>
                  </w:pPr>
                  <w:r>
                    <w:t>0000</w:t>
                  </w:r>
                  <w:r w:rsidR="003B25B7">
                    <w:t>_</w:t>
                  </w:r>
                  <w:r>
                    <w:t>0</w:t>
                  </w:r>
                </w:p>
              </w:tc>
              <w:tc>
                <w:tcPr>
                  <w:tcW w:w="1114" w:type="dxa"/>
                </w:tcPr>
                <w:p w14:paraId="4764E05D" w14:textId="77777777" w:rsidR="00DD1E2C" w:rsidRDefault="007215DC" w:rsidP="00DD1E2C">
                  <w:pPr>
                    <w:tabs>
                      <w:tab w:val="left" w:pos="1800"/>
                    </w:tabs>
                  </w:pPr>
                  <w:r w:rsidRPr="007215DC">
                    <w:t>110</w:t>
                  </w:r>
                  <w:r w:rsidR="003B25B7">
                    <w:t>_</w:t>
                  </w:r>
                  <w:r w:rsidRPr="007215DC">
                    <w:t>0011</w:t>
                  </w:r>
                </w:p>
              </w:tc>
            </w:tr>
          </w:tbl>
          <w:p w14:paraId="14B43786" w14:textId="77777777" w:rsidR="007215DC" w:rsidRDefault="007215DC" w:rsidP="00DD1E2C">
            <w:pPr>
              <w:tabs>
                <w:tab w:val="left" w:pos="1800"/>
              </w:tabs>
            </w:pPr>
          </w:p>
          <w:p w14:paraId="60C2D92F" w14:textId="77777777" w:rsidR="005E7909" w:rsidRDefault="005E7909" w:rsidP="00DD1E2C">
            <w:pPr>
              <w:tabs>
                <w:tab w:val="left" w:pos="1800"/>
              </w:tabs>
            </w:pPr>
            <w:r>
              <w:t>0x0</w:t>
            </w:r>
            <w:r w:rsidR="003B25B7">
              <w:t>60f_8063</w:t>
            </w:r>
          </w:p>
          <w:p w14:paraId="2E12C12F" w14:textId="77777777" w:rsidR="005E7909" w:rsidRPr="00DD1E2C" w:rsidRDefault="005E7909" w:rsidP="00DD1E2C">
            <w:pPr>
              <w:tabs>
                <w:tab w:val="left" w:pos="1800"/>
              </w:tabs>
            </w:pPr>
          </w:p>
        </w:tc>
      </w:tr>
      <w:tr w:rsidR="003A3E81" w14:paraId="3A3CBAA5" w14:textId="77777777" w:rsidTr="003A3E81">
        <w:tc>
          <w:tcPr>
            <w:tcW w:w="2689" w:type="dxa"/>
          </w:tcPr>
          <w:p w14:paraId="660E66FE" w14:textId="77777777" w:rsidR="003A3E81" w:rsidRDefault="003A3E81" w:rsidP="003A3E81">
            <w:r>
              <w:t>j</w:t>
            </w:r>
            <w:r>
              <w:tab/>
              <w:t>L1</w:t>
            </w:r>
          </w:p>
        </w:tc>
        <w:tc>
          <w:tcPr>
            <w:tcW w:w="6661" w:type="dxa"/>
          </w:tcPr>
          <w:p w14:paraId="519210D7" w14:textId="77777777" w:rsidR="003A3E81" w:rsidRDefault="00814721" w:rsidP="003A3E81">
            <w:r w:rsidRPr="00814721">
              <w:t>jal</w:t>
            </w:r>
            <w:r>
              <w:tab/>
            </w:r>
            <w:r w:rsidRPr="00814721">
              <w:t xml:space="preserve">x0, </w:t>
            </w:r>
            <w:r>
              <w:t>L1</w:t>
            </w:r>
          </w:p>
          <w:p w14:paraId="6B9CD787" w14:textId="77777777" w:rsidR="00814721" w:rsidRDefault="00814721" w:rsidP="003A3E81"/>
          <w:p w14:paraId="7B05448F" w14:textId="77777777" w:rsidR="00814721" w:rsidRDefault="00814721" w:rsidP="003A3E81">
            <w:r>
              <w:t>J-Type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2145"/>
              <w:gridCol w:w="2145"/>
            </w:tblGrid>
            <w:tr w:rsidR="00814721" w14:paraId="5A0F4024" w14:textId="77777777" w:rsidTr="00814721">
              <w:tc>
                <w:tcPr>
                  <w:tcW w:w="2145" w:type="dxa"/>
                </w:tcPr>
                <w:p w14:paraId="14241F28" w14:textId="77777777" w:rsidR="00814721" w:rsidRPr="00814721" w:rsidRDefault="00814721" w:rsidP="003A3E81">
                  <w:pPr>
                    <w:rPr>
                      <w:vertAlign w:val="subscript"/>
                    </w:rPr>
                  </w:pPr>
                  <w:r>
                    <w:t>imm</w:t>
                  </w:r>
                  <w:r>
                    <w:rPr>
                      <w:vertAlign w:val="subscript"/>
                    </w:rPr>
                    <w:t>20,10:1,11,19:12</w:t>
                  </w:r>
                </w:p>
              </w:tc>
              <w:tc>
                <w:tcPr>
                  <w:tcW w:w="2145" w:type="dxa"/>
                </w:tcPr>
                <w:p w14:paraId="48CC0916" w14:textId="77777777" w:rsidR="00814721" w:rsidRDefault="00814721" w:rsidP="003A3E81">
                  <w:r>
                    <w:t>rd</w:t>
                  </w:r>
                </w:p>
              </w:tc>
              <w:tc>
                <w:tcPr>
                  <w:tcW w:w="2145" w:type="dxa"/>
                </w:tcPr>
                <w:p w14:paraId="56857CBD" w14:textId="77777777" w:rsidR="00814721" w:rsidRDefault="00814721" w:rsidP="003A3E81">
                  <w:r>
                    <w:t>op</w:t>
                  </w:r>
                </w:p>
              </w:tc>
            </w:tr>
          </w:tbl>
          <w:p w14:paraId="161C8AFC" w14:textId="77777777" w:rsidR="00814721" w:rsidRDefault="00814721" w:rsidP="003A3E81"/>
          <w:p w14:paraId="600C9A38" w14:textId="77777777" w:rsidR="005E7909" w:rsidRDefault="00814721" w:rsidP="003A3E81">
            <w:r>
              <w:t>imm</w:t>
            </w:r>
            <w:r w:rsidR="005E7909">
              <w:rPr>
                <w:vertAlign w:val="subscript"/>
              </w:rPr>
              <w:t>20:0</w:t>
            </w:r>
            <w:r>
              <w:t xml:space="preserve"> </w:t>
            </w:r>
            <w:r w:rsidR="005D7878">
              <w:tab/>
            </w:r>
            <w:r>
              <w:t xml:space="preserve">= 0x0040_0080 - 0x0040_00e8 </w:t>
            </w:r>
          </w:p>
          <w:p w14:paraId="5E854AC8" w14:textId="77777777" w:rsidR="005E7909" w:rsidRDefault="005E7909" w:rsidP="003A3E81">
            <w:r>
              <w:tab/>
            </w:r>
            <w:r>
              <w:tab/>
            </w:r>
            <w:r w:rsidR="00814721">
              <w:t xml:space="preserve">= 0xffff_ff98 </w:t>
            </w:r>
          </w:p>
          <w:p w14:paraId="3A92BED6" w14:textId="77777777" w:rsidR="00814721" w:rsidRDefault="005E7909" w:rsidP="003A3E81">
            <w:r>
              <w:tab/>
            </w:r>
            <w:r>
              <w:tab/>
            </w:r>
            <w:r w:rsidR="00814721">
              <w:t>= -104</w:t>
            </w:r>
          </w:p>
          <w:p w14:paraId="2AAFEBF7" w14:textId="77777777" w:rsidR="005D7878" w:rsidRDefault="005D7878" w:rsidP="003A3E81">
            <w:r>
              <w:tab/>
            </w:r>
            <w:r w:rsidR="005E7909">
              <w:tab/>
            </w:r>
            <w:r>
              <w:t>= 1_1111_1111_1111_1001_1000</w:t>
            </w:r>
          </w:p>
          <w:p w14:paraId="39FC1C80" w14:textId="77777777" w:rsidR="005E7909" w:rsidRDefault="005E7909" w:rsidP="003A3E8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43"/>
              <w:gridCol w:w="968"/>
              <w:gridCol w:w="1224"/>
            </w:tblGrid>
            <w:tr w:rsidR="005E7909" w14:paraId="69F86DF6" w14:textId="77777777" w:rsidTr="005E7909">
              <w:tc>
                <w:tcPr>
                  <w:tcW w:w="4420" w:type="dxa"/>
                </w:tcPr>
                <w:p w14:paraId="17DE3611" w14:textId="77777777" w:rsidR="005E7909" w:rsidRDefault="005E7909" w:rsidP="003A3E81">
                  <w:r>
                    <w:t>1111</w:t>
                  </w:r>
                  <w:r w:rsidR="003B25B7">
                    <w:t>_</w:t>
                  </w:r>
                  <w:r>
                    <w:t>1001</w:t>
                  </w:r>
                  <w:r w:rsidR="003B25B7">
                    <w:t>_</w:t>
                  </w:r>
                  <w:r>
                    <w:t>1001</w:t>
                  </w:r>
                  <w:r w:rsidR="003B25B7">
                    <w:t>_</w:t>
                  </w:r>
                  <w:r>
                    <w:t>1111</w:t>
                  </w:r>
                  <w:r w:rsidR="003B25B7">
                    <w:t>_</w:t>
                  </w:r>
                  <w:r>
                    <w:t>1111</w:t>
                  </w:r>
                </w:p>
              </w:tc>
              <w:tc>
                <w:tcPr>
                  <w:tcW w:w="850" w:type="dxa"/>
                </w:tcPr>
                <w:p w14:paraId="42CCDC4E" w14:textId="77777777" w:rsidR="005E7909" w:rsidRDefault="005E7909" w:rsidP="003A3E81">
                  <w:r>
                    <w:t>0000</w:t>
                  </w:r>
                  <w:r w:rsidR="003B25B7">
                    <w:t>_</w:t>
                  </w:r>
                  <w:r>
                    <w:t>0</w:t>
                  </w:r>
                </w:p>
              </w:tc>
              <w:tc>
                <w:tcPr>
                  <w:tcW w:w="1165" w:type="dxa"/>
                </w:tcPr>
                <w:p w14:paraId="482C63AB" w14:textId="77777777" w:rsidR="005E7909" w:rsidRDefault="005E7909" w:rsidP="003A3E81">
                  <w:r w:rsidRPr="005E7909">
                    <w:t>11</w:t>
                  </w:r>
                  <w:r w:rsidR="003B25B7">
                    <w:t>0_</w:t>
                  </w:r>
                  <w:r w:rsidRPr="005E7909">
                    <w:t>1</w:t>
                  </w:r>
                  <w:r w:rsidR="003B25B7">
                    <w:t>111</w:t>
                  </w:r>
                </w:p>
              </w:tc>
            </w:tr>
          </w:tbl>
          <w:p w14:paraId="7A9F6435" w14:textId="77777777" w:rsidR="00814721" w:rsidRDefault="00814721" w:rsidP="003A3E81"/>
          <w:p w14:paraId="4FD45065" w14:textId="77777777" w:rsidR="005E7909" w:rsidRDefault="003B25B7" w:rsidP="003A3E81">
            <w:r>
              <w:t>0xf99f_f06f</w:t>
            </w:r>
          </w:p>
          <w:p w14:paraId="1F1D185F" w14:textId="77777777" w:rsidR="003B25B7" w:rsidRDefault="003B25B7" w:rsidP="003A3E81"/>
        </w:tc>
      </w:tr>
    </w:tbl>
    <w:p w14:paraId="46D12661" w14:textId="77777777" w:rsidR="003A3E81" w:rsidRDefault="003A3E81" w:rsidP="003A3E81"/>
    <w:p w14:paraId="60BA3A4B" w14:textId="77777777" w:rsidR="005E7909" w:rsidRDefault="005E7909" w:rsidP="003A3E81"/>
    <w:p w14:paraId="635B2E07" w14:textId="77777777" w:rsidR="005E7909" w:rsidRDefault="005E7909" w:rsidP="003A3E81"/>
    <w:p w14:paraId="3C01BA21" w14:textId="77777777" w:rsidR="005E7909" w:rsidRDefault="005E7909" w:rsidP="003A3E81"/>
    <w:p w14:paraId="294E59EF" w14:textId="77777777" w:rsidR="005E7909" w:rsidRDefault="005E7909" w:rsidP="003A3E81"/>
    <w:p w14:paraId="3DDCE66A" w14:textId="77777777" w:rsidR="005E7909" w:rsidRDefault="005E7909" w:rsidP="003A3E81"/>
    <w:p w14:paraId="5E803A03" w14:textId="77777777" w:rsidR="005E7909" w:rsidRDefault="005E7909" w:rsidP="003A3E81"/>
    <w:p w14:paraId="783E6632" w14:textId="77777777" w:rsidR="005E7909" w:rsidRDefault="005E7909" w:rsidP="003A3E81"/>
    <w:p w14:paraId="0CE37597" w14:textId="77777777" w:rsidR="005E7909" w:rsidRDefault="005E7909" w:rsidP="005E7909">
      <w:pPr>
        <w:pStyle w:val="Heading1"/>
      </w:pPr>
      <w:r>
        <w:lastRenderedPageBreak/>
        <w:t>Exercise D</w:t>
      </w:r>
    </w:p>
    <w:p w14:paraId="0D22EB37" w14:textId="77777777" w:rsidR="003B25B7" w:rsidRDefault="003B25B7" w:rsidP="003B25B7">
      <w:pPr>
        <w:pStyle w:val="Heading2"/>
      </w:pPr>
      <w:r>
        <w:t>Part 1</w:t>
      </w:r>
    </w:p>
    <w:p w14:paraId="0FA649CA" w14:textId="77777777" w:rsidR="003B25B7" w:rsidRDefault="00872FF7" w:rsidP="003B25B7">
      <w:r>
        <w:t>Estimated time for use_pointers: 317000 ns</w:t>
      </w:r>
    </w:p>
    <w:p w14:paraId="796995AF" w14:textId="77777777" w:rsidR="00872FF7" w:rsidRDefault="00872FF7" w:rsidP="003B25B7">
      <w:r>
        <w:t xml:space="preserve">Estimated time for use_indexes: </w:t>
      </w:r>
      <w:r w:rsidR="003859CA">
        <w:t>320000</w:t>
      </w:r>
    </w:p>
    <w:p w14:paraId="62A04977" w14:textId="77777777" w:rsidR="00872FF7" w:rsidRPr="00872FF7" w:rsidRDefault="00872FF7" w:rsidP="003B25B7">
      <m:oMathPara>
        <m:oMath>
          <m: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320000</m:t>
              </m:r>
            </m:num>
            <m:den>
              <m:r>
                <w:rPr>
                  <w:rFonts w:ascii="Cambria Math" w:hAnsi="Cambria Math"/>
                </w:rPr>
                <m:t>317000</m:t>
              </m:r>
            </m:den>
          </m:f>
          <m:r>
            <w:rPr>
              <w:rFonts w:ascii="Cambria Math" w:hAnsi="Cambria Math"/>
            </w:rPr>
            <m:t>≅1.01&gt;1</m:t>
          </m:r>
        </m:oMath>
      </m:oMathPara>
    </w:p>
    <w:p w14:paraId="3A2F53D7" w14:textId="77777777" w:rsidR="00872FF7" w:rsidRDefault="00872FF7" w:rsidP="00872FF7">
      <w:pPr>
        <w:pStyle w:val="Heading2"/>
      </w:pPr>
      <w:r>
        <w:t>Part 2</w:t>
      </w:r>
    </w:p>
    <w:p w14:paraId="44B03160" w14:textId="77777777" w:rsidR="003859CA" w:rsidRDefault="003859CA" w:rsidP="003859CA">
      <w:pPr>
        <w:pStyle w:val="Heading3"/>
      </w:pPr>
      <w:r>
        <w:t>use_pointers:</w:t>
      </w:r>
    </w:p>
    <w:p w14:paraId="36631AA6" w14:textId="77777777" w:rsidR="003859CA" w:rsidRPr="003859CA" w:rsidRDefault="003859CA" w:rsidP="003859CA">
      <m:oMathPara>
        <m:oMath>
          <m:r>
            <w:rPr>
              <w:rFonts w:ascii="Cambria Math" w:hAnsi="Cambria Math"/>
            </w:rPr>
            <m:t>Speedup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317000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67000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≅4.73&gt;1</m:t>
          </m:r>
        </m:oMath>
      </m:oMathPara>
    </w:p>
    <w:p w14:paraId="130225ED" w14:textId="77777777" w:rsidR="003859CA" w:rsidRDefault="003859CA" w:rsidP="003859CA">
      <w:pPr>
        <w:pStyle w:val="Heading3"/>
      </w:pPr>
      <w:r>
        <w:t>use_indexes:</w:t>
      </w:r>
    </w:p>
    <w:p w14:paraId="5475C3D9" w14:textId="77777777" w:rsidR="00872FF7" w:rsidRPr="00872FF7" w:rsidRDefault="003859CA" w:rsidP="00872FF7">
      <m:oMathPara>
        <m:oMath>
          <m:r>
            <w:rPr>
              <w:rFonts w:ascii="Cambria Math" w:hAnsi="Cambria Math"/>
            </w:rPr>
            <m:t>Speedup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65000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≅4.93&gt;1</m:t>
          </m:r>
        </m:oMath>
      </m:oMathPara>
    </w:p>
    <w:p w14:paraId="44E73200" w14:textId="77777777" w:rsidR="00872FF7" w:rsidRDefault="003859CA" w:rsidP="00872FF7">
      <w:r>
        <w:t>Applying complier optimization generates a much larger speedup compared to using pointers over indexes.</w:t>
      </w:r>
    </w:p>
    <w:p w14:paraId="7475FF7E" w14:textId="77777777" w:rsidR="00585938" w:rsidRDefault="00585938" w:rsidP="00872FF7"/>
    <w:p w14:paraId="6DD76847" w14:textId="77777777" w:rsidR="00585938" w:rsidRDefault="00585938" w:rsidP="00872FF7"/>
    <w:p w14:paraId="7BC84E05" w14:textId="77777777" w:rsidR="00585938" w:rsidRDefault="00585938" w:rsidP="00872FF7"/>
    <w:p w14:paraId="4E661B1D" w14:textId="77777777" w:rsidR="00585938" w:rsidRDefault="00585938" w:rsidP="00872FF7"/>
    <w:p w14:paraId="3E2B06C5" w14:textId="77777777" w:rsidR="00585938" w:rsidRDefault="00585938" w:rsidP="00872FF7"/>
    <w:p w14:paraId="13AF883D" w14:textId="77777777" w:rsidR="00585938" w:rsidRDefault="00585938" w:rsidP="00872FF7"/>
    <w:p w14:paraId="500A4960" w14:textId="77777777" w:rsidR="00585938" w:rsidRDefault="00585938" w:rsidP="00872FF7"/>
    <w:p w14:paraId="35ADD113" w14:textId="77777777" w:rsidR="00585938" w:rsidRDefault="00585938" w:rsidP="00872FF7"/>
    <w:p w14:paraId="683AA0A3" w14:textId="77777777" w:rsidR="00585938" w:rsidRDefault="00585938" w:rsidP="00872FF7"/>
    <w:p w14:paraId="2C318C25" w14:textId="77777777" w:rsidR="003859CA" w:rsidRDefault="003859CA" w:rsidP="003859CA">
      <w:pPr>
        <w:pStyle w:val="Heading1"/>
      </w:pPr>
      <w:r>
        <w:lastRenderedPageBreak/>
        <w:t>Exercise E</w:t>
      </w:r>
    </w:p>
    <w:p w14:paraId="03DA35BF" w14:textId="77777777" w:rsidR="003859CA" w:rsidRPr="00585938" w:rsidRDefault="00585938" w:rsidP="00585938">
      <w:pPr>
        <w:pStyle w:val="Heading2"/>
      </w:pPr>
      <w:r>
        <w:t>Part 2</w:t>
      </w:r>
    </w:p>
    <w:p w14:paraId="654C8CBE" w14:textId="77777777" w:rsidR="00585938" w:rsidRDefault="00585938" w:rsidP="00585938">
      <w:r w:rsidRPr="00585938">
        <w:t>ldr    </w:t>
      </w:r>
      <w:r>
        <w:tab/>
      </w:r>
      <w:r w:rsidRPr="00585938">
        <w:t xml:space="preserve">w10, [x8], </w:t>
      </w:r>
      <w:r w:rsidRPr="00585938">
        <w:rPr>
          <w:i/>
          <w:iCs/>
        </w:rPr>
        <w:t>#4</w:t>
      </w:r>
    </w:p>
    <w:p w14:paraId="44C0433E" w14:textId="77777777" w:rsidR="00585938" w:rsidRDefault="00585938" w:rsidP="00585938">
      <w:r w:rsidRPr="00585938">
        <w:t xml:space="preserve">cmp </w:t>
      </w:r>
      <w:r>
        <w:tab/>
      </w:r>
      <w:r w:rsidRPr="00585938">
        <w:t>w10, w0</w:t>
      </w:r>
    </w:p>
    <w:p w14:paraId="1EE082C8" w14:textId="77777777" w:rsidR="00585938" w:rsidRPr="00585938" w:rsidRDefault="00585938" w:rsidP="00585938">
      <w:r w:rsidRPr="00585938">
        <w:t>csel    </w:t>
      </w:r>
      <w:r>
        <w:tab/>
      </w:r>
      <w:r w:rsidRPr="00585938">
        <w:t>w0, w10, w0, gt</w:t>
      </w:r>
    </w:p>
    <w:p w14:paraId="260603A8" w14:textId="77777777" w:rsidR="00585938" w:rsidRPr="00585938" w:rsidRDefault="00585938" w:rsidP="00585938">
      <w:r w:rsidRPr="00585938">
        <w:t xml:space="preserve">cmp </w:t>
      </w:r>
      <w:r>
        <w:tab/>
      </w:r>
      <w:r w:rsidRPr="00585938">
        <w:t>x8, x9</w:t>
      </w:r>
    </w:p>
    <w:p w14:paraId="4FC70512" w14:textId="77777777" w:rsidR="00585938" w:rsidRDefault="00585938" w:rsidP="00585938">
      <w:r w:rsidRPr="00585938">
        <w:t>b.lo    </w:t>
      </w:r>
      <w:r>
        <w:tab/>
      </w:r>
      <w:r w:rsidRPr="00585938">
        <w:t>LBB0_2</w:t>
      </w:r>
    </w:p>
    <w:p w14:paraId="211A507E" w14:textId="77777777" w:rsidR="00585938" w:rsidRDefault="00585938" w:rsidP="00585938"/>
    <w:p w14:paraId="098EBA28" w14:textId="77777777" w:rsidR="00585938" w:rsidRDefault="00585938" w:rsidP="00585938">
      <w:pPr>
        <w:pStyle w:val="Heading2"/>
      </w:pPr>
      <w:r>
        <w:t>Part 3</w:t>
      </w:r>
    </w:p>
    <w:p w14:paraId="438855D7" w14:textId="77777777" w:rsidR="00585938" w:rsidRDefault="00585938" w:rsidP="00585938">
      <w:r>
        <w:tab/>
        <w:t>ldr</w:t>
      </w:r>
      <w:r>
        <w:tab/>
        <w:t>w0, x[0]</w:t>
      </w:r>
    </w:p>
    <w:p w14:paraId="6051F39E" w14:textId="77777777" w:rsidR="00585938" w:rsidRDefault="00585938" w:rsidP="00585938">
      <w:pPr>
        <w:pStyle w:val="ListParagraph"/>
        <w:numPr>
          <w:ilvl w:val="0"/>
          <w:numId w:val="2"/>
        </w:numPr>
      </w:pPr>
      <w:r>
        <w:t>0x</w:t>
      </w:r>
      <w:r w:rsidRPr="00585938">
        <w:t>b940</w:t>
      </w:r>
      <w:r>
        <w:t>_</w:t>
      </w:r>
      <w:r w:rsidRPr="00585938">
        <w:t>0000</w:t>
      </w:r>
    </w:p>
    <w:p w14:paraId="42FBDE6C" w14:textId="77777777" w:rsidR="00585938" w:rsidRDefault="00585938" w:rsidP="00585938"/>
    <w:p w14:paraId="5390AFE6" w14:textId="77777777" w:rsidR="00AD3582" w:rsidRDefault="00585938" w:rsidP="00AD3582">
      <w:pPr>
        <w:pStyle w:val="Heading2"/>
      </w:pPr>
      <w:r>
        <w:t>Part 4</w:t>
      </w:r>
    </w:p>
    <w:p w14:paraId="70B8DC26" w14:textId="77777777" w:rsidR="00AD3582" w:rsidRPr="00AD3582" w:rsidRDefault="00AD3582" w:rsidP="00AD3582">
      <w:r>
        <w:tab/>
      </w:r>
      <w:r w:rsidRPr="00AD3582">
        <w:t>for (i = 0; i &lt; N_ELEMENT; i++)</w:t>
      </w:r>
    </w:p>
    <w:p w14:paraId="7EE29696" w14:textId="77777777" w:rsidR="00AD3582" w:rsidRPr="00AD3582" w:rsidRDefault="00AD3582" w:rsidP="00AD3582">
      <w:pPr>
        <w:pStyle w:val="ListParagraph"/>
        <w:numPr>
          <w:ilvl w:val="0"/>
          <w:numId w:val="2"/>
        </w:numPr>
      </w:pPr>
      <w:r w:rsidRPr="00AD3582">
        <w:t>for (</w:t>
      </w:r>
      <w:r w:rsidRPr="00AD3582">
        <w:rPr>
          <w:i/>
          <w:iCs/>
        </w:rPr>
        <w:t>int</w:t>
      </w:r>
      <w:r w:rsidRPr="00AD3582">
        <w:t xml:space="preserve"> i = 0; i &lt; ((</w:t>
      </w:r>
      <w:r w:rsidRPr="00AD3582">
        <w:rPr>
          <w:i/>
          <w:iCs/>
        </w:rPr>
        <w:t>int</w:t>
      </w:r>
      <w:r w:rsidRPr="00AD3582">
        <w:t>) 1e5); i++)</w:t>
      </w:r>
    </w:p>
    <w:p w14:paraId="55B7F133" w14:textId="77777777" w:rsidR="00AD3582" w:rsidRDefault="00AD3582" w:rsidP="00AD3582">
      <w:pPr>
        <w:ind w:left="720"/>
      </w:pPr>
    </w:p>
    <w:p w14:paraId="0CAD2359" w14:textId="77777777" w:rsidR="00AD3582" w:rsidRDefault="00AD3582" w:rsidP="00AD3582">
      <w:pPr>
        <w:ind w:left="720"/>
      </w:pPr>
      <w:r>
        <w:t>add</w:t>
      </w:r>
      <w:r>
        <w:tab/>
        <w:t>x8, x8, #1</w:t>
      </w:r>
    </w:p>
    <w:p w14:paraId="6931BD6F" w14:textId="77777777" w:rsidR="00AD3582" w:rsidRPr="00585938" w:rsidRDefault="00AD3582" w:rsidP="00AD3582">
      <w:pPr>
        <w:pStyle w:val="ListParagraph"/>
        <w:numPr>
          <w:ilvl w:val="0"/>
          <w:numId w:val="2"/>
        </w:numPr>
      </w:pPr>
      <w:r>
        <w:t>0x</w:t>
      </w:r>
      <w:r w:rsidRPr="00AD3582">
        <w:t>91000508</w:t>
      </w:r>
    </w:p>
    <w:sectPr w:rsidR="00AD3582" w:rsidRPr="00585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847BA"/>
    <w:multiLevelType w:val="hybridMultilevel"/>
    <w:tmpl w:val="6018E012"/>
    <w:lvl w:ilvl="0" w:tplc="A3EE58A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5FD5"/>
    <w:multiLevelType w:val="hybridMultilevel"/>
    <w:tmpl w:val="0F22E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02571">
    <w:abstractNumId w:val="1"/>
  </w:num>
  <w:num w:numId="2" w16cid:durableId="129278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B"/>
    <w:rsid w:val="000E4256"/>
    <w:rsid w:val="001702CF"/>
    <w:rsid w:val="002A2129"/>
    <w:rsid w:val="003421BB"/>
    <w:rsid w:val="003859CA"/>
    <w:rsid w:val="003A3E81"/>
    <w:rsid w:val="003B25B7"/>
    <w:rsid w:val="003F4515"/>
    <w:rsid w:val="00585938"/>
    <w:rsid w:val="005D7878"/>
    <w:rsid w:val="005E7909"/>
    <w:rsid w:val="006A4279"/>
    <w:rsid w:val="007215DC"/>
    <w:rsid w:val="00814721"/>
    <w:rsid w:val="00872FF7"/>
    <w:rsid w:val="009A132A"/>
    <w:rsid w:val="00A8652C"/>
    <w:rsid w:val="00AD3582"/>
    <w:rsid w:val="00BC003F"/>
    <w:rsid w:val="00CB680F"/>
    <w:rsid w:val="00D456B9"/>
    <w:rsid w:val="00DD1E2C"/>
    <w:rsid w:val="00E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9E85"/>
  <w15:chartTrackingRefBased/>
  <w15:docId w15:val="{4E6192F6-921D-4F59-B727-44182A67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CF"/>
  </w:style>
  <w:style w:type="paragraph" w:styleId="Heading1">
    <w:name w:val="heading 1"/>
    <w:basedOn w:val="Normal"/>
    <w:next w:val="Normal"/>
    <w:link w:val="Heading1Char"/>
    <w:uiPriority w:val="9"/>
    <w:qFormat/>
    <w:rsid w:val="0034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2F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1</cp:revision>
  <dcterms:created xsi:type="dcterms:W3CDTF">2025-03-04T17:26:00Z</dcterms:created>
  <dcterms:modified xsi:type="dcterms:W3CDTF">2025-03-04T17:28:00Z</dcterms:modified>
</cp:coreProperties>
</file>