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CE10" w14:textId="2383B97C" w:rsidR="00BA25A3" w:rsidRDefault="002A4672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Angular RXJS Functions:</w:t>
      </w:r>
    </w:p>
    <w:p w14:paraId="6781CBA6" w14:textId="2CBC43BE" w:rsidR="002A4672" w:rsidRPr="003E33C7" w:rsidRDefault="00D037CD">
      <w:pPr>
        <w:rPr>
          <w:b/>
          <w:bCs/>
          <w:lang w:val="en-US"/>
        </w:rPr>
      </w:pPr>
      <w:r w:rsidRPr="003E33C7">
        <w:rPr>
          <w:b/>
          <w:bCs/>
          <w:lang w:val="en-US"/>
        </w:rPr>
        <w:t>How to Handle 2 subscribes asynchronous operations avoid null or undefined in further subscribes</w:t>
      </w:r>
    </w:p>
    <w:p w14:paraId="4D7FAC09" w14:textId="25CE1488" w:rsidR="00D037CD" w:rsidRDefault="002B653D">
      <w:proofErr w:type="gramStart"/>
      <w:r>
        <w:rPr>
          <w:lang w:val="en-US"/>
        </w:rPr>
        <w:t xml:space="preserve">Using  </w:t>
      </w:r>
      <w:proofErr w:type="spellStart"/>
      <w:r w:rsidRPr="008E73A7">
        <w:rPr>
          <w:rStyle w:val="HTMLCode"/>
          <w:rFonts w:eastAsiaTheme="minorHAnsi"/>
          <w:b/>
          <w:bCs/>
        </w:rPr>
        <w:t>forkJoin</w:t>
      </w:r>
      <w:proofErr w:type="spellEnd"/>
      <w:proofErr w:type="gramEnd"/>
      <w:r>
        <w:t xml:space="preserve"> to wait for both HTTP requests to complete before processing the data:</w:t>
      </w:r>
    </w:p>
    <w:p w14:paraId="7B65492E" w14:textId="77777777" w:rsidR="00560EA3" w:rsidRDefault="00750CF7">
      <w:proofErr w:type="spellStart"/>
      <w:r>
        <w:rPr>
          <w:rStyle w:val="Strong"/>
        </w:rPr>
        <w:t>forkJoin</w:t>
      </w:r>
      <w:proofErr w:type="spellEnd"/>
      <w:r>
        <w:t xml:space="preserve">: This operator is used to wait for all provided observables to complete and then combine their last emitted values into a single observable. In this case, it waits for both </w:t>
      </w:r>
      <w:proofErr w:type="spellStart"/>
      <w:r>
        <w:rPr>
          <w:rStyle w:val="HTMLCode"/>
          <w:rFonts w:eastAsiaTheme="minorHAnsi"/>
        </w:rPr>
        <w:t>getUsers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getPosts</w:t>
      </w:r>
      <w:proofErr w:type="spellEnd"/>
      <w:r>
        <w:t xml:space="preserve"> to complete.</w:t>
      </w:r>
    </w:p>
    <w:p w14:paraId="225440F2" w14:textId="77777777" w:rsidR="00D77255" w:rsidRDefault="00560EA3">
      <w:proofErr w:type="spellStart"/>
      <w:r>
        <w:rPr>
          <w:rStyle w:val="Strong"/>
        </w:rPr>
        <w:t>catchError</w:t>
      </w:r>
      <w:proofErr w:type="spellEnd"/>
      <w:r>
        <w:t xml:space="preserve">: In case any of the requests fail, </w:t>
      </w:r>
      <w:proofErr w:type="spellStart"/>
      <w:r>
        <w:rPr>
          <w:rStyle w:val="HTMLCode"/>
          <w:rFonts w:eastAsiaTheme="minorHAnsi"/>
        </w:rPr>
        <w:t>catchError</w:t>
      </w:r>
      <w:proofErr w:type="spellEnd"/>
      <w:r>
        <w:t xml:space="preserve"> is used to handle errors gracefully by returning an empty array.</w:t>
      </w:r>
    </w:p>
    <w:p w14:paraId="764D4E00" w14:textId="77777777" w:rsidR="00214DE4" w:rsidRDefault="00D77255">
      <w:r>
        <w:rPr>
          <w:rStyle w:val="Strong"/>
        </w:rPr>
        <w:t>map</w:t>
      </w:r>
      <w:r>
        <w:t xml:space="preserve">: Once both requests complete, </w:t>
      </w:r>
      <w:r>
        <w:rPr>
          <w:rStyle w:val="HTMLCode"/>
          <w:rFonts w:eastAsiaTheme="minorHAnsi"/>
        </w:rPr>
        <w:t>map</w:t>
      </w:r>
      <w:r>
        <w:t xml:space="preserve"> is used to process the combined data. The </w:t>
      </w:r>
      <w:proofErr w:type="spellStart"/>
      <w:r>
        <w:rPr>
          <w:rStyle w:val="HTMLCode"/>
          <w:rFonts w:eastAsiaTheme="minorHAnsi"/>
        </w:rPr>
        <w:t>groupDataByUser</w:t>
      </w:r>
      <w:proofErr w:type="spellEnd"/>
      <w:r>
        <w:t xml:space="preserve"> function is called to group posts by their associated user.</w:t>
      </w:r>
    </w:p>
    <w:p w14:paraId="68C5196E" w14:textId="788BE3D7" w:rsidR="00F43C2F" w:rsidRDefault="001B73CB">
      <w:pPr>
        <w:rPr>
          <w:lang w:val="en-US"/>
        </w:rPr>
      </w:pPr>
      <w:r>
        <w:rPr>
          <w:lang w:val="en-US"/>
        </w:rPr>
        <w:br w:type="textWrapping" w:clear="all"/>
      </w:r>
      <w:r w:rsidR="00214DE4">
        <w:rPr>
          <w:noProof/>
        </w:rPr>
        <w:drawing>
          <wp:inline distT="0" distB="0" distL="0" distR="0" wp14:anchorId="34B9702F" wp14:editId="580BBC38">
            <wp:extent cx="4092391" cy="150258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8424" cy="152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DE4">
        <w:rPr>
          <w:noProof/>
        </w:rPr>
        <w:drawing>
          <wp:inline distT="0" distB="0" distL="0" distR="0" wp14:anchorId="6785FA72" wp14:editId="0BF7BAE4">
            <wp:extent cx="4461164" cy="41998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479" cy="42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A57E" w14:textId="31A655BB" w:rsidR="00593E7D" w:rsidRDefault="00593E7D">
      <w:pPr>
        <w:rPr>
          <w:lang w:val="en-US"/>
        </w:rPr>
      </w:pPr>
    </w:p>
    <w:p w14:paraId="5533C1AC" w14:textId="0750C5DD" w:rsidR="00593E7D" w:rsidRDefault="00593E7D">
      <w:pPr>
        <w:rPr>
          <w:b/>
          <w:bCs/>
        </w:rPr>
      </w:pPr>
      <w:r w:rsidRPr="00593E7D">
        <w:rPr>
          <w:b/>
          <w:bCs/>
        </w:rPr>
        <w:lastRenderedPageBreak/>
        <w:t xml:space="preserve">use </w:t>
      </w:r>
      <w:r w:rsidRPr="00593E7D">
        <w:rPr>
          <w:rStyle w:val="HTMLCode"/>
          <w:rFonts w:eastAsiaTheme="minorHAnsi"/>
          <w:b/>
          <w:bCs/>
        </w:rPr>
        <w:t>mergeMap</w:t>
      </w:r>
      <w:r w:rsidRPr="00593E7D">
        <w:rPr>
          <w:b/>
          <w:bCs/>
        </w:rPr>
        <w:t xml:space="preserve"> (also known as </w:t>
      </w:r>
      <w:proofErr w:type="spellStart"/>
      <w:r w:rsidRPr="00593E7D">
        <w:rPr>
          <w:rStyle w:val="HTMLCode"/>
          <w:rFonts w:eastAsiaTheme="minorHAnsi"/>
          <w:b/>
          <w:bCs/>
        </w:rPr>
        <w:t>flatMap</w:t>
      </w:r>
      <w:proofErr w:type="spellEnd"/>
      <w:r w:rsidRPr="00593E7D">
        <w:rPr>
          <w:b/>
          <w:bCs/>
        </w:rPr>
        <w:t>). This operator is useful when you want to run multiple asynchronous tasks in parallel and handle each result as it arrives.</w:t>
      </w:r>
    </w:p>
    <w:p w14:paraId="3320E909" w14:textId="12F7144B" w:rsidR="00367933" w:rsidRPr="008F36F2" w:rsidRDefault="001D39E7" w:rsidP="003679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6F2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6B31702" wp14:editId="6221DA4C">
            <wp:simplePos x="457200" y="741218"/>
            <wp:positionH relativeFrom="column">
              <wp:align>left</wp:align>
            </wp:positionH>
            <wp:positionV relativeFrom="paragraph">
              <wp:align>top</wp:align>
            </wp:positionV>
            <wp:extent cx="4281055" cy="4907357"/>
            <wp:effectExtent l="0" t="0" r="571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055" cy="490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67933" w:rsidRPr="008F36F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367933" w:rsidRPr="008F3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367933" w:rsidRPr="008F36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getlistOFUsers</w:t>
      </w:r>
      <w:proofErr w:type="gramEnd"/>
      <w:r w:rsidR="00367933" w:rsidRPr="008F36F2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Fetches the list of users.</w:t>
      </w:r>
    </w:p>
    <w:p w14:paraId="1098C262" w14:textId="77777777" w:rsidR="00367933" w:rsidRPr="00367933" w:rsidRDefault="00367933" w:rsidP="00367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3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367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catchError</w:t>
      </w:r>
      <w:proofErr w:type="spellEnd"/>
      <w:proofErr w:type="gramEnd"/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any errors during the fetching of users.</w:t>
      </w:r>
    </w:p>
    <w:p w14:paraId="4F65E159" w14:textId="77777777" w:rsidR="00367933" w:rsidRPr="00367933" w:rsidRDefault="00367933" w:rsidP="00367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3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67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mergeMap</w:t>
      </w:r>
      <w:proofErr w:type="gramEnd"/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After successfully fetching the users, it fetches the posts. The </w:t>
      </w:r>
      <w:r w:rsidRPr="00367933">
        <w:rPr>
          <w:rFonts w:ascii="Courier New" w:eastAsia="Times New Roman" w:hAnsi="Courier New" w:cs="Courier New"/>
          <w:sz w:val="24"/>
          <w:szCs w:val="24"/>
          <w:lang w:eastAsia="en-IN"/>
        </w:rPr>
        <w:t>mergeMap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ensures that the fetching of posts starts as soon as the fetching of users is completed, without waiting for all posts to be fetched before proceeding.</w:t>
      </w:r>
    </w:p>
    <w:p w14:paraId="1282F292" w14:textId="77777777" w:rsidR="00367933" w:rsidRPr="00367933" w:rsidRDefault="00367933" w:rsidP="00367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3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67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</w:t>
      </w:r>
      <w:proofErr w:type="gramEnd"/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Once posts are fetched, </w:t>
      </w:r>
      <w:r w:rsidRPr="00367933">
        <w:rPr>
          <w:rFonts w:ascii="Courier New" w:eastAsia="Times New Roman" w:hAnsi="Courier New" w:cs="Courier New"/>
          <w:sz w:val="24"/>
          <w:szCs w:val="24"/>
          <w:lang w:eastAsia="en-IN"/>
        </w:rPr>
        <w:t>map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group the posts by users.</w:t>
      </w:r>
    </w:p>
    <w:p w14:paraId="44A07958" w14:textId="77777777" w:rsidR="00367933" w:rsidRPr="00367933" w:rsidRDefault="00367933" w:rsidP="00367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3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679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tap</w:t>
      </w:r>
      <w:proofErr w:type="gramEnd"/>
      <w:r w:rsidRPr="00367933">
        <w:rPr>
          <w:rFonts w:ascii="Times New Roman" w:eastAsia="Times New Roman" w:hAnsi="Times New Roman" w:cs="Times New Roman"/>
          <w:sz w:val="24"/>
          <w:szCs w:val="24"/>
          <w:lang w:eastAsia="en-IN"/>
        </w:rPr>
        <w:t>: Logs the grouped data for debugging purposes.</w:t>
      </w:r>
    </w:p>
    <w:p w14:paraId="26D4F796" w14:textId="77777777" w:rsidR="00F95CC6" w:rsidRPr="008F36F2" w:rsidRDefault="00367933" w:rsidP="00367933">
      <w:pPr>
        <w:tabs>
          <w:tab w:val="left" w:pos="862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36F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F3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F36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subscribe</w:t>
      </w:r>
      <w:proofErr w:type="gramEnd"/>
      <w:r w:rsidRPr="008F3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Assigns the grouped data to the </w:t>
      </w:r>
      <w:r w:rsidRPr="008F36F2">
        <w:rPr>
          <w:rFonts w:ascii="Courier New" w:eastAsia="Times New Roman" w:hAnsi="Courier New" w:cs="Courier New"/>
          <w:sz w:val="24"/>
          <w:szCs w:val="24"/>
          <w:lang w:eastAsia="en-IN"/>
        </w:rPr>
        <w:t>groupedData</w:t>
      </w:r>
      <w:r w:rsidRPr="008F36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property.</w:t>
      </w:r>
    </w:p>
    <w:p w14:paraId="1F043FB3" w14:textId="77777777" w:rsidR="00F95CC6" w:rsidRPr="00F95CC6" w:rsidRDefault="00F95CC6" w:rsidP="00F95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Advantages of Using </w:t>
      </w:r>
      <w:r w:rsidRPr="00F95CC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mergeMap</w:t>
      </w:r>
      <w:r w:rsidRPr="00F9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10C7100" w14:textId="77777777" w:rsidR="00F95CC6" w:rsidRPr="00F95CC6" w:rsidRDefault="00F95CC6" w:rsidP="00F95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Concurrency</w:t>
      </w:r>
      <w:r w:rsidRPr="00F95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F95CC6">
        <w:rPr>
          <w:rFonts w:ascii="Courier New" w:eastAsia="Times New Roman" w:hAnsi="Courier New" w:cs="Courier New"/>
          <w:sz w:val="24"/>
          <w:szCs w:val="24"/>
          <w:lang w:eastAsia="en-IN"/>
        </w:rPr>
        <w:t>mergeMap</w:t>
      </w:r>
      <w:r w:rsidRPr="00F95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concurrent execution of multiple inner observables, which means it fetches posts immediately after fetching users.</w:t>
      </w:r>
    </w:p>
    <w:p w14:paraId="5557BE9A" w14:textId="77777777" w:rsidR="00F95CC6" w:rsidRPr="00F95CC6" w:rsidRDefault="00F95CC6" w:rsidP="00F95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</w:t>
      </w:r>
      <w:r w:rsidRPr="00F95CC6">
        <w:rPr>
          <w:rFonts w:ascii="Times New Roman" w:eastAsia="Times New Roman" w:hAnsi="Times New Roman" w:cs="Times New Roman"/>
          <w:sz w:val="24"/>
          <w:szCs w:val="24"/>
          <w:lang w:eastAsia="en-IN"/>
        </w:rPr>
        <w:t>: Suitable for handling independent operations where the completion of one does not necessarily depend on the other.</w:t>
      </w:r>
    </w:p>
    <w:p w14:paraId="2237FD3B" w14:textId="77777777" w:rsidR="00F95CC6" w:rsidRPr="00F95CC6" w:rsidRDefault="00F95CC6" w:rsidP="00F95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F95CC6">
        <w:rPr>
          <w:rFonts w:ascii="Times New Roman" w:eastAsia="Times New Roman" w:hAnsi="Times New Roman" w:cs="Times New Roman"/>
          <w:sz w:val="24"/>
          <w:szCs w:val="24"/>
          <w:lang w:eastAsia="en-IN"/>
        </w:rPr>
        <w:t>: Avoids nested subscriptions and keeps the code clean and readable</w:t>
      </w:r>
    </w:p>
    <w:p w14:paraId="5E0C21A3" w14:textId="77777777" w:rsidR="005302D2" w:rsidRDefault="00367933" w:rsidP="005F3D57">
      <w:pPr>
        <w:pStyle w:val="NormalWeb"/>
      </w:pPr>
      <w:r>
        <w:rPr>
          <w:b/>
          <w:bCs/>
          <w:lang w:val="en-US"/>
        </w:rPr>
        <w:br w:type="textWrapping" w:clear="all"/>
      </w:r>
    </w:p>
    <w:p w14:paraId="096217B6" w14:textId="6D39D0CC" w:rsidR="005F3D57" w:rsidRPr="005F3D57" w:rsidRDefault="005F3D57" w:rsidP="005F3D57">
      <w:pPr>
        <w:pStyle w:val="NormalWeb"/>
      </w:pPr>
      <w:r>
        <w:t>t</w:t>
      </w:r>
      <w:r w:rsidRPr="005F3D57">
        <w:t xml:space="preserve">he </w:t>
      </w:r>
      <w:r w:rsidRPr="005F3D57">
        <w:rPr>
          <w:rFonts w:ascii="Courier New" w:hAnsi="Courier New" w:cs="Courier New"/>
          <w:sz w:val="20"/>
          <w:szCs w:val="20"/>
        </w:rPr>
        <w:t>pipe</w:t>
      </w:r>
      <w:r w:rsidRPr="005F3D57">
        <w:t xml:space="preserve"> method is used to compose and chain multiple operators to transform, filter, and manage the values emitted by an observable. It allows you to build complex data processing flows in a readable and declarative manner.</w:t>
      </w:r>
    </w:p>
    <w:p w14:paraId="13344B28" w14:textId="77777777" w:rsidR="005F3D57" w:rsidRPr="005F3D57" w:rsidRDefault="005F3D57" w:rsidP="005F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a breakdown of the </w:t>
      </w:r>
      <w:r w:rsidRPr="005F3D57">
        <w:rPr>
          <w:rFonts w:ascii="Courier New" w:eastAsia="Times New Roman" w:hAnsi="Courier New" w:cs="Courier New"/>
          <w:sz w:val="20"/>
          <w:szCs w:val="20"/>
          <w:lang w:eastAsia="en-IN"/>
        </w:rPr>
        <w:t>pipe</w:t>
      </w:r>
      <w:r w:rsidRPr="005F3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and its usage in the provided code:</w:t>
      </w:r>
    </w:p>
    <w:p w14:paraId="2436F658" w14:textId="77777777" w:rsidR="005F3D57" w:rsidRDefault="005F3D57" w:rsidP="005F3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833ED2F" w14:textId="12BAD2D5" w:rsidR="005F3D57" w:rsidRPr="005F3D57" w:rsidRDefault="005F3D57" w:rsidP="0030783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5F3D57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 xml:space="preserve">What is </w:t>
      </w:r>
      <w:r w:rsidRPr="005F3D57">
        <w:rPr>
          <w:rFonts w:ascii="Courier New" w:eastAsia="Times New Roman" w:hAnsi="Courier New" w:cs="Courier New"/>
          <w:b/>
          <w:bCs/>
          <w:lang w:eastAsia="en-IN"/>
        </w:rPr>
        <w:t>pipe</w:t>
      </w:r>
      <w:r w:rsidRPr="005F3D57">
        <w:rPr>
          <w:rFonts w:ascii="Times New Roman" w:eastAsia="Times New Roman" w:hAnsi="Times New Roman" w:cs="Times New Roman"/>
          <w:b/>
          <w:bCs/>
          <w:lang w:eastAsia="en-IN"/>
        </w:rPr>
        <w:t>?</w:t>
      </w:r>
    </w:p>
    <w:p w14:paraId="5B1F11FE" w14:textId="77777777" w:rsidR="005F3D57" w:rsidRPr="005F3D57" w:rsidRDefault="005F3D57" w:rsidP="0030783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F3D57">
        <w:rPr>
          <w:rFonts w:ascii="Courier New" w:eastAsia="Times New Roman" w:hAnsi="Courier New" w:cs="Courier New"/>
          <w:lang w:eastAsia="en-IN"/>
        </w:rPr>
        <w:t>pipe</w:t>
      </w:r>
      <w:r w:rsidRPr="005F3D57">
        <w:rPr>
          <w:rFonts w:ascii="Times New Roman" w:eastAsia="Times New Roman" w:hAnsi="Times New Roman" w:cs="Times New Roman"/>
          <w:lang w:eastAsia="en-IN"/>
        </w:rPr>
        <w:t xml:space="preserve"> is a method on observables that allows you to combine multiple operators into a single, reusable pipeline.</w:t>
      </w:r>
    </w:p>
    <w:p w14:paraId="52022905" w14:textId="77777777" w:rsidR="005F3D57" w:rsidRPr="005F3D57" w:rsidRDefault="005F3D57" w:rsidP="0030783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F3D57">
        <w:rPr>
          <w:rFonts w:ascii="Times New Roman" w:eastAsia="Times New Roman" w:hAnsi="Times New Roman" w:cs="Times New Roman"/>
          <w:lang w:eastAsia="en-IN"/>
        </w:rPr>
        <w:t>Operators are functions that take an observable as input and return a transformed observable as output.</w:t>
      </w:r>
    </w:p>
    <w:p w14:paraId="13C4C626" w14:textId="77777777" w:rsidR="00307832" w:rsidRDefault="005F3D57" w:rsidP="0030783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5F3D57">
        <w:rPr>
          <w:rFonts w:ascii="Times New Roman" w:eastAsia="Times New Roman" w:hAnsi="Times New Roman" w:cs="Times New Roman"/>
          <w:b/>
          <w:bCs/>
          <w:lang w:eastAsia="en-IN"/>
        </w:rPr>
        <w:t xml:space="preserve">Usage of </w:t>
      </w:r>
      <w:r w:rsidRPr="005F3D57">
        <w:rPr>
          <w:rFonts w:ascii="Courier New" w:eastAsia="Times New Roman" w:hAnsi="Courier New" w:cs="Courier New"/>
          <w:b/>
          <w:bCs/>
          <w:lang w:eastAsia="en-IN"/>
        </w:rPr>
        <w:t>pipe</w:t>
      </w:r>
      <w:r w:rsidRPr="005F3D57">
        <w:rPr>
          <w:rFonts w:ascii="Times New Roman" w:eastAsia="Times New Roman" w:hAnsi="Times New Roman" w:cs="Times New Roman"/>
          <w:b/>
          <w:bCs/>
          <w:lang w:eastAsia="en-IN"/>
        </w:rPr>
        <w:t xml:space="preserve"> in the Example</w:t>
      </w:r>
    </w:p>
    <w:p w14:paraId="07E8F784" w14:textId="616F2D9C" w:rsidR="005F3D57" w:rsidRDefault="005F3D57" w:rsidP="00307832">
      <w:pPr>
        <w:pBdr>
          <w:bottom w:val="double" w:sz="6" w:space="1" w:color="auto"/>
        </w:pBd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D57">
        <w:rPr>
          <w:rFonts w:ascii="Times New Roman" w:eastAsia="Times New Roman" w:hAnsi="Times New Roman" w:cs="Times New Roman"/>
          <w:lang w:eastAsia="en-IN"/>
        </w:rPr>
        <w:t xml:space="preserve">In the </w:t>
      </w:r>
      <w:r w:rsidRPr="005F3D57">
        <w:rPr>
          <w:rFonts w:ascii="Courier New" w:eastAsia="Times New Roman" w:hAnsi="Courier New" w:cs="Courier New"/>
          <w:lang w:eastAsia="en-IN"/>
        </w:rPr>
        <w:t>loadData</w:t>
      </w:r>
      <w:r w:rsidRPr="005F3D57">
        <w:rPr>
          <w:rFonts w:ascii="Times New Roman" w:eastAsia="Times New Roman" w:hAnsi="Times New Roman" w:cs="Times New Roman"/>
          <w:lang w:eastAsia="en-IN"/>
        </w:rPr>
        <w:t xml:space="preserve"> method, </w:t>
      </w:r>
      <w:r w:rsidRPr="005F3D57">
        <w:rPr>
          <w:rFonts w:ascii="Courier New" w:eastAsia="Times New Roman" w:hAnsi="Courier New" w:cs="Courier New"/>
          <w:lang w:eastAsia="en-IN"/>
        </w:rPr>
        <w:t>pipe</w:t>
      </w:r>
      <w:r w:rsidRPr="005F3D57">
        <w:rPr>
          <w:rFonts w:ascii="Times New Roman" w:eastAsia="Times New Roman" w:hAnsi="Times New Roman" w:cs="Times New Roman"/>
          <w:lang w:eastAsia="en-IN"/>
        </w:rPr>
        <w:t xml:space="preserve"> is used to chain several operators together for the observables returned by </w:t>
      </w:r>
      <w:r w:rsidRPr="005F3D57">
        <w:rPr>
          <w:rFonts w:ascii="Courier New" w:eastAsia="Times New Roman" w:hAnsi="Courier New" w:cs="Courier New"/>
          <w:lang w:eastAsia="en-IN"/>
        </w:rPr>
        <w:t>getlistOFUsers</w:t>
      </w:r>
      <w:r w:rsidRPr="005F3D57">
        <w:rPr>
          <w:rFonts w:ascii="Times New Roman" w:eastAsia="Times New Roman" w:hAnsi="Times New Roman" w:cs="Times New Roman"/>
          <w:lang w:eastAsia="en-IN"/>
        </w:rPr>
        <w:t xml:space="preserve"> and </w:t>
      </w:r>
      <w:r w:rsidRPr="005F3D57">
        <w:rPr>
          <w:rFonts w:ascii="Courier New" w:eastAsia="Times New Roman" w:hAnsi="Courier New" w:cs="Courier New"/>
          <w:lang w:eastAsia="en-IN"/>
        </w:rPr>
        <w:t>getPosts</w:t>
      </w:r>
      <w:r w:rsidRPr="005F3D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3B7761" w14:textId="77777777" w:rsidR="00010357" w:rsidRPr="005F3D57" w:rsidRDefault="00010357" w:rsidP="0030783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C36575" w14:textId="15F9A20B" w:rsidR="001D39E7" w:rsidRDefault="00156BC3" w:rsidP="00367933">
      <w:pPr>
        <w:tabs>
          <w:tab w:val="left" w:pos="862"/>
        </w:tabs>
        <w:rPr>
          <w:b/>
          <w:bCs/>
          <w:lang w:val="en-US"/>
        </w:rPr>
      </w:pPr>
      <w:r w:rsidRPr="00FC39FF"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5098F5" wp14:editId="6D42A098">
            <wp:simplePos x="457200" y="2708564"/>
            <wp:positionH relativeFrom="margin">
              <wp:align>left</wp:align>
            </wp:positionH>
            <wp:positionV relativeFrom="paragraph">
              <wp:align>top</wp:align>
            </wp:positionV>
            <wp:extent cx="3645535" cy="2057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9FF">
        <w:rPr>
          <w:b/>
          <w:bCs/>
          <w:lang w:val="en-US"/>
        </w:rPr>
        <w:t>Using Promise</w:t>
      </w:r>
    </w:p>
    <w:p w14:paraId="253B5556" w14:textId="77777777" w:rsidR="008E3A9D" w:rsidRPr="008E3A9D" w:rsidRDefault="00156BC3" w:rsidP="008E3A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6BC3">
        <w:rPr>
          <w:b/>
          <w:bCs/>
          <w:noProof/>
          <w:lang w:val="en-US"/>
        </w:rPr>
        <w:drawing>
          <wp:inline distT="0" distB="0" distL="0" distR="0" wp14:anchorId="0B1B1FA0" wp14:editId="24CA4F6C">
            <wp:extent cx="4814455" cy="72851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822" cy="72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 w:type="textWrapping" w:clear="all"/>
      </w:r>
      <w:proofErr w:type="gramStart"/>
      <w:r w:rsidR="008E3A9D" w:rsidRPr="008E3A9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8E3A9D" w:rsidRPr="008E3A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Fallback</w:t>
      </w:r>
      <w:proofErr w:type="gramEnd"/>
      <w:r w:rsidR="008E3A9D" w:rsidRPr="008E3A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Value</w:t>
      </w:r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 the service methods, </w:t>
      </w:r>
      <w:r w:rsidR="008E3A9D" w:rsidRPr="008E3A9D">
        <w:rPr>
          <w:rFonts w:ascii="Courier New" w:eastAsia="Times New Roman" w:hAnsi="Courier New" w:cs="Courier New"/>
          <w:sz w:val="20"/>
          <w:szCs w:val="20"/>
          <w:lang w:eastAsia="en-IN"/>
        </w:rPr>
        <w:t>posts ?? []</w:t>
      </w:r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if </w:t>
      </w:r>
      <w:r w:rsidR="008E3A9D" w:rsidRPr="008E3A9D">
        <w:rPr>
          <w:rFonts w:ascii="Courier New" w:eastAsia="Times New Roman" w:hAnsi="Courier New" w:cs="Courier New"/>
          <w:sz w:val="20"/>
          <w:szCs w:val="20"/>
          <w:lang w:eastAsia="en-IN"/>
        </w:rPr>
        <w:t>posts</w:t>
      </w:r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E3A9D" w:rsidRPr="008E3A9D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will </w:t>
      </w:r>
      <w:proofErr w:type="spellStart"/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="008E3A9D"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an empty array.</w:t>
      </w:r>
    </w:p>
    <w:p w14:paraId="24A929ED" w14:textId="2D4CE46E" w:rsidR="00FC39FF" w:rsidRDefault="008E3A9D" w:rsidP="008E3A9D">
      <w:pPr>
        <w:tabs>
          <w:tab w:val="left" w:pos="862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3A9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E3A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</w:t>
      </w:r>
      <w:proofErr w:type="gramEnd"/>
      <w:r w:rsidRPr="008E3A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Handling</w:t>
      </w:r>
      <w:r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8E3A9D">
        <w:rPr>
          <w:rFonts w:ascii="Courier New" w:eastAsia="Times New Roman" w:hAnsi="Courier New" w:cs="Courier New"/>
          <w:sz w:val="20"/>
          <w:szCs w:val="20"/>
          <w:lang w:eastAsia="en-IN"/>
        </w:rPr>
        <w:t>try-catch</w:t>
      </w:r>
      <w:r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in </w:t>
      </w:r>
      <w:proofErr w:type="spellStart"/>
      <w:r w:rsidRPr="008E3A9D">
        <w:rPr>
          <w:rFonts w:ascii="Courier New" w:eastAsia="Times New Roman" w:hAnsi="Courier New" w:cs="Courier New"/>
          <w:sz w:val="20"/>
          <w:szCs w:val="20"/>
          <w:lang w:eastAsia="en-IN"/>
        </w:rPr>
        <w:t>loadData</w:t>
      </w:r>
      <w:proofErr w:type="spellEnd"/>
      <w:r w:rsidRPr="008E3A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any errors that might occur during the fetching of data.</w:t>
      </w:r>
    </w:p>
    <w:p w14:paraId="79E40C80" w14:textId="3CC081B6" w:rsidR="001347F1" w:rsidRDefault="001347F1" w:rsidP="008E3A9D">
      <w:pPr>
        <w:tabs>
          <w:tab w:val="left" w:pos="862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FF74E" w14:textId="77777777" w:rsidR="001347F1" w:rsidRPr="001347F1" w:rsidRDefault="001347F1" w:rsidP="00134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347F1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1347F1">
        <w:rPr>
          <w:rFonts w:ascii="Courier New" w:eastAsia="Times New Roman" w:hAnsi="Courier New" w:cs="Courier New"/>
          <w:sz w:val="20"/>
          <w:szCs w:val="20"/>
          <w:lang w:eastAsia="en-IN"/>
        </w:rPr>
        <w:t>Promise.all</w:t>
      </w:r>
      <w:proofErr w:type="spellEnd"/>
      <w:proofErr w:type="gramEnd"/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run both HTTP requests concurrently.</w:t>
      </w:r>
    </w:p>
    <w:p w14:paraId="163F2795" w14:textId="77777777" w:rsidR="001347F1" w:rsidRPr="001347F1" w:rsidRDefault="001347F1" w:rsidP="00134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347F1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wait for both requests to complete.</w:t>
      </w:r>
    </w:p>
    <w:p w14:paraId="0FDE341B" w14:textId="1BA6A28F" w:rsidR="001347F1" w:rsidRPr="001347F1" w:rsidRDefault="001347F1" w:rsidP="00134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results </w:t>
      </w:r>
      <w:r w:rsidR="00297802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called to group the data.</w:t>
      </w:r>
    </w:p>
    <w:p w14:paraId="5A81B365" w14:textId="77777777" w:rsidR="001347F1" w:rsidRPr="001347F1" w:rsidRDefault="001347F1" w:rsidP="00134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347F1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r w:rsidRPr="001347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Error</w:t>
      </w:r>
      <w:proofErr w:type="gramEnd"/>
      <w:r w:rsidRPr="001347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Handling</w:t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CCBFD63" w14:textId="0171CF48" w:rsidR="001347F1" w:rsidRDefault="001347F1" w:rsidP="00134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347F1">
        <w:rPr>
          <w:rFonts w:ascii="Courier New" w:eastAsia="Times New Roman" w:hAnsi="Courier New" w:cs="Courier New"/>
          <w:sz w:val="20"/>
          <w:szCs w:val="20"/>
          <w:lang w:eastAsia="en-IN"/>
        </w:rPr>
        <w:t>try-catch</w:t>
      </w:r>
      <w:r w:rsidRPr="001347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block is used to handle any errors that might occur during the fetching of data.</w:t>
      </w:r>
    </w:p>
    <w:p w14:paraId="06299D14" w14:textId="057BCA48" w:rsidR="00C84D08" w:rsidRDefault="00C84D08" w:rsidP="00C84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90BEC1A" w14:textId="17DB7EE1" w:rsidR="00C84D08" w:rsidRPr="001347F1" w:rsidRDefault="005832A7" w:rsidP="00C84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32A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A9F3436" wp14:editId="228DD5B5">
            <wp:extent cx="4433584" cy="539265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031" cy="53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D08" w:rsidRPr="00C84D0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60288" behindDoc="0" locked="0" layoutInCell="1" allowOverlap="1" wp14:anchorId="1F1EEC2B" wp14:editId="513F9C09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4874212" cy="3290455"/>
            <wp:effectExtent l="0" t="0" r="317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12" cy="329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br w:type="textWrapping" w:clear="all"/>
      </w:r>
    </w:p>
    <w:p w14:paraId="403CFCA8" w14:textId="77777777" w:rsidR="001347F1" w:rsidRPr="00593E7D" w:rsidRDefault="001347F1" w:rsidP="008E3A9D">
      <w:pPr>
        <w:tabs>
          <w:tab w:val="left" w:pos="862"/>
        </w:tabs>
        <w:rPr>
          <w:b/>
          <w:bCs/>
          <w:lang w:val="en-US"/>
        </w:rPr>
      </w:pPr>
    </w:p>
    <w:sectPr w:rsidR="001347F1" w:rsidRPr="00593E7D" w:rsidSect="002A46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CF3"/>
    <w:multiLevelType w:val="multilevel"/>
    <w:tmpl w:val="A206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62DAA"/>
    <w:multiLevelType w:val="multilevel"/>
    <w:tmpl w:val="386C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B1284"/>
    <w:multiLevelType w:val="multilevel"/>
    <w:tmpl w:val="1F92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56CBC"/>
    <w:multiLevelType w:val="multilevel"/>
    <w:tmpl w:val="8BDE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72"/>
    <w:rsid w:val="00010357"/>
    <w:rsid w:val="000348BD"/>
    <w:rsid w:val="001347F1"/>
    <w:rsid w:val="00156BC3"/>
    <w:rsid w:val="001B73CB"/>
    <w:rsid w:val="001D39E7"/>
    <w:rsid w:val="00214DE4"/>
    <w:rsid w:val="00297802"/>
    <w:rsid w:val="002A4672"/>
    <w:rsid w:val="002B653D"/>
    <w:rsid w:val="00307832"/>
    <w:rsid w:val="00367933"/>
    <w:rsid w:val="003E33C7"/>
    <w:rsid w:val="005302D2"/>
    <w:rsid w:val="00560EA3"/>
    <w:rsid w:val="005832A7"/>
    <w:rsid w:val="00593E7D"/>
    <w:rsid w:val="005F3D57"/>
    <w:rsid w:val="00674491"/>
    <w:rsid w:val="006B780D"/>
    <w:rsid w:val="00734AD8"/>
    <w:rsid w:val="00750CF7"/>
    <w:rsid w:val="008E3A9D"/>
    <w:rsid w:val="008E73A7"/>
    <w:rsid w:val="008F36F2"/>
    <w:rsid w:val="00A931EB"/>
    <w:rsid w:val="00A9509D"/>
    <w:rsid w:val="00AD1188"/>
    <w:rsid w:val="00BA25A3"/>
    <w:rsid w:val="00C84D08"/>
    <w:rsid w:val="00CF2F4E"/>
    <w:rsid w:val="00D037CD"/>
    <w:rsid w:val="00D77255"/>
    <w:rsid w:val="00DF00F2"/>
    <w:rsid w:val="00E7085F"/>
    <w:rsid w:val="00E968FF"/>
    <w:rsid w:val="00F43C2F"/>
    <w:rsid w:val="00F95CC6"/>
    <w:rsid w:val="00FC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4ADC"/>
  <w15:chartTrackingRefBased/>
  <w15:docId w15:val="{E91D1A91-A2DD-4485-A935-BC21ECA7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5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65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0CF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95C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24A3D-BD51-4651-BC56-C0914DA3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Stephen Michael</cp:lastModifiedBy>
  <cp:revision>87</cp:revision>
  <dcterms:created xsi:type="dcterms:W3CDTF">2024-08-03T06:52:00Z</dcterms:created>
  <dcterms:modified xsi:type="dcterms:W3CDTF">2024-12-02T02:35:00Z</dcterms:modified>
</cp:coreProperties>
</file>