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8D162">
      <w:pPr>
        <w:tabs>
          <w:tab w:val="center" w:pos="4680"/>
          <w:tab w:val="right" w:pos="9360"/>
        </w:tabs>
        <w:spacing w:after="0" w:line="360" w:lineRule="auto"/>
        <w:rPr>
          <w:rFonts w:eastAsia="Calibri" w:cs="Times New Roman"/>
          <w:b/>
          <w:bCs/>
          <w:sz w:val="32"/>
          <w:szCs w:val="32"/>
          <w:lang w:val="en-US"/>
        </w:rPr>
      </w:pPr>
      <w:bookmarkStart w:id="0" w:name="_Hlk159416876"/>
      <w:r>
        <w:rPr>
          <w:rFonts w:eastAsia="Calibri" w:cs="Times New Roman"/>
          <w:b/>
          <w:bCs/>
          <w:sz w:val="32"/>
          <w:szCs w:val="32"/>
          <w:lang w:val="en-US"/>
        </w:rPr>
        <w:t xml:space="preserve">071606T4MCT </w:t>
      </w:r>
    </w:p>
    <w:p w14:paraId="72D718D2">
      <w:pPr>
        <w:tabs>
          <w:tab w:val="center" w:pos="4680"/>
          <w:tab w:val="right" w:pos="9360"/>
        </w:tabs>
        <w:spacing w:after="0" w:line="360" w:lineRule="auto"/>
        <w:rPr>
          <w:rFonts w:eastAsia="Calibri" w:cs="Times New Roman"/>
          <w:b/>
          <w:bCs/>
          <w:sz w:val="32"/>
          <w:szCs w:val="32"/>
          <w:lang w:val="en-US"/>
        </w:rPr>
      </w:pPr>
      <w:r>
        <w:rPr>
          <w:rFonts w:eastAsia="Calibri" w:cs="Times New Roman"/>
          <w:b/>
          <w:bCs/>
          <w:sz w:val="32"/>
          <w:szCs w:val="32"/>
          <w:lang w:val="en-US"/>
        </w:rPr>
        <w:t>MECHATRONIC TECHNICIAN LEVEL 6</w:t>
      </w:r>
    </w:p>
    <w:p w14:paraId="20B9CA40">
      <w:pPr>
        <w:tabs>
          <w:tab w:val="center" w:pos="4680"/>
          <w:tab w:val="right" w:pos="9360"/>
        </w:tabs>
        <w:spacing w:after="0" w:line="360" w:lineRule="auto"/>
        <w:rPr>
          <w:rFonts w:eastAsia="Calibri" w:cs="Times New Roman"/>
          <w:b/>
          <w:bCs/>
          <w:sz w:val="32"/>
          <w:szCs w:val="32"/>
        </w:rPr>
      </w:pPr>
      <w:r>
        <w:rPr>
          <w:rFonts w:eastAsia="Calibri" w:cs="Times New Roman"/>
          <w:b/>
          <w:bCs/>
          <w:sz w:val="32"/>
          <w:szCs w:val="32"/>
        </w:rPr>
        <w:t>ENG/OS/MC/CR/07/6</w:t>
      </w:r>
    </w:p>
    <w:p w14:paraId="68E3BCAA">
      <w:pPr>
        <w:tabs>
          <w:tab w:val="center" w:pos="4680"/>
          <w:tab w:val="right" w:pos="9360"/>
        </w:tabs>
        <w:spacing w:after="0" w:line="360" w:lineRule="auto"/>
        <w:rPr>
          <w:rFonts w:eastAsia="Calibri" w:cs="Times New Roman"/>
          <w:b/>
          <w:bCs/>
          <w:sz w:val="32"/>
          <w:szCs w:val="32"/>
        </w:rPr>
      </w:pPr>
      <w:r>
        <w:rPr>
          <w:rFonts w:eastAsia="Calibri" w:cs="Times New Roman"/>
          <w:b/>
          <w:bCs/>
          <w:sz w:val="32"/>
          <w:szCs w:val="32"/>
        </w:rPr>
        <w:t>Manage Mechatronic Projects</w:t>
      </w:r>
    </w:p>
    <w:bookmarkEnd w:id="0"/>
    <w:p w14:paraId="0179BE83">
      <w:pPr>
        <w:tabs>
          <w:tab w:val="center" w:pos="4680"/>
          <w:tab w:val="right" w:pos="9360"/>
        </w:tabs>
        <w:spacing w:after="0" w:line="360" w:lineRule="auto"/>
        <w:rPr>
          <w:rFonts w:eastAsia="Calibri" w:cs="Times New Roman"/>
          <w:b/>
          <w:bCs/>
          <w:szCs w:val="24"/>
          <w:lang w:val="en-US"/>
        </w:rPr>
      </w:pPr>
    </w:p>
    <w:p w14:paraId="15D763F5">
      <w:pPr>
        <w:spacing w:after="0" w:line="360" w:lineRule="auto"/>
        <w:jc w:val="center"/>
        <w:rPr>
          <w:rFonts w:eastAsia="Calibri" w:cs="Times New Roman"/>
          <w:b/>
          <w:szCs w:val="24"/>
          <w:u w:val="single"/>
          <w:lang w:val="en-US"/>
        </w:rPr>
      </w:pPr>
    </w:p>
    <w:p w14:paraId="6F493D37">
      <w:pPr>
        <w:spacing w:after="0" w:line="360" w:lineRule="auto"/>
        <w:jc w:val="center"/>
        <w:rPr>
          <w:rFonts w:eastAsia="Calibri" w:cs="Times New Roman"/>
          <w:b/>
          <w:szCs w:val="24"/>
          <w:u w:val="single"/>
          <w:lang w:val="en-US"/>
        </w:rPr>
      </w:pPr>
      <w:r>
        <w:rPr>
          <w:rFonts w:eastAsia="Calibri" w:cs="Times New Roman"/>
          <w:color w:val="000000"/>
          <w:szCs w:val="24"/>
          <w:lang w:val="en-US"/>
        </w:rPr>
        <w:drawing>
          <wp:inline distT="0" distB="0" distL="0" distR="0">
            <wp:extent cx="1200150" cy="952500"/>
            <wp:effectExtent l="0" t="0" r="0" b="0"/>
            <wp:docPr id="2" name="Picture 2" descr="Description: F:\AAAA\TTN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F:\AAAA\TTNP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00150" cy="952500"/>
                    </a:xfrm>
                    <a:prstGeom prst="rect">
                      <a:avLst/>
                    </a:prstGeom>
                    <a:noFill/>
                    <a:ln>
                      <a:noFill/>
                    </a:ln>
                  </pic:spPr>
                </pic:pic>
              </a:graphicData>
            </a:graphic>
          </wp:inline>
        </w:drawing>
      </w:r>
    </w:p>
    <w:p w14:paraId="7DE81F2A">
      <w:pPr>
        <w:spacing w:after="0" w:line="360" w:lineRule="auto"/>
        <w:ind w:right="-540"/>
        <w:jc w:val="center"/>
        <w:rPr>
          <w:rFonts w:eastAsia="Calibri" w:cs="Times New Roman"/>
          <w:b/>
          <w:sz w:val="32"/>
          <w:szCs w:val="32"/>
          <w:lang w:val="en-US"/>
        </w:rPr>
      </w:pPr>
      <w:r>
        <w:rPr>
          <w:rFonts w:eastAsia="Calibri" w:cs="Times New Roman"/>
          <w:b/>
          <w:sz w:val="32"/>
          <w:szCs w:val="32"/>
          <w:lang w:val="en-US"/>
        </w:rPr>
        <w:t>TAITA TAVETA NATIONAL POLYTECHNIC</w:t>
      </w:r>
    </w:p>
    <w:p w14:paraId="435BC694">
      <w:pPr>
        <w:spacing w:after="0" w:line="360" w:lineRule="auto"/>
        <w:jc w:val="center"/>
        <w:rPr>
          <w:rFonts w:eastAsia="Calibri" w:cs="Times New Roman"/>
          <w:szCs w:val="24"/>
          <w:lang w:val="en-US"/>
        </w:rPr>
      </w:pPr>
    </w:p>
    <w:p w14:paraId="54F0A1EF">
      <w:pPr>
        <w:spacing w:after="0" w:line="360" w:lineRule="auto"/>
        <w:rPr>
          <w:rFonts w:eastAsia="Calibri" w:cs="Times New Roman"/>
          <w:b/>
          <w:szCs w:val="24"/>
          <w:lang w:val="en-US"/>
        </w:rPr>
      </w:pPr>
      <w:r>
        <w:rPr>
          <w:rFonts w:eastAsia="Times New Roman" w:cs="Times New Roman"/>
          <w:szCs w:val="24"/>
          <w:lang w:val="en-US"/>
        </w:rPr>
        <w:t xml:space="preserve"> </w:t>
      </w:r>
    </w:p>
    <w:p w14:paraId="1B91DBE5">
      <w:pPr>
        <w:spacing w:after="0" w:line="360" w:lineRule="auto"/>
        <w:jc w:val="center"/>
        <w:rPr>
          <w:rFonts w:eastAsia="Calibri" w:cs="Times New Roman"/>
          <w:b/>
          <w:sz w:val="32"/>
          <w:szCs w:val="32"/>
          <w:lang w:val="en-US"/>
        </w:rPr>
      </w:pPr>
      <w:r>
        <w:rPr>
          <w:rFonts w:eastAsia="Calibri" w:cs="Times New Roman"/>
          <w:b/>
          <w:sz w:val="32"/>
          <w:szCs w:val="32"/>
          <w:lang w:val="en-US"/>
        </w:rPr>
        <w:t>RESEARCH PROPOSAL</w:t>
      </w:r>
    </w:p>
    <w:p w14:paraId="1D2EC1E9">
      <w:pPr>
        <w:rPr>
          <w:rFonts w:eastAsia="Calibri" w:cs="Times New Roman"/>
          <w:b/>
          <w:szCs w:val="24"/>
          <w:lang w:val="en-US"/>
        </w:rPr>
      </w:pPr>
    </w:p>
    <w:p w14:paraId="1626DC00">
      <w:pPr>
        <w:ind w:left="5123" w:hanging="5123" w:hangingChars="1600"/>
        <w:rPr>
          <w:rFonts w:hint="default" w:eastAsia="Calibri" w:cs="Times New Roman"/>
          <w:b/>
          <w:color w:val="000000"/>
          <w:sz w:val="32"/>
          <w:szCs w:val="32"/>
          <w:lang w:val="en-US"/>
        </w:rPr>
      </w:pPr>
      <w:r>
        <w:rPr>
          <w:rFonts w:eastAsia="Calibri" w:cs="Times New Roman"/>
          <w:b/>
          <w:color w:val="000000"/>
          <w:sz w:val="32"/>
          <w:szCs w:val="32"/>
          <w:lang w:val="en-US"/>
        </w:rPr>
        <w:t>PROPOSED TITLE OF THE PROJECT</w:t>
      </w:r>
      <w:r>
        <w:rPr>
          <w:rFonts w:hint="default" w:eastAsia="Calibri" w:cs="Times New Roman"/>
          <w:b/>
          <w:color w:val="000000"/>
          <w:sz w:val="32"/>
          <w:szCs w:val="32"/>
          <w:lang w:val="en-US"/>
        </w:rPr>
        <w:t xml:space="preserve"> </w:t>
      </w:r>
      <w:r>
        <w:rPr>
          <w:rFonts w:eastAsia="Calibri" w:cs="Times New Roman"/>
          <w:b/>
          <w:color w:val="000000"/>
          <w:sz w:val="32"/>
          <w:szCs w:val="32"/>
          <w:lang w:val="en-US"/>
        </w:rPr>
        <w:t>:</w:t>
      </w:r>
      <w:r>
        <w:rPr>
          <w:rFonts w:hint="default" w:eastAsia="Calibri" w:cs="Times New Roman"/>
          <w:b/>
          <w:color w:val="000000"/>
          <w:sz w:val="32"/>
          <w:szCs w:val="32"/>
          <w:lang w:val="en-US"/>
        </w:rPr>
        <w:t xml:space="preserve">     SMART TRANSFORMER HEALTH MONITORING SYSTEM</w:t>
      </w:r>
    </w:p>
    <w:p w14:paraId="232592A2">
      <w:pPr>
        <w:rPr>
          <w:rFonts w:hint="default" w:eastAsia="Calibri" w:cs="Times New Roman"/>
          <w:b/>
          <w:color w:val="000000"/>
          <w:sz w:val="32"/>
          <w:szCs w:val="32"/>
          <w:lang w:val="en-US"/>
        </w:rPr>
      </w:pPr>
      <w:r>
        <w:rPr>
          <w:rFonts w:eastAsia="Calibri" w:cs="Times New Roman"/>
          <w:b/>
          <w:color w:val="000000"/>
          <w:sz w:val="32"/>
          <w:szCs w:val="32"/>
          <w:lang w:val="en-US"/>
        </w:rPr>
        <w:t>NAME:</w:t>
      </w:r>
      <w:r>
        <w:rPr>
          <w:rFonts w:hint="default" w:eastAsia="Calibri" w:cs="Times New Roman"/>
          <w:b/>
          <w:color w:val="000000"/>
          <w:sz w:val="32"/>
          <w:szCs w:val="32"/>
          <w:lang w:val="en-US"/>
        </w:rPr>
        <w:t xml:space="preserve">                                                         STEPHEN NGIGE NGUGI</w:t>
      </w:r>
    </w:p>
    <w:p w14:paraId="1F5B3AFE">
      <w:pPr>
        <w:rPr>
          <w:rFonts w:hint="default" w:eastAsia="Calibri" w:cs="Times New Roman"/>
          <w:b/>
          <w:color w:val="000000"/>
          <w:sz w:val="32"/>
          <w:szCs w:val="32"/>
          <w:lang w:val="en-US"/>
        </w:rPr>
      </w:pPr>
      <w:r>
        <w:rPr>
          <w:rFonts w:eastAsia="Calibri" w:cs="Times New Roman"/>
          <w:b/>
          <w:color w:val="000000"/>
          <w:sz w:val="32"/>
          <w:szCs w:val="32"/>
          <w:lang w:val="en-US"/>
        </w:rPr>
        <w:t>ADM NUMBER</w:t>
      </w:r>
      <w:r>
        <w:rPr>
          <w:rFonts w:eastAsia="Calibri" w:cs="Times New Roman"/>
          <w:b/>
          <w:color w:val="000000"/>
          <w:sz w:val="32"/>
          <w:szCs w:val="32"/>
          <w:lang w:val="en-US"/>
        </w:rPr>
        <w:tab/>
      </w:r>
      <w:r>
        <w:rPr>
          <w:rFonts w:eastAsia="Calibri" w:cs="Times New Roman"/>
          <w:b/>
          <w:color w:val="000000"/>
          <w:sz w:val="32"/>
          <w:szCs w:val="32"/>
          <w:lang w:val="en-US"/>
        </w:rPr>
        <w:t>:</w:t>
      </w:r>
      <w:r>
        <w:rPr>
          <w:rFonts w:hint="default" w:eastAsia="Calibri" w:cs="Times New Roman"/>
          <w:b/>
          <w:color w:val="000000"/>
          <w:sz w:val="32"/>
          <w:szCs w:val="32"/>
          <w:lang w:val="en-US"/>
        </w:rPr>
        <w:t xml:space="preserve">                                        20331</w:t>
      </w:r>
    </w:p>
    <w:p w14:paraId="6B0F7C91">
      <w:pPr>
        <w:rPr>
          <w:rFonts w:hint="default" w:eastAsia="Calibri" w:cs="Times New Roman"/>
          <w:b/>
          <w:color w:val="000000"/>
          <w:sz w:val="32"/>
          <w:szCs w:val="32"/>
          <w:lang w:val="en-US"/>
        </w:rPr>
        <w:sectPr>
          <w:pgSz w:w="11906" w:h="16838"/>
          <w:pgMar w:top="1440" w:right="1800" w:bottom="1440" w:left="1800" w:header="720" w:footer="720" w:gutter="0"/>
          <w:cols w:space="720" w:num="1"/>
          <w:docGrid w:linePitch="360" w:charSpace="0"/>
        </w:sectPr>
      </w:pPr>
      <w:r>
        <w:rPr>
          <w:rFonts w:eastAsia="Calibri" w:cs="Times New Roman"/>
          <w:b/>
          <w:color w:val="000000"/>
          <w:sz w:val="32"/>
          <w:szCs w:val="32"/>
          <w:lang w:val="en-US"/>
        </w:rPr>
        <w:t>SUPERVISOR’S NAME:</w:t>
      </w:r>
      <w:r>
        <w:rPr>
          <w:rFonts w:hint="default" w:eastAsia="Calibri" w:cs="Times New Roman"/>
          <w:b/>
          <w:color w:val="000000"/>
          <w:sz w:val="32"/>
          <w:szCs w:val="32"/>
          <w:lang w:val="en-US"/>
        </w:rPr>
        <w:t xml:space="preserve">                              COLLINS MUTAI</w:t>
      </w:r>
    </w:p>
    <w:p w14:paraId="174885CC">
      <w:pPr>
        <w:pStyle w:val="13"/>
        <w:tabs>
          <w:tab w:val="right" w:leader="dot" w:pos="8306"/>
        </w:tabs>
      </w:pPr>
      <w:r>
        <w:rPr>
          <w:rFonts w:hint="default" w:eastAsia="Calibri" w:cs="Times New Roman"/>
          <w:b/>
          <w:color w:val="000000"/>
          <w:sz w:val="32"/>
          <w:szCs w:val="32"/>
          <w:lang w:val="en-US"/>
        </w:rPr>
        <w:fldChar w:fldCharType="begin"/>
      </w:r>
      <w:r>
        <w:rPr>
          <w:rFonts w:hint="default" w:eastAsia="Calibri" w:cs="Times New Roman"/>
          <w:b/>
          <w:color w:val="000000"/>
          <w:sz w:val="32"/>
          <w:szCs w:val="32"/>
          <w:lang w:val="en-US"/>
        </w:rPr>
        <w:instrText xml:space="preserve">TOC \o "1-3" \h \u </w:instrText>
      </w:r>
      <w:r>
        <w:rPr>
          <w:rFonts w:hint="default" w:eastAsia="Calibri" w:cs="Times New Roman"/>
          <w:b/>
          <w:color w:val="000000"/>
          <w:sz w:val="32"/>
          <w:szCs w:val="32"/>
          <w:lang w:val="en-US"/>
        </w:rPr>
        <w:fldChar w:fldCharType="separate"/>
      </w: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_Toc5380 </w:instrText>
      </w:r>
      <w:r>
        <w:rPr>
          <w:rFonts w:hint="default" w:eastAsia="Calibri" w:cs="Times New Roman"/>
          <w:szCs w:val="32"/>
          <w:lang w:val="en-US"/>
        </w:rPr>
        <w:fldChar w:fldCharType="separate"/>
      </w:r>
      <w:r>
        <w:rPr>
          <w:rFonts w:hint="default" w:ascii="Times New Roman" w:hAnsi="Times New Roman" w:cs="Times New Roman"/>
          <w:szCs w:val="32"/>
        </w:rPr>
        <w:t>CHAPTER ONE</w:t>
      </w:r>
      <w:r>
        <w:tab/>
      </w:r>
      <w:r>
        <w:fldChar w:fldCharType="begin"/>
      </w:r>
      <w:r>
        <w:instrText xml:space="preserve"> PAGEREF _Toc5380 \h </w:instrText>
      </w:r>
      <w:r>
        <w:fldChar w:fldCharType="separate"/>
      </w:r>
      <w:r>
        <w:t>1</w:t>
      </w:r>
      <w:r>
        <w:fldChar w:fldCharType="end"/>
      </w:r>
      <w:r>
        <w:rPr>
          <w:rFonts w:hint="default" w:eastAsia="Calibri" w:cs="Times New Roman"/>
          <w:color w:val="000000"/>
          <w:szCs w:val="32"/>
          <w:lang w:val="en-US"/>
        </w:rPr>
        <w:fldChar w:fldCharType="end"/>
      </w:r>
    </w:p>
    <w:p w14:paraId="04E1073D">
      <w:pPr>
        <w:pStyle w:val="14"/>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_Toc24181 </w:instrText>
      </w:r>
      <w:r>
        <w:rPr>
          <w:rFonts w:hint="default" w:eastAsia="Calibri" w:cs="Times New Roman"/>
          <w:szCs w:val="32"/>
          <w:lang w:val="en-US"/>
        </w:rPr>
        <w:fldChar w:fldCharType="separate"/>
      </w:r>
      <w:r>
        <w:rPr>
          <w:rFonts w:hint="default" w:ascii="Times New Roman" w:hAnsi="Times New Roman" w:cs="Times New Roman"/>
          <w:szCs w:val="28"/>
        </w:rPr>
        <w:t>1.0 INTRODUCTION</w:t>
      </w:r>
      <w:r>
        <w:tab/>
      </w:r>
      <w:r>
        <w:fldChar w:fldCharType="begin"/>
      </w:r>
      <w:r>
        <w:instrText xml:space="preserve"> PAGEREF _Toc24181 \h </w:instrText>
      </w:r>
      <w:r>
        <w:fldChar w:fldCharType="separate"/>
      </w:r>
      <w:r>
        <w:t>1</w:t>
      </w:r>
      <w:r>
        <w:fldChar w:fldCharType="end"/>
      </w:r>
      <w:r>
        <w:rPr>
          <w:rFonts w:hint="default" w:eastAsia="Calibri" w:cs="Times New Roman"/>
          <w:color w:val="000000"/>
          <w:szCs w:val="32"/>
          <w:lang w:val="en-US"/>
        </w:rPr>
        <w:fldChar w:fldCharType="end"/>
      </w:r>
    </w:p>
    <w:p w14:paraId="39042A1B">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_Toc20998 </w:instrText>
      </w:r>
      <w:r>
        <w:rPr>
          <w:rFonts w:hint="default" w:eastAsia="Calibri" w:cs="Times New Roman"/>
          <w:szCs w:val="32"/>
          <w:lang w:val="en-US"/>
        </w:rPr>
        <w:fldChar w:fldCharType="separate"/>
      </w:r>
      <w:r>
        <w:rPr>
          <w:rFonts w:hint="default" w:ascii="Times New Roman" w:hAnsi="Times New Roman" w:cs="Times New Roman"/>
          <w:szCs w:val="24"/>
        </w:rPr>
        <w:t>1.1 Background and Context</w:t>
      </w:r>
      <w:r>
        <w:tab/>
      </w:r>
      <w:r>
        <w:fldChar w:fldCharType="begin"/>
      </w:r>
      <w:r>
        <w:instrText xml:space="preserve"> PAGEREF _Toc20998 \h </w:instrText>
      </w:r>
      <w:r>
        <w:fldChar w:fldCharType="separate"/>
      </w:r>
      <w:r>
        <w:t>1</w:t>
      </w:r>
      <w:r>
        <w:fldChar w:fldCharType="end"/>
      </w:r>
      <w:r>
        <w:rPr>
          <w:rFonts w:hint="default" w:eastAsia="Calibri" w:cs="Times New Roman"/>
          <w:color w:val="000000"/>
          <w:szCs w:val="32"/>
          <w:lang w:val="en-US"/>
        </w:rPr>
        <w:fldChar w:fldCharType="end"/>
      </w:r>
    </w:p>
    <w:p w14:paraId="54274347">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_Toc22103 </w:instrText>
      </w:r>
      <w:r>
        <w:rPr>
          <w:rFonts w:hint="default" w:eastAsia="Calibri" w:cs="Times New Roman"/>
          <w:szCs w:val="32"/>
          <w:lang w:val="en-US"/>
        </w:rPr>
        <w:fldChar w:fldCharType="separate"/>
      </w:r>
      <w:r>
        <w:rPr>
          <w:rFonts w:hint="default" w:ascii="Times New Roman" w:hAnsi="Times New Roman" w:cs="Times New Roman"/>
          <w:szCs w:val="24"/>
        </w:rPr>
        <w:t>1.2 Problem Statement</w:t>
      </w:r>
      <w:r>
        <w:tab/>
      </w:r>
      <w:r>
        <w:fldChar w:fldCharType="begin"/>
      </w:r>
      <w:r>
        <w:instrText xml:space="preserve"> PAGEREF _Toc22103 \h </w:instrText>
      </w:r>
      <w:r>
        <w:fldChar w:fldCharType="separate"/>
      </w:r>
      <w:r>
        <w:t>2</w:t>
      </w:r>
      <w:r>
        <w:fldChar w:fldCharType="end"/>
      </w:r>
      <w:r>
        <w:rPr>
          <w:rFonts w:hint="default" w:eastAsia="Calibri" w:cs="Times New Roman"/>
          <w:color w:val="000000"/>
          <w:szCs w:val="32"/>
          <w:lang w:val="en-US"/>
        </w:rPr>
        <w:fldChar w:fldCharType="end"/>
      </w:r>
    </w:p>
    <w:p w14:paraId="47166863">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_Toc72 </w:instrText>
      </w:r>
      <w:r>
        <w:rPr>
          <w:rFonts w:hint="default" w:eastAsia="Calibri" w:cs="Times New Roman"/>
          <w:szCs w:val="32"/>
          <w:lang w:val="en-US"/>
        </w:rPr>
        <w:fldChar w:fldCharType="separate"/>
      </w:r>
      <w:r>
        <w:rPr>
          <w:rFonts w:hint="default" w:ascii="Times New Roman" w:hAnsi="Times New Roman" w:cs="Times New Roman"/>
          <w:szCs w:val="24"/>
        </w:rPr>
        <w:t>1.3 Research Rationale</w:t>
      </w:r>
      <w:r>
        <w:tab/>
      </w:r>
      <w:r>
        <w:fldChar w:fldCharType="begin"/>
      </w:r>
      <w:r>
        <w:instrText xml:space="preserve"> PAGEREF _Toc72 \h </w:instrText>
      </w:r>
      <w:r>
        <w:fldChar w:fldCharType="separate"/>
      </w:r>
      <w:r>
        <w:t>2</w:t>
      </w:r>
      <w:r>
        <w:fldChar w:fldCharType="end"/>
      </w:r>
      <w:r>
        <w:rPr>
          <w:rFonts w:hint="default" w:eastAsia="Calibri" w:cs="Times New Roman"/>
          <w:color w:val="000000"/>
          <w:szCs w:val="32"/>
          <w:lang w:val="en-US"/>
        </w:rPr>
        <w:fldChar w:fldCharType="end"/>
      </w:r>
    </w:p>
    <w:p w14:paraId="35AA0A6D">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_Toc8700 </w:instrText>
      </w:r>
      <w:r>
        <w:rPr>
          <w:rFonts w:hint="default" w:eastAsia="Calibri" w:cs="Times New Roman"/>
          <w:szCs w:val="32"/>
          <w:lang w:val="en-US"/>
        </w:rPr>
        <w:fldChar w:fldCharType="separate"/>
      </w:r>
      <w:r>
        <w:rPr>
          <w:rFonts w:hint="default" w:ascii="Times New Roman" w:hAnsi="Times New Roman" w:cs="Times New Roman"/>
          <w:szCs w:val="24"/>
        </w:rPr>
        <w:t>1.4 Research Aim</w:t>
      </w:r>
      <w:r>
        <w:tab/>
      </w:r>
      <w:r>
        <w:fldChar w:fldCharType="begin"/>
      </w:r>
      <w:r>
        <w:instrText xml:space="preserve"> PAGEREF _Toc8700 \h </w:instrText>
      </w:r>
      <w:r>
        <w:fldChar w:fldCharType="separate"/>
      </w:r>
      <w:r>
        <w:t>3</w:t>
      </w:r>
      <w:r>
        <w:fldChar w:fldCharType="end"/>
      </w:r>
      <w:r>
        <w:rPr>
          <w:rFonts w:hint="default" w:eastAsia="Calibri" w:cs="Times New Roman"/>
          <w:color w:val="000000"/>
          <w:szCs w:val="32"/>
          <w:lang w:val="en-US"/>
        </w:rPr>
        <w:fldChar w:fldCharType="end"/>
      </w:r>
    </w:p>
    <w:p w14:paraId="1713559E">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_Toc20924 </w:instrText>
      </w:r>
      <w:r>
        <w:rPr>
          <w:rFonts w:hint="default" w:eastAsia="Calibri" w:cs="Times New Roman"/>
          <w:szCs w:val="32"/>
          <w:lang w:val="en-US"/>
        </w:rPr>
        <w:fldChar w:fldCharType="separate"/>
      </w:r>
      <w:r>
        <w:rPr>
          <w:rFonts w:hint="default" w:ascii="Times New Roman" w:hAnsi="Times New Roman" w:cs="Times New Roman"/>
          <w:szCs w:val="24"/>
        </w:rPr>
        <w:t>1.5 Research Objectives</w:t>
      </w:r>
      <w:r>
        <w:tab/>
      </w:r>
      <w:r>
        <w:fldChar w:fldCharType="begin"/>
      </w:r>
      <w:r>
        <w:instrText xml:space="preserve"> PAGEREF _Toc20924 \h </w:instrText>
      </w:r>
      <w:r>
        <w:fldChar w:fldCharType="separate"/>
      </w:r>
      <w:r>
        <w:t>3</w:t>
      </w:r>
      <w:r>
        <w:fldChar w:fldCharType="end"/>
      </w:r>
      <w:r>
        <w:rPr>
          <w:rFonts w:hint="default" w:eastAsia="Calibri" w:cs="Times New Roman"/>
          <w:color w:val="000000"/>
          <w:szCs w:val="32"/>
          <w:lang w:val="en-US"/>
        </w:rPr>
        <w:fldChar w:fldCharType="end"/>
      </w:r>
    </w:p>
    <w:p w14:paraId="29BA4045">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_Toc27026 </w:instrText>
      </w:r>
      <w:r>
        <w:rPr>
          <w:rFonts w:hint="default" w:eastAsia="Calibri" w:cs="Times New Roman"/>
          <w:szCs w:val="32"/>
          <w:lang w:val="en-US"/>
        </w:rPr>
        <w:fldChar w:fldCharType="separate"/>
      </w:r>
      <w:r>
        <w:rPr>
          <w:rFonts w:hint="default" w:ascii="Times New Roman" w:hAnsi="Times New Roman" w:cs="Times New Roman"/>
          <w:szCs w:val="24"/>
        </w:rPr>
        <w:t>General Objective</w:t>
      </w:r>
      <w:r>
        <w:tab/>
      </w:r>
      <w:r>
        <w:fldChar w:fldCharType="begin"/>
      </w:r>
      <w:r>
        <w:instrText xml:space="preserve"> PAGEREF _Toc27026 \h </w:instrText>
      </w:r>
      <w:r>
        <w:fldChar w:fldCharType="separate"/>
      </w:r>
      <w:r>
        <w:t>3</w:t>
      </w:r>
      <w:r>
        <w:fldChar w:fldCharType="end"/>
      </w:r>
      <w:r>
        <w:rPr>
          <w:rFonts w:hint="default" w:eastAsia="Calibri" w:cs="Times New Roman"/>
          <w:color w:val="000000"/>
          <w:szCs w:val="32"/>
          <w:lang w:val="en-US"/>
        </w:rPr>
        <w:fldChar w:fldCharType="end"/>
      </w:r>
    </w:p>
    <w:p w14:paraId="14BA8670">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_Toc15293 </w:instrText>
      </w:r>
      <w:r>
        <w:rPr>
          <w:rFonts w:hint="default" w:eastAsia="Calibri" w:cs="Times New Roman"/>
          <w:szCs w:val="32"/>
          <w:lang w:val="en-US"/>
        </w:rPr>
        <w:fldChar w:fldCharType="separate"/>
      </w:r>
      <w:r>
        <w:rPr>
          <w:rFonts w:hint="default" w:ascii="Times New Roman" w:hAnsi="Times New Roman" w:cs="Times New Roman"/>
          <w:szCs w:val="24"/>
        </w:rPr>
        <w:t>Specific Objectives</w:t>
      </w:r>
      <w:r>
        <w:tab/>
      </w:r>
      <w:r>
        <w:fldChar w:fldCharType="begin"/>
      </w:r>
      <w:r>
        <w:instrText xml:space="preserve"> PAGEREF _Toc15293 \h </w:instrText>
      </w:r>
      <w:r>
        <w:fldChar w:fldCharType="separate"/>
      </w:r>
      <w:r>
        <w:t>3</w:t>
      </w:r>
      <w:r>
        <w:fldChar w:fldCharType="end"/>
      </w:r>
      <w:r>
        <w:rPr>
          <w:rFonts w:hint="default" w:eastAsia="Calibri" w:cs="Times New Roman"/>
          <w:color w:val="000000"/>
          <w:szCs w:val="32"/>
          <w:lang w:val="en-US"/>
        </w:rPr>
        <w:fldChar w:fldCharType="end"/>
      </w:r>
    </w:p>
    <w:p w14:paraId="761BA10F">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_Toc2923 </w:instrText>
      </w:r>
      <w:r>
        <w:rPr>
          <w:rFonts w:hint="default" w:eastAsia="Calibri" w:cs="Times New Roman"/>
          <w:szCs w:val="32"/>
          <w:lang w:val="en-US"/>
        </w:rPr>
        <w:fldChar w:fldCharType="separate"/>
      </w:r>
      <w:r>
        <w:rPr>
          <w:rFonts w:hint="default" w:ascii="Times New Roman" w:hAnsi="Times New Roman" w:cs="Times New Roman"/>
          <w:szCs w:val="24"/>
        </w:rPr>
        <w:t>1.6 Research Questions</w:t>
      </w:r>
      <w:r>
        <w:tab/>
      </w:r>
      <w:r>
        <w:fldChar w:fldCharType="begin"/>
      </w:r>
      <w:r>
        <w:instrText xml:space="preserve"> PAGEREF _Toc2923 \h </w:instrText>
      </w:r>
      <w:r>
        <w:fldChar w:fldCharType="separate"/>
      </w:r>
      <w:r>
        <w:t>4</w:t>
      </w:r>
      <w:r>
        <w:fldChar w:fldCharType="end"/>
      </w:r>
      <w:r>
        <w:rPr>
          <w:rFonts w:hint="default" w:eastAsia="Calibri" w:cs="Times New Roman"/>
          <w:color w:val="000000"/>
          <w:szCs w:val="32"/>
          <w:lang w:val="en-US"/>
        </w:rPr>
        <w:fldChar w:fldCharType="end"/>
      </w:r>
    </w:p>
    <w:p w14:paraId="6991A81F">
      <w:pPr>
        <w:pStyle w:val="13"/>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_Toc20546 </w:instrText>
      </w:r>
      <w:r>
        <w:rPr>
          <w:rFonts w:hint="default" w:eastAsia="Calibri" w:cs="Times New Roman"/>
          <w:szCs w:val="32"/>
          <w:lang w:val="en-US"/>
        </w:rPr>
        <w:fldChar w:fldCharType="separate"/>
      </w:r>
      <w:r>
        <w:rPr>
          <w:rFonts w:hint="default" w:ascii="Times New Roman" w:hAnsi="Times New Roman" w:cs="Times New Roman"/>
          <w:szCs w:val="36"/>
        </w:rPr>
        <w:t>CHAPTER TWO</w:t>
      </w:r>
      <w:r>
        <w:tab/>
      </w:r>
      <w:r>
        <w:fldChar w:fldCharType="begin"/>
      </w:r>
      <w:r>
        <w:instrText xml:space="preserve"> PAGEREF _Toc20546 \h </w:instrText>
      </w:r>
      <w:r>
        <w:fldChar w:fldCharType="separate"/>
      </w:r>
      <w:r>
        <w:t>5</w:t>
      </w:r>
      <w:r>
        <w:fldChar w:fldCharType="end"/>
      </w:r>
      <w:r>
        <w:rPr>
          <w:rFonts w:hint="default" w:eastAsia="Calibri" w:cs="Times New Roman"/>
          <w:color w:val="000000"/>
          <w:szCs w:val="32"/>
          <w:lang w:val="en-US"/>
        </w:rPr>
        <w:fldChar w:fldCharType="end"/>
      </w:r>
    </w:p>
    <w:p w14:paraId="2DF4F42C">
      <w:pPr>
        <w:pStyle w:val="14"/>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_Toc4804 </w:instrText>
      </w:r>
      <w:r>
        <w:rPr>
          <w:rFonts w:hint="default" w:eastAsia="Calibri" w:cs="Times New Roman"/>
          <w:szCs w:val="32"/>
          <w:lang w:val="en-US"/>
        </w:rPr>
        <w:fldChar w:fldCharType="separate"/>
      </w:r>
      <w:r>
        <w:rPr>
          <w:rFonts w:hint="default" w:ascii="Times New Roman" w:hAnsi="Times New Roman" w:cs="Times New Roman"/>
          <w:szCs w:val="28"/>
        </w:rPr>
        <w:t>2.0 LITERATURE REVIEW</w:t>
      </w:r>
      <w:r>
        <w:tab/>
      </w:r>
      <w:r>
        <w:fldChar w:fldCharType="begin"/>
      </w:r>
      <w:r>
        <w:instrText xml:space="preserve"> PAGEREF _Toc4804 \h </w:instrText>
      </w:r>
      <w:r>
        <w:fldChar w:fldCharType="separate"/>
      </w:r>
      <w:r>
        <w:t>5</w:t>
      </w:r>
      <w:r>
        <w:fldChar w:fldCharType="end"/>
      </w:r>
      <w:r>
        <w:rPr>
          <w:rFonts w:hint="default" w:eastAsia="Calibri" w:cs="Times New Roman"/>
          <w:color w:val="000000"/>
          <w:szCs w:val="32"/>
          <w:lang w:val="en-US"/>
        </w:rPr>
        <w:fldChar w:fldCharType="end"/>
      </w:r>
    </w:p>
    <w:p w14:paraId="1BFAE9F9">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_Toc21022 </w:instrText>
      </w:r>
      <w:r>
        <w:rPr>
          <w:rFonts w:hint="default" w:eastAsia="Calibri" w:cs="Times New Roman"/>
          <w:szCs w:val="32"/>
          <w:lang w:val="en-US"/>
        </w:rPr>
        <w:fldChar w:fldCharType="separate"/>
      </w:r>
      <w:r>
        <w:rPr>
          <w:rFonts w:hint="default" w:ascii="Times New Roman" w:hAnsi="Times New Roman" w:cs="Times New Roman"/>
          <w:szCs w:val="24"/>
        </w:rPr>
        <w:t>2.1 Key Concepts, Theories and Previous Studies</w:t>
      </w:r>
      <w:r>
        <w:tab/>
      </w:r>
      <w:r>
        <w:fldChar w:fldCharType="begin"/>
      </w:r>
      <w:r>
        <w:instrText xml:space="preserve"> PAGEREF _Toc21022 \h </w:instrText>
      </w:r>
      <w:r>
        <w:fldChar w:fldCharType="separate"/>
      </w:r>
      <w:r>
        <w:t>5</w:t>
      </w:r>
      <w:r>
        <w:fldChar w:fldCharType="end"/>
      </w:r>
      <w:r>
        <w:rPr>
          <w:rFonts w:hint="default" w:eastAsia="Calibri" w:cs="Times New Roman"/>
          <w:color w:val="000000"/>
          <w:szCs w:val="32"/>
          <w:lang w:val="en-US"/>
        </w:rPr>
        <w:fldChar w:fldCharType="end"/>
      </w:r>
    </w:p>
    <w:p w14:paraId="66C8B02C">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_Toc4516 </w:instrText>
      </w:r>
      <w:r>
        <w:rPr>
          <w:rFonts w:hint="default" w:eastAsia="Calibri" w:cs="Times New Roman"/>
          <w:szCs w:val="32"/>
          <w:lang w:val="en-US"/>
        </w:rPr>
        <w:fldChar w:fldCharType="separate"/>
      </w:r>
      <w:r>
        <w:rPr>
          <w:rFonts w:hint="default" w:ascii="Times New Roman" w:hAnsi="Times New Roman" w:cs="Times New Roman"/>
          <w:szCs w:val="24"/>
        </w:rPr>
        <w:t>2.1.1 Power Transformers</w:t>
      </w:r>
      <w:r>
        <w:tab/>
      </w:r>
      <w:r>
        <w:fldChar w:fldCharType="begin"/>
      </w:r>
      <w:r>
        <w:instrText xml:space="preserve"> PAGEREF _Toc4516 \h </w:instrText>
      </w:r>
      <w:r>
        <w:fldChar w:fldCharType="separate"/>
      </w:r>
      <w:r>
        <w:t>5</w:t>
      </w:r>
      <w:r>
        <w:fldChar w:fldCharType="end"/>
      </w:r>
      <w:r>
        <w:rPr>
          <w:rFonts w:hint="default" w:eastAsia="Calibri" w:cs="Times New Roman"/>
          <w:color w:val="000000"/>
          <w:szCs w:val="32"/>
          <w:lang w:val="en-US"/>
        </w:rPr>
        <w:fldChar w:fldCharType="end"/>
      </w:r>
    </w:p>
    <w:p w14:paraId="732EBD93">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_Toc25542 </w:instrText>
      </w:r>
      <w:r>
        <w:rPr>
          <w:rFonts w:hint="default" w:eastAsia="Calibri" w:cs="Times New Roman"/>
          <w:szCs w:val="32"/>
          <w:lang w:val="en-US"/>
        </w:rPr>
        <w:fldChar w:fldCharType="separate"/>
      </w:r>
      <w:r>
        <w:rPr>
          <w:rFonts w:hint="default" w:ascii="Times New Roman" w:hAnsi="Times New Roman" w:cs="Times New Roman"/>
          <w:szCs w:val="24"/>
        </w:rPr>
        <w:t>2.1.2 Transformer Health Monitoring</w:t>
      </w:r>
      <w:r>
        <w:tab/>
      </w:r>
      <w:r>
        <w:fldChar w:fldCharType="begin"/>
      </w:r>
      <w:r>
        <w:instrText xml:space="preserve"> PAGEREF _Toc25542 \h </w:instrText>
      </w:r>
      <w:r>
        <w:fldChar w:fldCharType="separate"/>
      </w:r>
      <w:r>
        <w:t>5</w:t>
      </w:r>
      <w:r>
        <w:fldChar w:fldCharType="end"/>
      </w:r>
      <w:r>
        <w:rPr>
          <w:rFonts w:hint="default" w:eastAsia="Calibri" w:cs="Times New Roman"/>
          <w:color w:val="000000"/>
          <w:szCs w:val="32"/>
          <w:lang w:val="en-US"/>
        </w:rPr>
        <w:fldChar w:fldCharType="end"/>
      </w:r>
    </w:p>
    <w:p w14:paraId="5DD0A0E4">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_Toc24305 </w:instrText>
      </w:r>
      <w:r>
        <w:rPr>
          <w:rFonts w:hint="default" w:eastAsia="Calibri" w:cs="Times New Roman"/>
          <w:szCs w:val="32"/>
          <w:lang w:val="en-US"/>
        </w:rPr>
        <w:fldChar w:fldCharType="separate"/>
      </w:r>
      <w:r>
        <w:rPr>
          <w:rFonts w:hint="default" w:ascii="Times New Roman" w:hAnsi="Times New Roman" w:cs="Times New Roman"/>
          <w:szCs w:val="24"/>
        </w:rPr>
        <w:t>2.1.3 Internet of Things (IoT)</w:t>
      </w:r>
      <w:r>
        <w:tab/>
      </w:r>
      <w:r>
        <w:fldChar w:fldCharType="begin"/>
      </w:r>
      <w:r>
        <w:instrText xml:space="preserve"> PAGEREF _Toc24305 \h </w:instrText>
      </w:r>
      <w:r>
        <w:fldChar w:fldCharType="separate"/>
      </w:r>
      <w:r>
        <w:t>6</w:t>
      </w:r>
      <w:r>
        <w:fldChar w:fldCharType="end"/>
      </w:r>
      <w:r>
        <w:rPr>
          <w:rFonts w:hint="default" w:eastAsia="Calibri" w:cs="Times New Roman"/>
          <w:color w:val="000000"/>
          <w:szCs w:val="32"/>
          <w:lang w:val="en-US"/>
        </w:rPr>
        <w:fldChar w:fldCharType="end"/>
      </w:r>
    </w:p>
    <w:p w14:paraId="2F480660">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_Toc490 </w:instrText>
      </w:r>
      <w:r>
        <w:rPr>
          <w:rFonts w:hint="default" w:eastAsia="Calibri" w:cs="Times New Roman"/>
          <w:szCs w:val="32"/>
          <w:lang w:val="en-US"/>
        </w:rPr>
        <w:fldChar w:fldCharType="separate"/>
      </w:r>
      <w:r>
        <w:rPr>
          <w:rFonts w:hint="default" w:ascii="Times New Roman" w:hAnsi="Times New Roman" w:cs="Times New Roman"/>
          <w:szCs w:val="24"/>
        </w:rPr>
        <w:t>2.1.4 Predictive Maintenance</w:t>
      </w:r>
      <w:r>
        <w:tab/>
      </w:r>
      <w:r>
        <w:fldChar w:fldCharType="begin"/>
      </w:r>
      <w:r>
        <w:instrText xml:space="preserve"> PAGEREF _Toc490 \h </w:instrText>
      </w:r>
      <w:r>
        <w:fldChar w:fldCharType="separate"/>
      </w:r>
      <w:r>
        <w:t>6</w:t>
      </w:r>
      <w:r>
        <w:fldChar w:fldCharType="end"/>
      </w:r>
      <w:r>
        <w:rPr>
          <w:rFonts w:hint="default" w:eastAsia="Calibri" w:cs="Times New Roman"/>
          <w:color w:val="000000"/>
          <w:szCs w:val="32"/>
          <w:lang w:val="en-US"/>
        </w:rPr>
        <w:fldChar w:fldCharType="end"/>
      </w:r>
    </w:p>
    <w:p w14:paraId="165792A9">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_Toc73 </w:instrText>
      </w:r>
      <w:r>
        <w:rPr>
          <w:rFonts w:hint="default" w:eastAsia="Calibri" w:cs="Times New Roman"/>
          <w:szCs w:val="32"/>
          <w:lang w:val="en-US"/>
        </w:rPr>
        <w:fldChar w:fldCharType="separate"/>
      </w:r>
      <w:r>
        <w:rPr>
          <w:rFonts w:hint="default" w:ascii="Times New Roman" w:hAnsi="Times New Roman" w:cs="Times New Roman"/>
          <w:szCs w:val="24"/>
        </w:rPr>
        <w:t>2.1.5 ESP32 Microcontroller</w:t>
      </w:r>
      <w:r>
        <w:tab/>
      </w:r>
      <w:r>
        <w:fldChar w:fldCharType="begin"/>
      </w:r>
      <w:r>
        <w:instrText xml:space="preserve"> PAGEREF _Toc73 \h </w:instrText>
      </w:r>
      <w:r>
        <w:fldChar w:fldCharType="separate"/>
      </w:r>
      <w:r>
        <w:t>7</w:t>
      </w:r>
      <w:r>
        <w:fldChar w:fldCharType="end"/>
      </w:r>
      <w:r>
        <w:rPr>
          <w:rFonts w:hint="default" w:eastAsia="Calibri" w:cs="Times New Roman"/>
          <w:color w:val="000000"/>
          <w:szCs w:val="32"/>
          <w:lang w:val="en-US"/>
        </w:rPr>
        <w:fldChar w:fldCharType="end"/>
      </w:r>
    </w:p>
    <w:p w14:paraId="16850C1B">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_Toc7843 </w:instrText>
      </w:r>
      <w:r>
        <w:rPr>
          <w:rFonts w:hint="default" w:eastAsia="Calibri" w:cs="Times New Roman"/>
          <w:szCs w:val="32"/>
          <w:lang w:val="en-US"/>
        </w:rPr>
        <w:fldChar w:fldCharType="separate"/>
      </w:r>
      <w:r>
        <w:rPr>
          <w:rFonts w:hint="default" w:ascii="Times New Roman" w:hAnsi="Times New Roman" w:cs="Times New Roman"/>
          <w:szCs w:val="24"/>
        </w:rPr>
        <w:t>2.1.6 Sensors Used in the Proposed System</w:t>
      </w:r>
      <w:r>
        <w:tab/>
      </w:r>
      <w:r>
        <w:fldChar w:fldCharType="begin"/>
      </w:r>
      <w:r>
        <w:instrText xml:space="preserve"> PAGEREF _Toc7843 \h </w:instrText>
      </w:r>
      <w:r>
        <w:fldChar w:fldCharType="separate"/>
      </w:r>
      <w:r>
        <w:t>8</w:t>
      </w:r>
      <w:r>
        <w:fldChar w:fldCharType="end"/>
      </w:r>
      <w:r>
        <w:rPr>
          <w:rFonts w:hint="default" w:eastAsia="Calibri" w:cs="Times New Roman"/>
          <w:color w:val="000000"/>
          <w:szCs w:val="32"/>
          <w:lang w:val="en-US"/>
        </w:rPr>
        <w:fldChar w:fldCharType="end"/>
      </w:r>
    </w:p>
    <w:p w14:paraId="753FA291">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_Toc22304 </w:instrText>
      </w:r>
      <w:r>
        <w:rPr>
          <w:rFonts w:hint="default" w:eastAsia="Calibri" w:cs="Times New Roman"/>
          <w:szCs w:val="32"/>
          <w:lang w:val="en-US"/>
        </w:rPr>
        <w:fldChar w:fldCharType="separate"/>
      </w:r>
      <w:r>
        <w:rPr>
          <w:rFonts w:hint="default" w:ascii="Times New Roman" w:hAnsi="Times New Roman" w:cs="Times New Roman"/>
          <w:szCs w:val="24"/>
        </w:rPr>
        <w:t>2.2 Previous Studies</w:t>
      </w:r>
      <w:r>
        <w:tab/>
      </w:r>
      <w:r>
        <w:fldChar w:fldCharType="begin"/>
      </w:r>
      <w:r>
        <w:instrText xml:space="preserve"> PAGEREF _Toc22304 \h </w:instrText>
      </w:r>
      <w:r>
        <w:fldChar w:fldCharType="separate"/>
      </w:r>
      <w:r>
        <w:t>8</w:t>
      </w:r>
      <w:r>
        <w:fldChar w:fldCharType="end"/>
      </w:r>
      <w:r>
        <w:rPr>
          <w:rFonts w:hint="default" w:eastAsia="Calibri" w:cs="Times New Roman"/>
          <w:color w:val="000000"/>
          <w:szCs w:val="32"/>
          <w:lang w:val="en-US"/>
        </w:rPr>
        <w:fldChar w:fldCharType="end"/>
      </w:r>
    </w:p>
    <w:p w14:paraId="29A88FC6">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_Toc4923 </w:instrText>
      </w:r>
      <w:r>
        <w:rPr>
          <w:rFonts w:hint="default" w:eastAsia="Calibri" w:cs="Times New Roman"/>
          <w:szCs w:val="32"/>
          <w:lang w:val="en-US"/>
        </w:rPr>
        <w:fldChar w:fldCharType="separate"/>
      </w:r>
      <w:r>
        <w:rPr>
          <w:rFonts w:hint="default" w:ascii="Times New Roman" w:hAnsi="Times New Roman" w:cs="Times New Roman"/>
          <w:szCs w:val="24"/>
        </w:rPr>
        <w:t>2.3 Key Debates and Controversies</w:t>
      </w:r>
      <w:r>
        <w:tab/>
      </w:r>
      <w:r>
        <w:fldChar w:fldCharType="begin"/>
      </w:r>
      <w:r>
        <w:instrText xml:space="preserve"> PAGEREF _Toc4923 \h </w:instrText>
      </w:r>
      <w:r>
        <w:fldChar w:fldCharType="separate"/>
      </w:r>
      <w:r>
        <w:t>9</w:t>
      </w:r>
      <w:r>
        <w:fldChar w:fldCharType="end"/>
      </w:r>
      <w:r>
        <w:rPr>
          <w:rFonts w:hint="default" w:eastAsia="Calibri" w:cs="Times New Roman"/>
          <w:color w:val="000000"/>
          <w:szCs w:val="32"/>
          <w:lang w:val="en-US"/>
        </w:rPr>
        <w:fldChar w:fldCharType="end"/>
      </w:r>
    </w:p>
    <w:p w14:paraId="311FB45D">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_Toc3494 </w:instrText>
      </w:r>
      <w:r>
        <w:rPr>
          <w:rFonts w:hint="default" w:eastAsia="Calibri" w:cs="Times New Roman"/>
          <w:szCs w:val="32"/>
          <w:lang w:val="en-US"/>
        </w:rPr>
        <w:fldChar w:fldCharType="separate"/>
      </w:r>
      <w:r>
        <w:rPr>
          <w:rFonts w:hint="default" w:ascii="Times New Roman" w:hAnsi="Times New Roman" w:cs="Times New Roman"/>
          <w:szCs w:val="24"/>
        </w:rPr>
        <w:t>2.4 Research Gap</w:t>
      </w:r>
      <w:r>
        <w:tab/>
      </w:r>
      <w:r>
        <w:fldChar w:fldCharType="begin"/>
      </w:r>
      <w:r>
        <w:instrText xml:space="preserve"> PAGEREF _Toc3494 \h </w:instrText>
      </w:r>
      <w:r>
        <w:fldChar w:fldCharType="separate"/>
      </w:r>
      <w:r>
        <w:t>10</w:t>
      </w:r>
      <w:r>
        <w:fldChar w:fldCharType="end"/>
      </w:r>
      <w:r>
        <w:rPr>
          <w:rFonts w:hint="default" w:eastAsia="Calibri" w:cs="Times New Roman"/>
          <w:color w:val="000000"/>
          <w:szCs w:val="32"/>
          <w:lang w:val="en-US"/>
        </w:rPr>
        <w:fldChar w:fldCharType="end"/>
      </w:r>
    </w:p>
    <w:p w14:paraId="44902CE7">
      <w:pPr>
        <w:pStyle w:val="13"/>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_Toc13280 </w:instrText>
      </w:r>
      <w:r>
        <w:rPr>
          <w:rFonts w:hint="default" w:eastAsia="Calibri" w:cs="Times New Roman"/>
          <w:szCs w:val="32"/>
          <w:lang w:val="en-US"/>
        </w:rPr>
        <w:fldChar w:fldCharType="separate"/>
      </w:r>
      <w:r>
        <w:rPr>
          <w:rFonts w:hint="default" w:ascii="Times New Roman" w:hAnsi="Times New Roman" w:cs="Times New Roman"/>
          <w:szCs w:val="36"/>
        </w:rPr>
        <w:t>CHAPTER THREE</w:t>
      </w:r>
      <w:r>
        <w:tab/>
      </w:r>
      <w:r>
        <w:fldChar w:fldCharType="begin"/>
      </w:r>
      <w:r>
        <w:instrText xml:space="preserve"> PAGEREF _Toc13280 \h </w:instrText>
      </w:r>
      <w:r>
        <w:fldChar w:fldCharType="separate"/>
      </w:r>
      <w:r>
        <w:t>11</w:t>
      </w:r>
      <w:r>
        <w:fldChar w:fldCharType="end"/>
      </w:r>
      <w:r>
        <w:rPr>
          <w:rFonts w:hint="default" w:eastAsia="Calibri" w:cs="Times New Roman"/>
          <w:color w:val="000000"/>
          <w:szCs w:val="32"/>
          <w:lang w:val="en-US"/>
        </w:rPr>
        <w:fldChar w:fldCharType="end"/>
      </w:r>
    </w:p>
    <w:p w14:paraId="2B509D22">
      <w:pPr>
        <w:pStyle w:val="14"/>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_Toc23476 </w:instrText>
      </w:r>
      <w:r>
        <w:rPr>
          <w:rFonts w:hint="default" w:eastAsia="Calibri" w:cs="Times New Roman"/>
          <w:szCs w:val="32"/>
          <w:lang w:val="en-US"/>
        </w:rPr>
        <w:fldChar w:fldCharType="separate"/>
      </w:r>
      <w:r>
        <w:rPr>
          <w:rFonts w:hint="default" w:ascii="Times New Roman" w:hAnsi="Times New Roman" w:cs="Times New Roman"/>
          <w:szCs w:val="28"/>
        </w:rPr>
        <w:t>3.0 METHODOLOGY</w:t>
      </w:r>
      <w:r>
        <w:tab/>
      </w:r>
      <w:r>
        <w:fldChar w:fldCharType="begin"/>
      </w:r>
      <w:r>
        <w:instrText xml:space="preserve"> PAGEREF _Toc23476 \h </w:instrText>
      </w:r>
      <w:r>
        <w:fldChar w:fldCharType="separate"/>
      </w:r>
      <w:r>
        <w:t>11</w:t>
      </w:r>
      <w:r>
        <w:fldChar w:fldCharType="end"/>
      </w:r>
      <w:r>
        <w:rPr>
          <w:rFonts w:hint="default" w:eastAsia="Calibri" w:cs="Times New Roman"/>
          <w:color w:val="000000"/>
          <w:szCs w:val="32"/>
          <w:lang w:val="en-US"/>
        </w:rPr>
        <w:fldChar w:fldCharType="end"/>
      </w:r>
    </w:p>
    <w:p w14:paraId="24D2E5CA">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_Toc17376 </w:instrText>
      </w:r>
      <w:r>
        <w:rPr>
          <w:rFonts w:hint="default" w:eastAsia="Calibri" w:cs="Times New Roman"/>
          <w:szCs w:val="32"/>
          <w:lang w:val="en-US"/>
        </w:rPr>
        <w:fldChar w:fldCharType="separate"/>
      </w:r>
      <w:r>
        <w:rPr>
          <w:rFonts w:hint="default" w:ascii="Times New Roman" w:hAnsi="Times New Roman" w:cs="Times New Roman"/>
          <w:szCs w:val="24"/>
        </w:rPr>
        <w:t>3.1 Research Design</w:t>
      </w:r>
      <w:r>
        <w:tab/>
      </w:r>
      <w:r>
        <w:fldChar w:fldCharType="begin"/>
      </w:r>
      <w:r>
        <w:instrText xml:space="preserve"> PAGEREF _Toc17376 \h </w:instrText>
      </w:r>
      <w:r>
        <w:fldChar w:fldCharType="separate"/>
      </w:r>
      <w:r>
        <w:t>11</w:t>
      </w:r>
      <w:r>
        <w:fldChar w:fldCharType="end"/>
      </w:r>
      <w:r>
        <w:rPr>
          <w:rFonts w:hint="default" w:eastAsia="Calibri" w:cs="Times New Roman"/>
          <w:color w:val="000000"/>
          <w:szCs w:val="32"/>
          <w:lang w:val="en-US"/>
        </w:rPr>
        <w:fldChar w:fldCharType="end"/>
      </w:r>
    </w:p>
    <w:p w14:paraId="3C96DBF6">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_Toc7888 </w:instrText>
      </w:r>
      <w:r>
        <w:rPr>
          <w:rFonts w:hint="default" w:eastAsia="Calibri" w:cs="Times New Roman"/>
          <w:szCs w:val="32"/>
          <w:lang w:val="en-US"/>
        </w:rPr>
        <w:fldChar w:fldCharType="separate"/>
      </w:r>
      <w:r>
        <w:rPr>
          <w:rFonts w:hint="default" w:ascii="Times New Roman" w:hAnsi="Times New Roman" w:cs="Times New Roman"/>
          <w:szCs w:val="24"/>
        </w:rPr>
        <w:t>3.2 System Design</w:t>
      </w:r>
      <w:r>
        <w:tab/>
      </w:r>
      <w:r>
        <w:fldChar w:fldCharType="begin"/>
      </w:r>
      <w:r>
        <w:instrText xml:space="preserve"> PAGEREF _Toc7888 \h </w:instrText>
      </w:r>
      <w:r>
        <w:fldChar w:fldCharType="separate"/>
      </w:r>
      <w:r>
        <w:t>11</w:t>
      </w:r>
      <w:r>
        <w:fldChar w:fldCharType="end"/>
      </w:r>
      <w:r>
        <w:rPr>
          <w:rFonts w:hint="default" w:eastAsia="Calibri" w:cs="Times New Roman"/>
          <w:color w:val="000000"/>
          <w:szCs w:val="32"/>
          <w:lang w:val="en-US"/>
        </w:rPr>
        <w:fldChar w:fldCharType="end"/>
      </w:r>
    </w:p>
    <w:p w14:paraId="475F5E70">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_Toc31833 </w:instrText>
      </w:r>
      <w:r>
        <w:rPr>
          <w:rFonts w:hint="default" w:eastAsia="Calibri" w:cs="Times New Roman"/>
          <w:szCs w:val="32"/>
          <w:lang w:val="en-US"/>
        </w:rPr>
        <w:fldChar w:fldCharType="separate"/>
      </w:r>
      <w:r>
        <w:rPr>
          <w:rFonts w:hint="default" w:ascii="Times New Roman" w:hAnsi="Times New Roman" w:cs="Times New Roman"/>
          <w:szCs w:val="24"/>
        </w:rPr>
        <w:t>System Inputs</w:t>
      </w:r>
      <w:r>
        <w:tab/>
      </w:r>
      <w:r>
        <w:fldChar w:fldCharType="begin"/>
      </w:r>
      <w:r>
        <w:instrText xml:space="preserve"> PAGEREF _Toc31833 \h </w:instrText>
      </w:r>
      <w:r>
        <w:fldChar w:fldCharType="separate"/>
      </w:r>
      <w:r>
        <w:t>12</w:t>
      </w:r>
      <w:r>
        <w:fldChar w:fldCharType="end"/>
      </w:r>
      <w:r>
        <w:rPr>
          <w:rFonts w:hint="default" w:eastAsia="Calibri" w:cs="Times New Roman"/>
          <w:color w:val="000000"/>
          <w:szCs w:val="32"/>
          <w:lang w:val="en-US"/>
        </w:rPr>
        <w:fldChar w:fldCharType="end"/>
      </w:r>
    </w:p>
    <w:p w14:paraId="1FE793D1">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_Toc24228 </w:instrText>
      </w:r>
      <w:r>
        <w:rPr>
          <w:rFonts w:hint="default" w:eastAsia="Calibri" w:cs="Times New Roman"/>
          <w:szCs w:val="32"/>
          <w:lang w:val="en-US"/>
        </w:rPr>
        <w:fldChar w:fldCharType="separate"/>
      </w:r>
      <w:r>
        <w:rPr>
          <w:rFonts w:hint="default" w:ascii="Times New Roman" w:hAnsi="Times New Roman" w:cs="Times New Roman"/>
          <w:szCs w:val="24"/>
        </w:rPr>
        <w:t>System Outputs</w:t>
      </w:r>
      <w:r>
        <w:tab/>
      </w:r>
      <w:r>
        <w:fldChar w:fldCharType="begin"/>
      </w:r>
      <w:r>
        <w:instrText xml:space="preserve"> PAGEREF _Toc24228 \h </w:instrText>
      </w:r>
      <w:r>
        <w:fldChar w:fldCharType="separate"/>
      </w:r>
      <w:r>
        <w:t>12</w:t>
      </w:r>
      <w:r>
        <w:fldChar w:fldCharType="end"/>
      </w:r>
      <w:r>
        <w:rPr>
          <w:rFonts w:hint="default" w:eastAsia="Calibri" w:cs="Times New Roman"/>
          <w:color w:val="000000"/>
          <w:szCs w:val="32"/>
          <w:lang w:val="en-US"/>
        </w:rPr>
        <w:fldChar w:fldCharType="end"/>
      </w:r>
    </w:p>
    <w:p w14:paraId="29B15234">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_Toc13634 </w:instrText>
      </w:r>
      <w:r>
        <w:rPr>
          <w:rFonts w:hint="default" w:eastAsia="Calibri" w:cs="Times New Roman"/>
          <w:szCs w:val="32"/>
          <w:lang w:val="en-US"/>
        </w:rPr>
        <w:fldChar w:fldCharType="separate"/>
      </w:r>
      <w:r>
        <w:rPr>
          <w:rFonts w:hint="default" w:ascii="Times New Roman" w:hAnsi="Times New Roman" w:cs="Times New Roman"/>
          <w:szCs w:val="24"/>
        </w:rPr>
        <w:t>3.3 Hardware Requirements</w:t>
      </w:r>
      <w:r>
        <w:tab/>
      </w:r>
      <w:r>
        <w:fldChar w:fldCharType="begin"/>
      </w:r>
      <w:r>
        <w:instrText xml:space="preserve"> PAGEREF _Toc13634 \h </w:instrText>
      </w:r>
      <w:r>
        <w:fldChar w:fldCharType="separate"/>
      </w:r>
      <w:r>
        <w:t>13</w:t>
      </w:r>
      <w:r>
        <w:fldChar w:fldCharType="end"/>
      </w:r>
      <w:r>
        <w:rPr>
          <w:rFonts w:hint="default" w:eastAsia="Calibri" w:cs="Times New Roman"/>
          <w:color w:val="000000"/>
          <w:szCs w:val="32"/>
          <w:lang w:val="en-US"/>
        </w:rPr>
        <w:fldChar w:fldCharType="end"/>
      </w:r>
    </w:p>
    <w:p w14:paraId="640B7A28">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_Toc11867 </w:instrText>
      </w:r>
      <w:r>
        <w:rPr>
          <w:rFonts w:hint="default" w:eastAsia="Calibri" w:cs="Times New Roman"/>
          <w:szCs w:val="32"/>
          <w:lang w:val="en-US"/>
        </w:rPr>
        <w:fldChar w:fldCharType="separate"/>
      </w:r>
      <w:r>
        <w:rPr>
          <w:rFonts w:hint="default" w:ascii="Times New Roman" w:hAnsi="Times New Roman" w:cs="Times New Roman"/>
          <w:szCs w:val="24"/>
        </w:rPr>
        <w:t>3.4 Software Requirements</w:t>
      </w:r>
      <w:r>
        <w:tab/>
      </w:r>
      <w:r>
        <w:fldChar w:fldCharType="begin"/>
      </w:r>
      <w:r>
        <w:instrText xml:space="preserve"> PAGEREF _Toc11867 \h </w:instrText>
      </w:r>
      <w:r>
        <w:fldChar w:fldCharType="separate"/>
      </w:r>
      <w:r>
        <w:t>13</w:t>
      </w:r>
      <w:r>
        <w:fldChar w:fldCharType="end"/>
      </w:r>
      <w:r>
        <w:rPr>
          <w:rFonts w:hint="default" w:eastAsia="Calibri" w:cs="Times New Roman"/>
          <w:color w:val="000000"/>
          <w:szCs w:val="32"/>
          <w:lang w:val="en-US"/>
        </w:rPr>
        <w:fldChar w:fldCharType="end"/>
      </w:r>
    </w:p>
    <w:p w14:paraId="5823B9FC">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_Toc11236 </w:instrText>
      </w:r>
      <w:r>
        <w:rPr>
          <w:rFonts w:hint="default" w:eastAsia="Calibri" w:cs="Times New Roman"/>
          <w:szCs w:val="32"/>
          <w:lang w:val="en-US"/>
        </w:rPr>
        <w:fldChar w:fldCharType="separate"/>
      </w:r>
      <w:r>
        <w:rPr>
          <w:rFonts w:hint="default" w:ascii="Times New Roman" w:hAnsi="Times New Roman" w:cs="Times New Roman"/>
          <w:szCs w:val="24"/>
        </w:rPr>
        <w:t>3.5 Data Collection</w:t>
      </w:r>
      <w:r>
        <w:tab/>
      </w:r>
      <w:r>
        <w:fldChar w:fldCharType="begin"/>
      </w:r>
      <w:r>
        <w:instrText xml:space="preserve"> PAGEREF _Toc11236 \h </w:instrText>
      </w:r>
      <w:r>
        <w:fldChar w:fldCharType="separate"/>
      </w:r>
      <w:r>
        <w:t>14</w:t>
      </w:r>
      <w:r>
        <w:fldChar w:fldCharType="end"/>
      </w:r>
      <w:r>
        <w:rPr>
          <w:rFonts w:hint="default" w:eastAsia="Calibri" w:cs="Times New Roman"/>
          <w:color w:val="000000"/>
          <w:szCs w:val="32"/>
          <w:lang w:val="en-US"/>
        </w:rPr>
        <w:fldChar w:fldCharType="end"/>
      </w:r>
    </w:p>
    <w:p w14:paraId="31EA90BC">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_Toc6590 </w:instrText>
      </w:r>
      <w:r>
        <w:rPr>
          <w:rFonts w:hint="default" w:eastAsia="Calibri" w:cs="Times New Roman"/>
          <w:szCs w:val="32"/>
          <w:lang w:val="en-US"/>
        </w:rPr>
        <w:fldChar w:fldCharType="separate"/>
      </w:r>
      <w:r>
        <w:rPr>
          <w:rFonts w:hint="default" w:ascii="Times New Roman" w:hAnsi="Times New Roman" w:cs="Times New Roman"/>
          <w:szCs w:val="24"/>
        </w:rPr>
        <w:t>3.6 Sampling</w:t>
      </w:r>
      <w:r>
        <w:tab/>
      </w:r>
      <w:r>
        <w:fldChar w:fldCharType="begin"/>
      </w:r>
      <w:r>
        <w:instrText xml:space="preserve"> PAGEREF _Toc6590 \h </w:instrText>
      </w:r>
      <w:r>
        <w:fldChar w:fldCharType="separate"/>
      </w:r>
      <w:r>
        <w:t>14</w:t>
      </w:r>
      <w:r>
        <w:fldChar w:fldCharType="end"/>
      </w:r>
      <w:r>
        <w:rPr>
          <w:rFonts w:hint="default" w:eastAsia="Calibri" w:cs="Times New Roman"/>
          <w:color w:val="000000"/>
          <w:szCs w:val="32"/>
          <w:lang w:val="en-US"/>
        </w:rPr>
        <w:fldChar w:fldCharType="end"/>
      </w:r>
    </w:p>
    <w:p w14:paraId="213559A1">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_Toc31231 </w:instrText>
      </w:r>
      <w:r>
        <w:rPr>
          <w:rFonts w:hint="default" w:eastAsia="Calibri" w:cs="Times New Roman"/>
          <w:szCs w:val="32"/>
          <w:lang w:val="en-US"/>
        </w:rPr>
        <w:fldChar w:fldCharType="separate"/>
      </w:r>
      <w:r>
        <w:rPr>
          <w:rFonts w:hint="default" w:ascii="Times New Roman" w:hAnsi="Times New Roman" w:cs="Times New Roman"/>
          <w:szCs w:val="24"/>
        </w:rPr>
        <w:t>3.7 Data Analysis</w:t>
      </w:r>
      <w:r>
        <w:tab/>
      </w:r>
      <w:r>
        <w:fldChar w:fldCharType="begin"/>
      </w:r>
      <w:r>
        <w:instrText xml:space="preserve"> PAGEREF _Toc31231 \h </w:instrText>
      </w:r>
      <w:r>
        <w:fldChar w:fldCharType="separate"/>
      </w:r>
      <w:r>
        <w:t>15</w:t>
      </w:r>
      <w:r>
        <w:fldChar w:fldCharType="end"/>
      </w:r>
      <w:r>
        <w:rPr>
          <w:rFonts w:hint="default" w:eastAsia="Calibri" w:cs="Times New Roman"/>
          <w:color w:val="000000"/>
          <w:szCs w:val="32"/>
          <w:lang w:val="en-US"/>
        </w:rPr>
        <w:fldChar w:fldCharType="end"/>
      </w:r>
    </w:p>
    <w:p w14:paraId="58025023">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_Toc1086 </w:instrText>
      </w:r>
      <w:r>
        <w:rPr>
          <w:rFonts w:hint="default" w:eastAsia="Calibri" w:cs="Times New Roman"/>
          <w:szCs w:val="32"/>
          <w:lang w:val="en-US"/>
        </w:rPr>
        <w:fldChar w:fldCharType="separate"/>
      </w:r>
      <w:r>
        <w:rPr>
          <w:rFonts w:hint="default" w:ascii="Times New Roman" w:hAnsi="Times New Roman" w:cs="Times New Roman"/>
          <w:szCs w:val="24"/>
        </w:rPr>
        <w:t>3.8 System Operation</w:t>
      </w:r>
      <w:r>
        <w:tab/>
      </w:r>
      <w:r>
        <w:fldChar w:fldCharType="begin"/>
      </w:r>
      <w:r>
        <w:instrText xml:space="preserve"> PAGEREF _Toc1086 \h </w:instrText>
      </w:r>
      <w:r>
        <w:fldChar w:fldCharType="separate"/>
      </w:r>
      <w:r>
        <w:t>15</w:t>
      </w:r>
      <w:r>
        <w:fldChar w:fldCharType="end"/>
      </w:r>
      <w:r>
        <w:rPr>
          <w:rFonts w:hint="default" w:eastAsia="Calibri" w:cs="Times New Roman"/>
          <w:color w:val="000000"/>
          <w:szCs w:val="32"/>
          <w:lang w:val="en-US"/>
        </w:rPr>
        <w:fldChar w:fldCharType="end"/>
      </w:r>
    </w:p>
    <w:p w14:paraId="1A3746BB">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_Toc11052 </w:instrText>
      </w:r>
      <w:r>
        <w:rPr>
          <w:rFonts w:hint="default" w:eastAsia="Calibri" w:cs="Times New Roman"/>
          <w:szCs w:val="32"/>
          <w:lang w:val="en-US"/>
        </w:rPr>
        <w:fldChar w:fldCharType="separate"/>
      </w:r>
      <w:r>
        <w:rPr>
          <w:rFonts w:hint="default" w:ascii="Times New Roman" w:hAnsi="Times New Roman" w:cs="Times New Roman"/>
          <w:szCs w:val="24"/>
        </w:rPr>
        <w:t>3.9 System Testing and Validation</w:t>
      </w:r>
      <w:r>
        <w:tab/>
      </w:r>
      <w:r>
        <w:fldChar w:fldCharType="begin"/>
      </w:r>
      <w:r>
        <w:instrText xml:space="preserve"> PAGEREF _Toc11052 \h </w:instrText>
      </w:r>
      <w:r>
        <w:fldChar w:fldCharType="separate"/>
      </w:r>
      <w:r>
        <w:t>16</w:t>
      </w:r>
      <w:r>
        <w:fldChar w:fldCharType="end"/>
      </w:r>
      <w:r>
        <w:rPr>
          <w:rFonts w:hint="default" w:eastAsia="Calibri" w:cs="Times New Roman"/>
          <w:color w:val="000000"/>
          <w:szCs w:val="32"/>
          <w:lang w:val="en-US"/>
        </w:rPr>
        <w:fldChar w:fldCharType="end"/>
      </w:r>
    </w:p>
    <w:p w14:paraId="53512A54">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_Toc21055 </w:instrText>
      </w:r>
      <w:r>
        <w:rPr>
          <w:rFonts w:hint="default" w:eastAsia="Calibri" w:cs="Times New Roman"/>
          <w:szCs w:val="32"/>
          <w:lang w:val="en-US"/>
        </w:rPr>
        <w:fldChar w:fldCharType="separate"/>
      </w:r>
      <w:r>
        <w:rPr>
          <w:rFonts w:hint="default" w:ascii="Times New Roman" w:hAnsi="Times New Roman" w:cs="Times New Roman"/>
          <w:szCs w:val="24"/>
        </w:rPr>
        <w:t>3.10 Practical Considerations</w:t>
      </w:r>
      <w:r>
        <w:tab/>
      </w:r>
      <w:r>
        <w:fldChar w:fldCharType="begin"/>
      </w:r>
      <w:r>
        <w:instrText xml:space="preserve"> PAGEREF _Toc21055 \h </w:instrText>
      </w:r>
      <w:r>
        <w:fldChar w:fldCharType="separate"/>
      </w:r>
      <w:r>
        <w:t>17</w:t>
      </w:r>
      <w:r>
        <w:fldChar w:fldCharType="end"/>
      </w:r>
      <w:r>
        <w:rPr>
          <w:rFonts w:hint="default" w:eastAsia="Calibri" w:cs="Times New Roman"/>
          <w:color w:val="000000"/>
          <w:szCs w:val="32"/>
          <w:lang w:val="en-US"/>
        </w:rPr>
        <w:fldChar w:fldCharType="end"/>
      </w:r>
    </w:p>
    <w:p w14:paraId="642A1093">
      <w:pPr>
        <w:pStyle w:val="13"/>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_Toc2351 </w:instrText>
      </w:r>
      <w:r>
        <w:rPr>
          <w:rFonts w:hint="default" w:eastAsia="Calibri" w:cs="Times New Roman"/>
          <w:szCs w:val="32"/>
          <w:lang w:val="en-US"/>
        </w:rPr>
        <w:fldChar w:fldCharType="separate"/>
      </w:r>
      <w:r>
        <w:rPr>
          <w:rFonts w:hint="default" w:ascii="Times New Roman" w:hAnsi="Times New Roman" w:cs="Times New Roman"/>
          <w:szCs w:val="36"/>
        </w:rPr>
        <w:t>CHAPTER FOUR</w:t>
      </w:r>
      <w:r>
        <w:tab/>
      </w:r>
      <w:r>
        <w:fldChar w:fldCharType="begin"/>
      </w:r>
      <w:r>
        <w:instrText xml:space="preserve"> PAGEREF _Toc2351 \h </w:instrText>
      </w:r>
      <w:r>
        <w:fldChar w:fldCharType="separate"/>
      </w:r>
      <w:r>
        <w:t>18</w:t>
      </w:r>
      <w:r>
        <w:fldChar w:fldCharType="end"/>
      </w:r>
      <w:r>
        <w:rPr>
          <w:rFonts w:hint="default" w:eastAsia="Calibri" w:cs="Times New Roman"/>
          <w:color w:val="000000"/>
          <w:szCs w:val="32"/>
          <w:lang w:val="en-US"/>
        </w:rPr>
        <w:fldChar w:fldCharType="end"/>
      </w:r>
    </w:p>
    <w:p w14:paraId="50BB7B4A">
      <w:pPr>
        <w:pStyle w:val="14"/>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_Toc31177 </w:instrText>
      </w:r>
      <w:r>
        <w:rPr>
          <w:rFonts w:hint="default" w:eastAsia="Calibri" w:cs="Times New Roman"/>
          <w:szCs w:val="32"/>
          <w:lang w:val="en-US"/>
        </w:rPr>
        <w:fldChar w:fldCharType="separate"/>
      </w:r>
      <w:r>
        <w:rPr>
          <w:rFonts w:hint="default" w:ascii="Times New Roman" w:hAnsi="Times New Roman" w:cs="Times New Roman"/>
          <w:szCs w:val="28"/>
        </w:rPr>
        <w:t>4.0 PRACTICALITIES</w:t>
      </w:r>
      <w:r>
        <w:tab/>
      </w:r>
      <w:r>
        <w:fldChar w:fldCharType="begin"/>
      </w:r>
      <w:r>
        <w:instrText xml:space="preserve"> PAGEREF _Toc31177 \h </w:instrText>
      </w:r>
      <w:r>
        <w:fldChar w:fldCharType="separate"/>
      </w:r>
      <w:r>
        <w:t>18</w:t>
      </w:r>
      <w:r>
        <w:fldChar w:fldCharType="end"/>
      </w:r>
      <w:r>
        <w:rPr>
          <w:rFonts w:hint="default" w:eastAsia="Calibri" w:cs="Times New Roman"/>
          <w:color w:val="000000"/>
          <w:szCs w:val="32"/>
          <w:lang w:val="en-US"/>
        </w:rPr>
        <w:fldChar w:fldCharType="end"/>
      </w:r>
    </w:p>
    <w:p w14:paraId="2E46E196">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_Toc14760 </w:instrText>
      </w:r>
      <w:r>
        <w:rPr>
          <w:rFonts w:hint="default" w:eastAsia="Calibri" w:cs="Times New Roman"/>
          <w:szCs w:val="32"/>
          <w:lang w:val="en-US"/>
        </w:rPr>
        <w:fldChar w:fldCharType="separate"/>
      </w:r>
      <w:r>
        <w:rPr>
          <w:rFonts w:hint="default" w:ascii="Times New Roman" w:hAnsi="Times New Roman" w:cs="Times New Roman"/>
          <w:szCs w:val="24"/>
        </w:rPr>
        <w:t>4.1 Implications and Contributions to Knowledge</w:t>
      </w:r>
      <w:r>
        <w:tab/>
      </w:r>
      <w:r>
        <w:fldChar w:fldCharType="begin"/>
      </w:r>
      <w:r>
        <w:instrText xml:space="preserve"> PAGEREF _Toc14760 \h </w:instrText>
      </w:r>
      <w:r>
        <w:fldChar w:fldCharType="separate"/>
      </w:r>
      <w:r>
        <w:t>18</w:t>
      </w:r>
      <w:r>
        <w:fldChar w:fldCharType="end"/>
      </w:r>
      <w:r>
        <w:rPr>
          <w:rFonts w:hint="default" w:eastAsia="Calibri" w:cs="Times New Roman"/>
          <w:color w:val="000000"/>
          <w:szCs w:val="32"/>
          <w:lang w:val="en-US"/>
        </w:rPr>
        <w:fldChar w:fldCharType="end"/>
      </w:r>
    </w:p>
    <w:p w14:paraId="454537F5">
      <w:pPr>
        <w:pStyle w:val="14"/>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_Toc3894 </w:instrText>
      </w:r>
      <w:r>
        <w:rPr>
          <w:rFonts w:hint="default" w:eastAsia="Calibri" w:cs="Times New Roman"/>
          <w:szCs w:val="32"/>
          <w:lang w:val="en-US"/>
        </w:rPr>
        <w:fldChar w:fldCharType="separate"/>
      </w:r>
      <w:r>
        <w:rPr>
          <w:rFonts w:hint="default" w:ascii="Times New Roman" w:hAnsi="Times New Roman" w:cs="Times New Roman"/>
          <w:szCs w:val="24"/>
        </w:rPr>
        <w:t>4.1.1 Practical Implications</w:t>
      </w:r>
      <w:r>
        <w:tab/>
      </w:r>
      <w:r>
        <w:fldChar w:fldCharType="begin"/>
      </w:r>
      <w:r>
        <w:instrText xml:space="preserve"> PAGEREF _Toc3894 \h </w:instrText>
      </w:r>
      <w:r>
        <w:fldChar w:fldCharType="separate"/>
      </w:r>
      <w:r>
        <w:t>18</w:t>
      </w:r>
      <w:r>
        <w:fldChar w:fldCharType="end"/>
      </w:r>
      <w:r>
        <w:rPr>
          <w:rFonts w:hint="default" w:eastAsia="Calibri" w:cs="Times New Roman"/>
          <w:color w:val="000000"/>
          <w:szCs w:val="32"/>
          <w:lang w:val="en-US"/>
        </w:rPr>
        <w:fldChar w:fldCharType="end"/>
      </w:r>
    </w:p>
    <w:p w14:paraId="56D3D220">
      <w:pPr>
        <w:pStyle w:val="14"/>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_Toc12416 </w:instrText>
      </w:r>
      <w:r>
        <w:rPr>
          <w:rFonts w:hint="default" w:eastAsia="Calibri" w:cs="Times New Roman"/>
          <w:szCs w:val="32"/>
          <w:lang w:val="en-US"/>
        </w:rPr>
        <w:fldChar w:fldCharType="separate"/>
      </w:r>
      <w:r>
        <w:rPr>
          <w:rFonts w:hint="default" w:ascii="Times New Roman" w:hAnsi="Times New Roman" w:cs="Times New Roman"/>
          <w:szCs w:val="24"/>
        </w:rPr>
        <w:t>4.1.2 Theoretical Implications</w:t>
      </w:r>
      <w:r>
        <w:tab/>
      </w:r>
      <w:r>
        <w:fldChar w:fldCharType="begin"/>
      </w:r>
      <w:r>
        <w:instrText xml:space="preserve"> PAGEREF _Toc12416 \h </w:instrText>
      </w:r>
      <w:r>
        <w:fldChar w:fldCharType="separate"/>
      </w:r>
      <w:r>
        <w:t>19</w:t>
      </w:r>
      <w:r>
        <w:fldChar w:fldCharType="end"/>
      </w:r>
      <w:r>
        <w:rPr>
          <w:rFonts w:hint="default" w:eastAsia="Calibri" w:cs="Times New Roman"/>
          <w:color w:val="000000"/>
          <w:szCs w:val="32"/>
          <w:lang w:val="en-US"/>
        </w:rPr>
        <w:fldChar w:fldCharType="end"/>
      </w:r>
    </w:p>
    <w:p w14:paraId="5B945DB6">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_Toc632 </w:instrText>
      </w:r>
      <w:r>
        <w:rPr>
          <w:rFonts w:hint="default" w:eastAsia="Calibri" w:cs="Times New Roman"/>
          <w:szCs w:val="32"/>
          <w:lang w:val="en-US"/>
        </w:rPr>
        <w:fldChar w:fldCharType="separate"/>
      </w:r>
      <w:r>
        <w:rPr>
          <w:rFonts w:hint="default" w:ascii="Times New Roman" w:hAnsi="Times New Roman" w:cs="Times New Roman"/>
          <w:szCs w:val="24"/>
        </w:rPr>
        <w:t>4.2 Project Plan and Timeline</w:t>
      </w:r>
      <w:r>
        <w:tab/>
      </w:r>
      <w:r>
        <w:fldChar w:fldCharType="begin"/>
      </w:r>
      <w:r>
        <w:instrText xml:space="preserve"> PAGEREF _Toc632 \h </w:instrText>
      </w:r>
      <w:r>
        <w:fldChar w:fldCharType="separate"/>
      </w:r>
      <w:r>
        <w:t>19</w:t>
      </w:r>
      <w:r>
        <w:fldChar w:fldCharType="end"/>
      </w:r>
      <w:r>
        <w:rPr>
          <w:rFonts w:hint="default" w:eastAsia="Calibri" w:cs="Times New Roman"/>
          <w:color w:val="000000"/>
          <w:szCs w:val="32"/>
          <w:lang w:val="en-US"/>
        </w:rPr>
        <w:fldChar w:fldCharType="end"/>
      </w:r>
    </w:p>
    <w:p w14:paraId="11F4A777">
      <w:pPr>
        <w:pStyle w:val="14"/>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_Toc22524 </w:instrText>
      </w:r>
      <w:r>
        <w:rPr>
          <w:rFonts w:hint="default" w:eastAsia="Calibri" w:cs="Times New Roman"/>
          <w:szCs w:val="32"/>
          <w:lang w:val="en-US"/>
        </w:rPr>
        <w:fldChar w:fldCharType="separate"/>
      </w:r>
      <w:r>
        <w:rPr>
          <w:rFonts w:hint="default" w:ascii="Times New Roman" w:hAnsi="Times New Roman" w:cs="Times New Roman"/>
          <w:szCs w:val="28"/>
        </w:rPr>
        <w:t>Gantt Chart</w:t>
      </w:r>
      <w:r>
        <w:tab/>
      </w:r>
      <w:r>
        <w:fldChar w:fldCharType="begin"/>
      </w:r>
      <w:r>
        <w:instrText xml:space="preserve"> PAGEREF _Toc22524 \h </w:instrText>
      </w:r>
      <w:r>
        <w:fldChar w:fldCharType="separate"/>
      </w:r>
      <w:r>
        <w:t>20</w:t>
      </w:r>
      <w:r>
        <w:fldChar w:fldCharType="end"/>
      </w:r>
      <w:r>
        <w:rPr>
          <w:rFonts w:hint="default" w:eastAsia="Calibri" w:cs="Times New Roman"/>
          <w:color w:val="000000"/>
          <w:szCs w:val="32"/>
          <w:lang w:val="en-US"/>
        </w:rPr>
        <w:fldChar w:fldCharType="end"/>
      </w:r>
    </w:p>
    <w:p w14:paraId="3834885B">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_Toc28249 </w:instrText>
      </w:r>
      <w:r>
        <w:rPr>
          <w:rFonts w:hint="default" w:eastAsia="Calibri" w:cs="Times New Roman"/>
          <w:szCs w:val="32"/>
          <w:lang w:val="en-US"/>
        </w:rPr>
        <w:fldChar w:fldCharType="separate"/>
      </w:r>
      <w:r>
        <w:rPr>
          <w:rFonts w:hint="default" w:ascii="Times New Roman" w:hAnsi="Times New Roman" w:cs="Times New Roman"/>
          <w:szCs w:val="24"/>
        </w:rPr>
        <w:t>4.3 Budget</w:t>
      </w:r>
      <w:r>
        <w:tab/>
      </w:r>
      <w:r>
        <w:fldChar w:fldCharType="begin"/>
      </w:r>
      <w:r>
        <w:instrText xml:space="preserve"> PAGEREF _Toc28249 \h </w:instrText>
      </w:r>
      <w:r>
        <w:fldChar w:fldCharType="separate"/>
      </w:r>
      <w:r>
        <w:t>20</w:t>
      </w:r>
      <w:r>
        <w:fldChar w:fldCharType="end"/>
      </w:r>
      <w:r>
        <w:rPr>
          <w:rFonts w:hint="default" w:eastAsia="Calibri" w:cs="Times New Roman"/>
          <w:color w:val="000000"/>
          <w:szCs w:val="32"/>
          <w:lang w:val="en-US"/>
        </w:rPr>
        <w:fldChar w:fldCharType="end"/>
      </w:r>
    </w:p>
    <w:p w14:paraId="7E0A28C8">
      <w:pPr>
        <w:pStyle w:val="13"/>
        <w:tabs>
          <w:tab w:val="right" w:leader="dot" w:pos="8306"/>
        </w:tabs>
      </w:pPr>
      <w:bookmarkStart w:id="151" w:name="_GoBack"/>
      <w:bookmarkEnd w:id="151"/>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_Toc7287 </w:instrText>
      </w:r>
      <w:r>
        <w:rPr>
          <w:rFonts w:hint="default" w:eastAsia="Calibri" w:cs="Times New Roman"/>
          <w:szCs w:val="32"/>
          <w:lang w:val="en-US"/>
        </w:rPr>
        <w:fldChar w:fldCharType="separate"/>
      </w:r>
      <w:r>
        <w:rPr>
          <w:rFonts w:hint="default" w:ascii="Times New Roman" w:hAnsi="Times New Roman" w:cs="Times New Roman"/>
          <w:szCs w:val="36"/>
        </w:rPr>
        <w:t>CHAPTER FIVE</w:t>
      </w:r>
      <w:r>
        <w:tab/>
      </w:r>
      <w:r>
        <w:fldChar w:fldCharType="begin"/>
      </w:r>
      <w:r>
        <w:instrText xml:space="preserve"> PAGEREF _Toc7287 \h </w:instrText>
      </w:r>
      <w:r>
        <w:fldChar w:fldCharType="separate"/>
      </w:r>
      <w:r>
        <w:t>22</w:t>
      </w:r>
      <w:r>
        <w:fldChar w:fldCharType="end"/>
      </w:r>
      <w:r>
        <w:rPr>
          <w:rFonts w:hint="default" w:eastAsia="Calibri" w:cs="Times New Roman"/>
          <w:color w:val="000000"/>
          <w:szCs w:val="32"/>
          <w:lang w:val="en-US"/>
        </w:rPr>
        <w:fldChar w:fldCharType="end"/>
      </w:r>
    </w:p>
    <w:p w14:paraId="4EAA7849">
      <w:pPr>
        <w:pStyle w:val="14"/>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_Toc8759 </w:instrText>
      </w:r>
      <w:r>
        <w:rPr>
          <w:rFonts w:hint="default" w:eastAsia="Calibri" w:cs="Times New Roman"/>
          <w:szCs w:val="32"/>
          <w:lang w:val="en-US"/>
        </w:rPr>
        <w:fldChar w:fldCharType="separate"/>
      </w:r>
      <w:r>
        <w:rPr>
          <w:rFonts w:hint="default" w:ascii="Times New Roman" w:hAnsi="Times New Roman" w:cs="Times New Roman"/>
          <w:szCs w:val="32"/>
        </w:rPr>
        <w:t>References</w:t>
      </w:r>
      <w:r>
        <w:tab/>
      </w:r>
      <w:r>
        <w:fldChar w:fldCharType="begin"/>
      </w:r>
      <w:r>
        <w:instrText xml:space="preserve"> PAGEREF _Toc8759 \h </w:instrText>
      </w:r>
      <w:r>
        <w:fldChar w:fldCharType="separate"/>
      </w:r>
      <w:r>
        <w:t>22</w:t>
      </w:r>
      <w:r>
        <w:fldChar w:fldCharType="end"/>
      </w:r>
      <w:r>
        <w:rPr>
          <w:rFonts w:hint="default" w:eastAsia="Calibri" w:cs="Times New Roman"/>
          <w:color w:val="000000"/>
          <w:szCs w:val="32"/>
          <w:lang w:val="en-US"/>
        </w:rPr>
        <w:fldChar w:fldCharType="end"/>
      </w:r>
    </w:p>
    <w:p w14:paraId="7F5F0A3C">
      <w:pPr>
        <w:pStyle w:val="14"/>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_Toc26032 </w:instrText>
      </w:r>
      <w:r>
        <w:rPr>
          <w:rFonts w:hint="default" w:eastAsia="Calibri" w:cs="Times New Roman"/>
          <w:szCs w:val="32"/>
          <w:lang w:val="en-US"/>
        </w:rPr>
        <w:fldChar w:fldCharType="separate"/>
      </w:r>
      <w:r>
        <w:rPr>
          <w:rFonts w:hint="default" w:ascii="Times New Roman" w:hAnsi="Times New Roman" w:cs="Times New Roman"/>
          <w:szCs w:val="32"/>
        </w:rPr>
        <w:t>APPENDICES</w:t>
      </w:r>
      <w:r>
        <w:tab/>
      </w:r>
      <w:r>
        <w:fldChar w:fldCharType="begin"/>
      </w:r>
      <w:r>
        <w:instrText xml:space="preserve"> PAGEREF _Toc26032 \h </w:instrText>
      </w:r>
      <w:r>
        <w:fldChar w:fldCharType="separate"/>
      </w:r>
      <w:r>
        <w:t>23</w:t>
      </w:r>
      <w:r>
        <w:fldChar w:fldCharType="end"/>
      </w:r>
      <w:r>
        <w:rPr>
          <w:rFonts w:hint="default" w:eastAsia="Calibri" w:cs="Times New Roman"/>
          <w:color w:val="000000"/>
          <w:szCs w:val="32"/>
          <w:lang w:val="en-US"/>
        </w:rPr>
        <w:fldChar w:fldCharType="end"/>
      </w:r>
    </w:p>
    <w:p w14:paraId="64BCE915">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_Toc14022 </w:instrText>
      </w:r>
      <w:r>
        <w:rPr>
          <w:rFonts w:hint="default" w:eastAsia="Calibri" w:cs="Times New Roman"/>
          <w:szCs w:val="32"/>
          <w:lang w:val="en-US"/>
        </w:rPr>
        <w:fldChar w:fldCharType="separate"/>
      </w:r>
      <w:r>
        <w:rPr>
          <w:rFonts w:hint="default" w:ascii="Times New Roman" w:hAnsi="Times New Roman" w:cs="Times New Roman"/>
          <w:bCs/>
          <w:szCs w:val="24"/>
        </w:rPr>
        <w:t>Appendix A: System Block Diagram</w:t>
      </w:r>
      <w:r>
        <w:tab/>
      </w:r>
      <w:r>
        <w:fldChar w:fldCharType="begin"/>
      </w:r>
      <w:r>
        <w:instrText xml:space="preserve"> PAGEREF _Toc14022 \h </w:instrText>
      </w:r>
      <w:r>
        <w:fldChar w:fldCharType="separate"/>
      </w:r>
      <w:r>
        <w:t>23</w:t>
      </w:r>
      <w:r>
        <w:fldChar w:fldCharType="end"/>
      </w:r>
      <w:r>
        <w:rPr>
          <w:rFonts w:hint="default" w:eastAsia="Calibri" w:cs="Times New Roman"/>
          <w:color w:val="000000"/>
          <w:szCs w:val="32"/>
          <w:lang w:val="en-US"/>
        </w:rPr>
        <w:fldChar w:fldCharType="end"/>
      </w:r>
    </w:p>
    <w:p w14:paraId="5557B6CC">
      <w:pPr>
        <w:pStyle w:val="15"/>
        <w:tabs>
          <w:tab w:val="right" w:leader="dot" w:pos="8306"/>
        </w:tabs>
      </w:pPr>
      <w:r>
        <w:rPr>
          <w:rFonts w:hint="default" w:eastAsia="Calibri" w:cs="Times New Roman"/>
          <w:color w:val="000000"/>
          <w:szCs w:val="32"/>
          <w:lang w:val="en-US"/>
        </w:rPr>
        <w:fldChar w:fldCharType="begin"/>
      </w:r>
      <w:r>
        <w:rPr>
          <w:rFonts w:hint="default" w:eastAsia="Calibri" w:cs="Times New Roman"/>
          <w:szCs w:val="32"/>
          <w:lang w:val="en-US"/>
        </w:rPr>
        <w:instrText xml:space="preserve"> HYPERLINK \l _Toc25587 </w:instrText>
      </w:r>
      <w:r>
        <w:rPr>
          <w:rFonts w:hint="default" w:eastAsia="Calibri" w:cs="Times New Roman"/>
          <w:szCs w:val="32"/>
          <w:lang w:val="en-US"/>
        </w:rPr>
        <w:fldChar w:fldCharType="separate"/>
      </w:r>
      <w:r>
        <w:rPr>
          <w:rFonts w:hint="default" w:ascii="Times New Roman" w:hAnsi="Times New Roman" w:cs="Times New Roman"/>
          <w:szCs w:val="28"/>
        </w:rPr>
        <w:t>Appendix</w:t>
      </w:r>
      <w:r>
        <w:rPr>
          <w:rFonts w:hint="default" w:ascii="Times New Roman" w:hAnsi="Times New Roman" w:cs="Times New Roman"/>
          <w:szCs w:val="28"/>
          <w:lang w:val="en-US"/>
        </w:rPr>
        <w:t xml:space="preserve"> C</w:t>
      </w:r>
      <w:r>
        <w:rPr>
          <w:rFonts w:hint="default" w:ascii="Times New Roman" w:hAnsi="Times New Roman" w:cs="Times New Roman"/>
          <w:szCs w:val="28"/>
        </w:rPr>
        <w:t xml:space="preserve"> :</w:t>
      </w:r>
      <w:r>
        <w:rPr>
          <w:rFonts w:hint="default" w:ascii="Times New Roman" w:hAnsi="Times New Roman" w:cs="Times New Roman"/>
          <w:szCs w:val="24"/>
        </w:rPr>
        <w:t xml:space="preserve"> Bill of Materials (BOM)</w:t>
      </w:r>
      <w:r>
        <w:tab/>
      </w:r>
      <w:r>
        <w:fldChar w:fldCharType="begin"/>
      </w:r>
      <w:r>
        <w:instrText xml:space="preserve"> PAGEREF _Toc25587 \h </w:instrText>
      </w:r>
      <w:r>
        <w:fldChar w:fldCharType="separate"/>
      </w:r>
      <w:r>
        <w:t>24</w:t>
      </w:r>
      <w:r>
        <w:fldChar w:fldCharType="end"/>
      </w:r>
      <w:r>
        <w:rPr>
          <w:rFonts w:hint="default" w:eastAsia="Calibri" w:cs="Times New Roman"/>
          <w:color w:val="000000"/>
          <w:szCs w:val="32"/>
          <w:lang w:val="en-US"/>
        </w:rPr>
        <w:fldChar w:fldCharType="end"/>
      </w:r>
    </w:p>
    <w:p w14:paraId="132B2F92">
      <w:pPr>
        <w:rPr>
          <w:rFonts w:hint="default" w:eastAsia="Calibri" w:cs="Times New Roman"/>
          <w:b/>
          <w:color w:val="000000"/>
          <w:sz w:val="32"/>
          <w:szCs w:val="32"/>
          <w:lang w:val="en-US"/>
        </w:rPr>
        <w:sectPr>
          <w:footerReference r:id="rId3" w:type="default"/>
          <w:pgSz w:w="11906" w:h="16838"/>
          <w:pgMar w:top="1440" w:right="1800" w:bottom="1440" w:left="1800" w:header="720" w:footer="720" w:gutter="0"/>
          <w:pgNumType w:start="1"/>
          <w:cols w:space="720" w:num="1"/>
          <w:docGrid w:linePitch="360" w:charSpace="0"/>
        </w:sectPr>
      </w:pPr>
      <w:r>
        <w:rPr>
          <w:rFonts w:hint="default" w:eastAsia="Calibri" w:cs="Times New Roman"/>
          <w:color w:val="000000"/>
          <w:szCs w:val="32"/>
          <w:lang w:val="en-US"/>
        </w:rPr>
        <w:fldChar w:fldCharType="end"/>
      </w:r>
    </w:p>
    <w:p w14:paraId="4D7AB9A9">
      <w:pPr>
        <w:rPr>
          <w:rFonts w:hint="default" w:eastAsia="Calibri" w:cs="Times New Roman"/>
          <w:b/>
          <w:color w:val="000000"/>
          <w:sz w:val="32"/>
          <w:szCs w:val="32"/>
          <w:lang w:val="en-US"/>
        </w:rPr>
      </w:pPr>
    </w:p>
    <w:p w14:paraId="3FF51384">
      <w:pPr>
        <w:pStyle w:val="2"/>
        <w:bidi w:val="0"/>
        <w:rPr>
          <w:rFonts w:hint="default" w:ascii="Times New Roman" w:hAnsi="Times New Roman" w:cs="Times New Roman"/>
          <w:sz w:val="32"/>
          <w:szCs w:val="32"/>
        </w:rPr>
      </w:pPr>
      <w:bookmarkStart w:id="1" w:name="_Toc27831"/>
      <w:bookmarkStart w:id="2" w:name="_Toc5380"/>
      <w:r>
        <w:rPr>
          <w:rFonts w:hint="default" w:ascii="Times New Roman" w:hAnsi="Times New Roman" w:cs="Times New Roman"/>
          <w:sz w:val="32"/>
          <w:szCs w:val="32"/>
        </w:rPr>
        <w:t>CHAPTER ONE</w:t>
      </w:r>
      <w:bookmarkEnd w:id="1"/>
      <w:bookmarkEnd w:id="2"/>
    </w:p>
    <w:p w14:paraId="4C4637B2">
      <w:pPr>
        <w:pStyle w:val="3"/>
        <w:bidi w:val="0"/>
        <w:rPr>
          <w:rFonts w:hint="default" w:ascii="Times New Roman" w:hAnsi="Times New Roman" w:cs="Times New Roman"/>
          <w:sz w:val="28"/>
          <w:szCs w:val="28"/>
        </w:rPr>
      </w:pPr>
      <w:bookmarkStart w:id="3" w:name="_Toc22478"/>
      <w:bookmarkStart w:id="4" w:name="_Toc24181"/>
      <w:r>
        <w:rPr>
          <w:rFonts w:hint="default" w:ascii="Times New Roman" w:hAnsi="Times New Roman" w:cs="Times New Roman"/>
          <w:sz w:val="28"/>
          <w:szCs w:val="28"/>
        </w:rPr>
        <w:t>1.0 INTRODUCTION</w:t>
      </w:r>
      <w:bookmarkEnd w:id="3"/>
      <w:bookmarkEnd w:id="4"/>
    </w:p>
    <w:p w14:paraId="08F9D566">
      <w:pPr>
        <w:pStyle w:val="4"/>
        <w:bidi w:val="0"/>
        <w:rPr>
          <w:rFonts w:hint="default" w:ascii="Times New Roman" w:hAnsi="Times New Roman" w:cs="Times New Roman"/>
          <w:sz w:val="24"/>
          <w:szCs w:val="24"/>
        </w:rPr>
      </w:pPr>
      <w:bookmarkStart w:id="5" w:name="_Toc26980"/>
      <w:bookmarkStart w:id="6" w:name="_Toc20998"/>
      <w:r>
        <w:rPr>
          <w:rFonts w:hint="default" w:ascii="Times New Roman" w:hAnsi="Times New Roman" w:cs="Times New Roman"/>
          <w:sz w:val="24"/>
          <w:szCs w:val="24"/>
        </w:rPr>
        <w:t>1.1 Background and Context</w:t>
      </w:r>
      <w:bookmarkEnd w:id="5"/>
      <w:bookmarkEnd w:id="6"/>
    </w:p>
    <w:p w14:paraId="14093B1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Electrical power transformers are among the most critical components in power generation, transmission, and distribution systems. They are responsible for transferring electrical energy between circuits while maintaining the required voltage levels. Transformers are widely used in power substations, industries, hospitals, educational institutions, manufacturing plants, and commercial buildings. Their reliable operation is essential for maintaining a continuous and stable supply of electricity.</w:t>
      </w:r>
    </w:p>
    <w:p w14:paraId="314A9C9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many developing countries, including Kenya, transformer inspection is largely carried out through routine manual maintenance. This method is time-consuming, labour-intensive, and often fails to identify faults before they become critical. As a result, many transformers fail unexpectedly, leading to interruptions in electricity supply and increased maintenance costs.</w:t>
      </w:r>
    </w:p>
    <w:p w14:paraId="42D2FB0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project proposes the design and implementation of a </w:t>
      </w:r>
      <w:r>
        <w:rPr>
          <w:rStyle w:val="12"/>
          <w:rFonts w:hint="default" w:ascii="Times New Roman" w:hAnsi="Times New Roman" w:cs="Times New Roman"/>
          <w:sz w:val="24"/>
          <w:szCs w:val="24"/>
        </w:rPr>
        <w:t>Smart Transformer Health Monitoring System</w:t>
      </w:r>
      <w:r>
        <w:rPr>
          <w:rFonts w:hint="default" w:ascii="Times New Roman" w:hAnsi="Times New Roman" w:cs="Times New Roman"/>
          <w:sz w:val="24"/>
          <w:szCs w:val="24"/>
        </w:rPr>
        <w:t xml:space="preserve"> using an ESP32 microcontroller and IoT technology. The system will continuously monitor important transformer parameters such as temperature, load current, input voltage, oil level, and vibration. The collected data will be displayed locally on an LCD and transmitted remotely through a wireless communication platform. Whenever any monitored parameter exceeds the safe operating limit, the system will generate an alarm and notify the maintenance personnel, allowing corrective action to be taken before transformer failure occurs.</w:t>
      </w:r>
    </w:p>
    <w:p w14:paraId="1EDECF2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will contribute to improving transformer reliability, reducing maintenance costs, minimizing downtime, and enhancing the overall efficiency of power distribution systems.</w:t>
      </w:r>
    </w:p>
    <w:p w14:paraId="2C5AAC7A">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7" w:name="_Toc26252"/>
    </w:p>
    <w:p w14:paraId="2A228A90">
      <w:pPr>
        <w:pStyle w:val="4"/>
        <w:bidi w:val="0"/>
        <w:rPr>
          <w:rFonts w:hint="default" w:ascii="Times New Roman" w:hAnsi="Times New Roman" w:cs="Times New Roman"/>
          <w:sz w:val="24"/>
          <w:szCs w:val="24"/>
        </w:rPr>
      </w:pPr>
      <w:bookmarkStart w:id="8" w:name="_Toc22103"/>
      <w:r>
        <w:rPr>
          <w:rFonts w:hint="default" w:ascii="Times New Roman" w:hAnsi="Times New Roman" w:cs="Times New Roman"/>
          <w:sz w:val="24"/>
          <w:szCs w:val="24"/>
        </w:rPr>
        <w:t>1.2 Problem Statement</w:t>
      </w:r>
      <w:bookmarkEnd w:id="7"/>
      <w:bookmarkEnd w:id="8"/>
    </w:p>
    <w:p w14:paraId="7AED466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Power transformers play a vital role in ensuring reliable electricity distribution. However, many transformers experience unexpected failures due to overheating, overloading, excessive vibration, low oil levels, and voltage abnormalities. In most cases, these faults are only discovered during routine inspections or after the transformer has already failed.</w:t>
      </w:r>
    </w:p>
    <w:p w14:paraId="0A064AF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Manual inspection methods are inefficient because they do not provide continuous monitoring or early fault detection. Consequently, utilities and industries experience unplanned outages, high repair costs, reduced equipment lifespan, and disruption of essential services.</w:t>
      </w:r>
    </w:p>
    <w:p w14:paraId="45BFEFB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There is therefore a need for an intelligent monitoring system capable of continuously tracking the operating condition of transformers, detecting abnormal conditions in real time, and notifying maintenance personnel immediately. Such a system would significantly reduce transformer failures, improve maintenance planning, and increase the reliability of electrical power systems.</w:t>
      </w:r>
    </w:p>
    <w:p w14:paraId="29B8A9E3">
      <w:pPr>
        <w:keepNext w:val="0"/>
        <w:keepLines w:val="0"/>
        <w:widowControl/>
        <w:suppressLineNumbers w:val="0"/>
        <w:spacing w:line="360" w:lineRule="auto"/>
        <w:jc w:val="both"/>
        <w:rPr>
          <w:rFonts w:hint="default" w:ascii="Times New Roman" w:hAnsi="Times New Roman" w:cs="Times New Roman"/>
          <w:sz w:val="24"/>
          <w:szCs w:val="24"/>
        </w:rPr>
      </w:pPr>
    </w:p>
    <w:p w14:paraId="5EEC3D18">
      <w:pPr>
        <w:pStyle w:val="4"/>
        <w:bidi w:val="0"/>
        <w:rPr>
          <w:rFonts w:hint="default" w:ascii="Times New Roman" w:hAnsi="Times New Roman" w:cs="Times New Roman"/>
          <w:sz w:val="24"/>
          <w:szCs w:val="24"/>
        </w:rPr>
      </w:pPr>
      <w:bookmarkStart w:id="9" w:name="_Toc25952"/>
      <w:bookmarkStart w:id="10" w:name="_Toc72"/>
      <w:r>
        <w:rPr>
          <w:rFonts w:hint="default" w:ascii="Times New Roman" w:hAnsi="Times New Roman" w:cs="Times New Roman"/>
          <w:sz w:val="24"/>
          <w:szCs w:val="24"/>
        </w:rPr>
        <w:t>1.3 Research Rationale</w:t>
      </w:r>
      <w:bookmarkEnd w:id="9"/>
      <w:bookmarkEnd w:id="10"/>
    </w:p>
    <w:p w14:paraId="0BE1137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increasing demand for reliable electricity requires modern maintenance approaches that prevent equipment failure before it occurs. Traditional maintenance methods are mainly reactive, meaning that maintenance is performed after faults have already developed. This approach increases operational costs and reduces system reliability.</w:t>
      </w:r>
    </w:p>
    <w:p w14:paraId="21B1314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Smart Transformer Health Monitoring System introduces predictive maintenance by continuously monitoring transformer operating conditions using multiple sensors and IoT technology. The system will provide maintenance personnel with real-time information, enabling timely decision-making and reducing unnecessary maintenance activities.</w:t>
      </w:r>
    </w:p>
    <w:p w14:paraId="0DE3AFF1">
      <w:pPr>
        <w:pStyle w:val="11"/>
        <w:keepNext w:val="0"/>
        <w:keepLines w:val="0"/>
        <w:widowControl/>
        <w:suppressLineNumbers w:val="0"/>
        <w:spacing w:line="360" w:lineRule="auto"/>
        <w:jc w:val="both"/>
        <w:rPr>
          <w:rFonts w:hint="default" w:ascii="Times New Roman" w:hAnsi="Times New Roman" w:cs="Times New Roman"/>
          <w:sz w:val="24"/>
          <w:szCs w:val="24"/>
        </w:rPr>
      </w:pPr>
    </w:p>
    <w:p w14:paraId="4DD85D8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findings of this research will benefit:</w:t>
      </w:r>
    </w:p>
    <w:p w14:paraId="69565B85">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Kenya Power and other electricity distribution companies by reducing transformer failures. </w:t>
      </w:r>
    </w:p>
    <w:p w14:paraId="6388259F">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Manufacturing industries through improved reliability of industrial transformers. </w:t>
      </w:r>
    </w:p>
    <w:p w14:paraId="5CCF9650">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Hospitals and institutions by minimizing unexpected power interruptions. </w:t>
      </w:r>
    </w:p>
    <w:p w14:paraId="7C20FEB5">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Maintenance engineers by simplifying transformer inspection. </w:t>
      </w:r>
    </w:p>
    <w:p w14:paraId="4E132E9A">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Students and researchers by providing a practical application of IoT in electrical maintenance. </w:t>
      </w:r>
    </w:p>
    <w:p w14:paraId="5095C774">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mechatronics field by demonstrating the integration of sensors, embedded systems, and wireless communication in predictive maintenance. </w:t>
      </w:r>
    </w:p>
    <w:p w14:paraId="70675BCA">
      <w:pPr>
        <w:keepNext w:val="0"/>
        <w:keepLines w:val="0"/>
        <w:widowControl/>
        <w:suppressLineNumbers w:val="0"/>
        <w:spacing w:line="360" w:lineRule="auto"/>
        <w:jc w:val="both"/>
        <w:rPr>
          <w:rFonts w:hint="default" w:ascii="Times New Roman" w:hAnsi="Times New Roman" w:cs="Times New Roman"/>
          <w:sz w:val="24"/>
          <w:szCs w:val="24"/>
        </w:rPr>
      </w:pPr>
    </w:p>
    <w:p w14:paraId="4AC5626D">
      <w:pPr>
        <w:pStyle w:val="4"/>
        <w:bidi w:val="0"/>
        <w:rPr>
          <w:rFonts w:hint="default"/>
        </w:rPr>
      </w:pPr>
      <w:bookmarkStart w:id="11" w:name="_Toc26540"/>
      <w:bookmarkStart w:id="12" w:name="_Toc8700"/>
      <w:r>
        <w:rPr>
          <w:rFonts w:hint="default" w:ascii="Times New Roman" w:hAnsi="Times New Roman" w:cs="Times New Roman"/>
          <w:sz w:val="24"/>
          <w:szCs w:val="24"/>
        </w:rPr>
        <w:t>1.4 Research Aim</w:t>
      </w:r>
      <w:bookmarkEnd w:id="11"/>
      <w:bookmarkEnd w:id="12"/>
    </w:p>
    <w:p w14:paraId="2A6A269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design and develop a Smart Transformer Health Monitoring System using ESP32 and IoT technology for continuous monitoring of transformer operating conditions and early fault detection.</w:t>
      </w:r>
    </w:p>
    <w:p w14:paraId="762EECF6">
      <w:pPr>
        <w:keepNext w:val="0"/>
        <w:keepLines w:val="0"/>
        <w:widowControl/>
        <w:suppressLineNumbers w:val="0"/>
        <w:spacing w:line="360" w:lineRule="auto"/>
        <w:jc w:val="both"/>
        <w:rPr>
          <w:rFonts w:hint="default" w:ascii="Times New Roman" w:hAnsi="Times New Roman" w:cs="Times New Roman"/>
          <w:sz w:val="24"/>
          <w:szCs w:val="24"/>
        </w:rPr>
      </w:pPr>
    </w:p>
    <w:p w14:paraId="4ED9EDDC">
      <w:pPr>
        <w:pStyle w:val="4"/>
        <w:bidi w:val="0"/>
        <w:rPr>
          <w:rFonts w:hint="default" w:ascii="Times New Roman" w:hAnsi="Times New Roman" w:cs="Times New Roman"/>
          <w:sz w:val="24"/>
          <w:szCs w:val="24"/>
        </w:rPr>
      </w:pPr>
      <w:bookmarkStart w:id="13" w:name="_Toc32603"/>
      <w:bookmarkStart w:id="14" w:name="_Toc20924"/>
      <w:r>
        <w:rPr>
          <w:rFonts w:hint="default" w:ascii="Times New Roman" w:hAnsi="Times New Roman" w:cs="Times New Roman"/>
          <w:sz w:val="24"/>
          <w:szCs w:val="24"/>
        </w:rPr>
        <w:t>1.5 Research Objectives</w:t>
      </w:r>
      <w:bookmarkEnd w:id="13"/>
      <w:bookmarkEnd w:id="14"/>
    </w:p>
    <w:p w14:paraId="034946B6">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15" w:name="_Toc19399"/>
      <w:bookmarkStart w:id="16" w:name="_Toc25097"/>
      <w:bookmarkStart w:id="17" w:name="_Toc27026"/>
      <w:r>
        <w:rPr>
          <w:rFonts w:hint="default" w:ascii="Times New Roman" w:hAnsi="Times New Roman" w:cs="Times New Roman"/>
          <w:sz w:val="24"/>
          <w:szCs w:val="24"/>
        </w:rPr>
        <w:t>General Objective</w:t>
      </w:r>
      <w:bookmarkEnd w:id="15"/>
      <w:bookmarkEnd w:id="16"/>
      <w:bookmarkEnd w:id="17"/>
    </w:p>
    <w:p w14:paraId="1699471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develop an intelligent transformer monitoring system capable of detecting abnormal operating conditions and providing real-time alerts.</w:t>
      </w:r>
    </w:p>
    <w:p w14:paraId="219CD83C">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18" w:name="_Toc25908"/>
      <w:bookmarkStart w:id="19" w:name="_Toc7815"/>
      <w:bookmarkStart w:id="20" w:name="_Toc15293"/>
      <w:r>
        <w:rPr>
          <w:rFonts w:hint="default" w:ascii="Times New Roman" w:hAnsi="Times New Roman" w:cs="Times New Roman"/>
          <w:sz w:val="24"/>
          <w:szCs w:val="24"/>
        </w:rPr>
        <w:t>Specific Objectives</w:t>
      </w:r>
      <w:bookmarkEnd w:id="18"/>
      <w:bookmarkEnd w:id="19"/>
      <w:bookmarkEnd w:id="20"/>
    </w:p>
    <w:p w14:paraId="4BE34C73">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design a transformer monitoring system using the ESP32 microcontroller. </w:t>
      </w:r>
    </w:p>
    <w:p w14:paraId="7A2D59FC">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monitor transformer temperature continuously. </w:t>
      </w:r>
    </w:p>
    <w:p w14:paraId="526B277F">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measure transformer load current and voltage in real time. </w:t>
      </w:r>
    </w:p>
    <w:p w14:paraId="2CAFA621">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detect excessive transformer vibration. </w:t>
      </w:r>
    </w:p>
    <w:p w14:paraId="6D248FFF">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monitor transformer oil level. </w:t>
      </w:r>
    </w:p>
    <w:p w14:paraId="239BD261">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transmit transformer operating data through an IoT platform. </w:t>
      </w:r>
    </w:p>
    <w:p w14:paraId="43E44026">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generate visual and audible alarms whenever abnormal operating conditions are detected. </w:t>
      </w:r>
    </w:p>
    <w:p w14:paraId="52F79D3B">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evaluate the performance and reliability of the developed monitoring system. </w:t>
      </w:r>
    </w:p>
    <w:p w14:paraId="5AA29C69">
      <w:pPr>
        <w:keepNext w:val="0"/>
        <w:keepLines w:val="0"/>
        <w:widowControl/>
        <w:suppressLineNumbers w:val="0"/>
        <w:spacing w:line="360" w:lineRule="auto"/>
        <w:jc w:val="both"/>
        <w:rPr>
          <w:rFonts w:hint="default" w:ascii="Times New Roman" w:hAnsi="Times New Roman" w:cs="Times New Roman"/>
          <w:sz w:val="24"/>
          <w:szCs w:val="24"/>
        </w:rPr>
      </w:pPr>
    </w:p>
    <w:p w14:paraId="556A1AEE">
      <w:pPr>
        <w:pStyle w:val="4"/>
        <w:bidi w:val="0"/>
        <w:rPr>
          <w:rFonts w:hint="default" w:ascii="Times New Roman" w:hAnsi="Times New Roman" w:cs="Times New Roman"/>
          <w:sz w:val="24"/>
          <w:szCs w:val="24"/>
        </w:rPr>
      </w:pPr>
      <w:bookmarkStart w:id="21" w:name="_Toc26351"/>
      <w:bookmarkStart w:id="22" w:name="_Toc2923"/>
      <w:r>
        <w:rPr>
          <w:rFonts w:hint="default" w:ascii="Times New Roman" w:hAnsi="Times New Roman" w:cs="Times New Roman"/>
          <w:sz w:val="24"/>
          <w:szCs w:val="24"/>
        </w:rPr>
        <w:t>1.6 Research Questions</w:t>
      </w:r>
      <w:bookmarkEnd w:id="21"/>
      <w:bookmarkEnd w:id="22"/>
    </w:p>
    <w:p w14:paraId="1F99419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study seeks to answer the following questions:</w:t>
      </w:r>
    </w:p>
    <w:p w14:paraId="56C478E6">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How can IoT technology improve transformer health monitoring? </w:t>
      </w:r>
    </w:p>
    <w:p w14:paraId="57848106">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Which transformer parameters are most important for early fault detection? </w:t>
      </w:r>
    </w:p>
    <w:p w14:paraId="207B6552">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How effective is the ESP32 in monitoring multiple transformer parameters simultaneously? </w:t>
      </w:r>
    </w:p>
    <w:p w14:paraId="6FE14388">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Can the proposed system provide reliable real-time alerts before transformer failure occurs? </w:t>
      </w:r>
    </w:p>
    <w:p w14:paraId="3A10C20F">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How can continuous transformer monitoring reduce maintenance costs and equipment downtime?</w:t>
      </w:r>
    </w:p>
    <w:p w14:paraId="31ACFBF7">
      <w:pPr>
        <w:spacing w:line="360" w:lineRule="auto"/>
        <w:jc w:val="both"/>
        <w:rPr>
          <w:rFonts w:hint="default" w:ascii="Times New Roman" w:hAnsi="Times New Roman" w:cs="Times New Roman"/>
          <w:sz w:val="24"/>
          <w:szCs w:val="24"/>
        </w:rPr>
      </w:pPr>
    </w:p>
    <w:p w14:paraId="7F96D71C">
      <w:pPr>
        <w:spacing w:line="360" w:lineRule="auto"/>
        <w:jc w:val="both"/>
        <w:rPr>
          <w:rFonts w:hint="default" w:ascii="Times New Roman" w:hAnsi="Times New Roman" w:cs="Times New Roman"/>
          <w:sz w:val="24"/>
          <w:szCs w:val="24"/>
        </w:rPr>
      </w:pPr>
    </w:p>
    <w:p w14:paraId="7E9F72C7">
      <w:pPr>
        <w:spacing w:line="360" w:lineRule="auto"/>
        <w:jc w:val="both"/>
        <w:rPr>
          <w:rFonts w:hint="default" w:ascii="Times New Roman" w:hAnsi="Times New Roman" w:cs="Times New Roman"/>
          <w:sz w:val="24"/>
          <w:szCs w:val="24"/>
        </w:rPr>
      </w:pPr>
    </w:p>
    <w:p w14:paraId="17C6262B">
      <w:pPr>
        <w:spacing w:line="360" w:lineRule="auto"/>
        <w:jc w:val="both"/>
        <w:rPr>
          <w:rFonts w:hint="default" w:ascii="Times New Roman" w:hAnsi="Times New Roman" w:cs="Times New Roman"/>
          <w:sz w:val="24"/>
          <w:szCs w:val="24"/>
        </w:rPr>
      </w:pPr>
    </w:p>
    <w:p w14:paraId="1B6622BD">
      <w:pPr>
        <w:pStyle w:val="2"/>
        <w:keepNext w:val="0"/>
        <w:keepLines w:val="0"/>
        <w:widowControl/>
        <w:suppressLineNumbers w:val="0"/>
        <w:spacing w:line="360" w:lineRule="auto"/>
        <w:jc w:val="both"/>
        <w:rPr>
          <w:rFonts w:hint="default" w:ascii="Times New Roman" w:hAnsi="Times New Roman" w:cs="Times New Roman"/>
          <w:sz w:val="32"/>
          <w:szCs w:val="32"/>
        </w:rPr>
      </w:pPr>
      <w:bookmarkStart w:id="23" w:name="_Toc20909"/>
    </w:p>
    <w:p w14:paraId="5EC4BF59">
      <w:pPr>
        <w:pStyle w:val="2"/>
        <w:keepNext w:val="0"/>
        <w:keepLines w:val="0"/>
        <w:widowControl/>
        <w:suppressLineNumbers w:val="0"/>
        <w:spacing w:line="360" w:lineRule="auto"/>
        <w:jc w:val="both"/>
        <w:rPr>
          <w:rFonts w:hint="default" w:ascii="Times New Roman" w:hAnsi="Times New Roman" w:cs="Times New Roman"/>
          <w:sz w:val="32"/>
          <w:szCs w:val="32"/>
        </w:rPr>
      </w:pPr>
    </w:p>
    <w:p w14:paraId="5BFBB27E">
      <w:pPr>
        <w:pStyle w:val="2"/>
        <w:keepNext w:val="0"/>
        <w:keepLines w:val="0"/>
        <w:widowControl/>
        <w:suppressLineNumbers w:val="0"/>
        <w:spacing w:line="360" w:lineRule="auto"/>
        <w:jc w:val="both"/>
        <w:rPr>
          <w:rFonts w:hint="default" w:ascii="Times New Roman" w:hAnsi="Times New Roman" w:cs="Times New Roman"/>
          <w:sz w:val="32"/>
          <w:szCs w:val="32"/>
        </w:rPr>
      </w:pPr>
    </w:p>
    <w:p w14:paraId="36D1F8E7">
      <w:pPr>
        <w:pStyle w:val="2"/>
        <w:keepNext w:val="0"/>
        <w:keepLines w:val="0"/>
        <w:widowControl/>
        <w:suppressLineNumbers w:val="0"/>
        <w:spacing w:line="360" w:lineRule="auto"/>
        <w:jc w:val="both"/>
        <w:rPr>
          <w:rFonts w:hint="default" w:ascii="Times New Roman" w:hAnsi="Times New Roman" w:cs="Times New Roman"/>
          <w:sz w:val="32"/>
          <w:szCs w:val="32"/>
        </w:rPr>
      </w:pPr>
    </w:p>
    <w:p w14:paraId="5E6B85CF">
      <w:pPr>
        <w:pStyle w:val="2"/>
        <w:bidi w:val="0"/>
        <w:rPr>
          <w:rFonts w:hint="default"/>
        </w:rPr>
      </w:pPr>
    </w:p>
    <w:p w14:paraId="45815DEB">
      <w:pPr>
        <w:pStyle w:val="2"/>
        <w:bidi w:val="0"/>
        <w:rPr>
          <w:rFonts w:hint="default" w:ascii="Times New Roman" w:hAnsi="Times New Roman" w:cs="Times New Roman"/>
          <w:sz w:val="36"/>
          <w:szCs w:val="36"/>
        </w:rPr>
      </w:pPr>
      <w:bookmarkStart w:id="24" w:name="_Toc20546"/>
      <w:r>
        <w:rPr>
          <w:rFonts w:hint="default" w:ascii="Times New Roman" w:hAnsi="Times New Roman" w:cs="Times New Roman"/>
          <w:sz w:val="36"/>
          <w:szCs w:val="36"/>
        </w:rPr>
        <w:t>CHAPTER TWO</w:t>
      </w:r>
      <w:bookmarkEnd w:id="23"/>
      <w:bookmarkEnd w:id="24"/>
    </w:p>
    <w:p w14:paraId="072AD23D">
      <w:pPr>
        <w:pStyle w:val="3"/>
        <w:bidi w:val="0"/>
        <w:rPr>
          <w:rFonts w:hint="default" w:ascii="Times New Roman" w:hAnsi="Times New Roman" w:cs="Times New Roman"/>
          <w:sz w:val="28"/>
          <w:szCs w:val="28"/>
        </w:rPr>
      </w:pPr>
      <w:bookmarkStart w:id="25" w:name="_Toc29634"/>
      <w:bookmarkStart w:id="26" w:name="_Toc4804"/>
      <w:r>
        <w:rPr>
          <w:rFonts w:hint="default" w:ascii="Times New Roman" w:hAnsi="Times New Roman" w:cs="Times New Roman"/>
          <w:sz w:val="28"/>
          <w:szCs w:val="28"/>
        </w:rPr>
        <w:t>2.0 LITERATURE REVIEW</w:t>
      </w:r>
      <w:bookmarkEnd w:id="25"/>
      <w:bookmarkEnd w:id="26"/>
    </w:p>
    <w:p w14:paraId="617C0A01">
      <w:pPr>
        <w:pStyle w:val="4"/>
        <w:bidi w:val="0"/>
        <w:rPr>
          <w:rFonts w:hint="default" w:ascii="Times New Roman" w:hAnsi="Times New Roman" w:cs="Times New Roman"/>
          <w:sz w:val="24"/>
          <w:szCs w:val="24"/>
        </w:rPr>
      </w:pPr>
      <w:bookmarkStart w:id="27" w:name="_Toc7174"/>
      <w:bookmarkStart w:id="28" w:name="_Toc21022"/>
      <w:r>
        <w:rPr>
          <w:rFonts w:hint="default" w:ascii="Times New Roman" w:hAnsi="Times New Roman" w:cs="Times New Roman"/>
          <w:sz w:val="24"/>
          <w:szCs w:val="24"/>
        </w:rPr>
        <w:t>2.1 Key Concepts, Theories and Previous Studies</w:t>
      </w:r>
      <w:bookmarkEnd w:id="27"/>
      <w:bookmarkEnd w:id="28"/>
    </w:p>
    <w:p w14:paraId="3F9260F4">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29" w:name="_Toc5983"/>
      <w:bookmarkStart w:id="30" w:name="_Toc4516"/>
      <w:r>
        <w:rPr>
          <w:rFonts w:hint="default" w:ascii="Times New Roman" w:hAnsi="Times New Roman" w:cs="Times New Roman"/>
          <w:sz w:val="24"/>
          <w:szCs w:val="24"/>
        </w:rPr>
        <w:t>2.1.1 Power Transformers</w:t>
      </w:r>
      <w:bookmarkEnd w:id="29"/>
      <w:bookmarkEnd w:id="30"/>
    </w:p>
    <w:p w14:paraId="3259934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power transformer is a static electrical device that transfers electrical energy from one circuit to another through electromagnetic induction. It is used to step up or step down voltage levels while maintaining the same frequency. Transformers are essential in power generation, transmission, and distribution because they enable efficient delivery of electricity over long distances.</w:t>
      </w:r>
    </w:p>
    <w:p w14:paraId="30BE30F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health of a transformer depends on several operating parameters such as temperature, load current, voltage, oil level, and mechanical vibration. Continuous monitoring of these parameters helps identify faults before they develop into major failures.</w:t>
      </w:r>
    </w:p>
    <w:p w14:paraId="1912B645">
      <w:pPr>
        <w:keepNext w:val="0"/>
        <w:keepLines w:val="0"/>
        <w:widowControl/>
        <w:suppressLineNumbers w:val="0"/>
        <w:spacing w:line="360" w:lineRule="auto"/>
        <w:jc w:val="both"/>
        <w:rPr>
          <w:rFonts w:hint="default" w:ascii="Times New Roman" w:hAnsi="Times New Roman" w:cs="Times New Roman"/>
          <w:sz w:val="24"/>
          <w:szCs w:val="24"/>
        </w:rPr>
      </w:pPr>
    </w:p>
    <w:p w14:paraId="5B822868">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31" w:name="_Toc10712"/>
      <w:bookmarkStart w:id="32" w:name="_Toc25542"/>
      <w:r>
        <w:rPr>
          <w:rFonts w:hint="default" w:ascii="Times New Roman" w:hAnsi="Times New Roman" w:cs="Times New Roman"/>
          <w:sz w:val="24"/>
          <w:szCs w:val="24"/>
        </w:rPr>
        <w:t>2.1.2 Transformer Health Monitoring</w:t>
      </w:r>
      <w:bookmarkEnd w:id="31"/>
      <w:bookmarkEnd w:id="32"/>
    </w:p>
    <w:p w14:paraId="12DD80D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Transformer health monitoring is the continuous assessment of a transformer's operating condition using sensors and intelligent monitoring devices. The objective is to detect abnormal conditions at an early stage and provide maintenance personnel with sufficient time to take corrective action.</w:t>
      </w:r>
    </w:p>
    <w:p w14:paraId="6AC4E36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Traditional transformer maintenance relies on periodic inspections, which may fail to detect faults that develop between inspection intervals. Modern monitoring systems overcome this limitation by providing continuous real-time monitoring.</w:t>
      </w:r>
    </w:p>
    <w:p w14:paraId="7A6850C3">
      <w:pPr>
        <w:pStyle w:val="11"/>
        <w:keepNext w:val="0"/>
        <w:keepLines w:val="0"/>
        <w:widowControl/>
        <w:suppressLineNumbers w:val="0"/>
        <w:spacing w:line="360" w:lineRule="auto"/>
        <w:jc w:val="both"/>
        <w:rPr>
          <w:rFonts w:hint="default" w:ascii="Times New Roman" w:hAnsi="Times New Roman" w:cs="Times New Roman"/>
          <w:sz w:val="24"/>
          <w:szCs w:val="24"/>
        </w:rPr>
      </w:pPr>
    </w:p>
    <w:p w14:paraId="5F367C9F">
      <w:pPr>
        <w:pStyle w:val="11"/>
        <w:keepNext w:val="0"/>
        <w:keepLines w:val="0"/>
        <w:widowControl/>
        <w:suppressLineNumbers w:val="0"/>
        <w:spacing w:line="360" w:lineRule="auto"/>
        <w:jc w:val="both"/>
        <w:rPr>
          <w:rFonts w:hint="default" w:ascii="Times New Roman" w:hAnsi="Times New Roman" w:cs="Times New Roman"/>
          <w:sz w:val="24"/>
          <w:szCs w:val="24"/>
        </w:rPr>
      </w:pPr>
    </w:p>
    <w:p w14:paraId="2876C9A0">
      <w:pPr>
        <w:pStyle w:val="11"/>
        <w:keepNext w:val="0"/>
        <w:keepLines w:val="0"/>
        <w:widowControl/>
        <w:suppressLineNumbers w:val="0"/>
        <w:spacing w:line="360" w:lineRule="auto"/>
        <w:jc w:val="both"/>
        <w:rPr>
          <w:rFonts w:hint="default" w:ascii="Times New Roman" w:hAnsi="Times New Roman" w:cs="Times New Roman"/>
          <w:sz w:val="24"/>
          <w:szCs w:val="24"/>
        </w:rPr>
      </w:pPr>
    </w:p>
    <w:p w14:paraId="00390A3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Common parameters monitored include:</w:t>
      </w:r>
    </w:p>
    <w:p w14:paraId="48FAD7CD">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Transformer winding temperature </w:t>
      </w:r>
    </w:p>
    <w:p w14:paraId="3286A7E5">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Load current </w:t>
      </w:r>
    </w:p>
    <w:p w14:paraId="0C64E8B9">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Input and output voltage </w:t>
      </w:r>
    </w:p>
    <w:p w14:paraId="08EE8A6E">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Oil level </w:t>
      </w:r>
    </w:p>
    <w:p w14:paraId="665A307D">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Oil temperature </w:t>
      </w:r>
    </w:p>
    <w:p w14:paraId="75B626B6">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Vibration </w:t>
      </w:r>
    </w:p>
    <w:p w14:paraId="0AC77A6C">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Humidity (for some transformer designs) </w:t>
      </w:r>
    </w:p>
    <w:p w14:paraId="2F184F79">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33" w:name="_Toc524"/>
      <w:bookmarkStart w:id="34" w:name="_Toc24305"/>
      <w:r>
        <w:rPr>
          <w:rFonts w:hint="default" w:ascii="Times New Roman" w:hAnsi="Times New Roman" w:cs="Times New Roman"/>
          <w:sz w:val="24"/>
          <w:szCs w:val="24"/>
        </w:rPr>
        <w:t>2.1.3 Internet of Things (IoT)</w:t>
      </w:r>
      <w:bookmarkEnd w:id="33"/>
      <w:bookmarkEnd w:id="34"/>
    </w:p>
    <w:p w14:paraId="1E151B31">
      <w:pPr>
        <w:pStyle w:val="4"/>
        <w:keepNext w:val="0"/>
        <w:keepLines w:val="0"/>
        <w:widowControl/>
        <w:suppressLineNumbers w:val="0"/>
        <w:spacing w:line="360" w:lineRule="auto"/>
        <w:jc w:val="both"/>
        <w:rPr>
          <w:rFonts w:hint="default" w:ascii="Times New Roman" w:hAnsi="Times New Roman" w:cs="Times New Roman"/>
          <w:b w:val="0"/>
          <w:bCs w:val="0"/>
          <w:sz w:val="24"/>
          <w:szCs w:val="24"/>
        </w:rPr>
      </w:pPr>
      <w:bookmarkStart w:id="35" w:name="_Toc17298"/>
      <w:bookmarkStart w:id="36" w:name="_Toc13059"/>
      <w:bookmarkStart w:id="37" w:name="_Toc17107"/>
      <w:bookmarkStart w:id="38" w:name="_Toc16786"/>
      <w:bookmarkStart w:id="39" w:name="_Toc11256"/>
      <w:bookmarkStart w:id="40" w:name="_Toc28078"/>
      <w:r>
        <w:rPr>
          <w:rFonts w:hint="default" w:ascii="Times New Roman" w:hAnsi="Times New Roman" w:cs="Times New Roman"/>
          <w:b w:val="0"/>
          <w:bCs w:val="0"/>
          <w:sz w:val="24"/>
          <w:szCs w:val="24"/>
        </w:rPr>
        <w:t>The Internet of Things (IoT) refers to a network of physical devices connected to the internet that collect, process, and exchange data automatically.</w:t>
      </w:r>
      <w:bookmarkEnd w:id="35"/>
      <w:bookmarkEnd w:id="36"/>
      <w:bookmarkEnd w:id="37"/>
      <w:bookmarkEnd w:id="38"/>
      <w:bookmarkEnd w:id="39"/>
      <w:bookmarkEnd w:id="40"/>
    </w:p>
    <w:p w14:paraId="0BD753A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industrial maintenance, IoT enables engineers to monitor equipment remotely without being physically present. Sensor data can be transmitted through wireless communication to cloud platforms, allowing operators to access real-time information using smartphones or computers.</w:t>
      </w:r>
    </w:p>
    <w:p w14:paraId="50E1C57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this project, the ESP32 microcontroller serves as the IoT gateway by collecting sensor data and transmitting it via Wi-Fi.</w:t>
      </w:r>
    </w:p>
    <w:p w14:paraId="6447009F">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41" w:name="_Toc31255"/>
      <w:bookmarkStart w:id="42" w:name="_Toc490"/>
      <w:r>
        <w:rPr>
          <w:rFonts w:hint="default" w:ascii="Times New Roman" w:hAnsi="Times New Roman" w:cs="Times New Roman"/>
          <w:sz w:val="24"/>
          <w:szCs w:val="24"/>
        </w:rPr>
        <w:t>2.1.4 Predictive Maintenance</w:t>
      </w:r>
      <w:bookmarkEnd w:id="41"/>
      <w:bookmarkEnd w:id="42"/>
    </w:p>
    <w:p w14:paraId="05CA05D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Predictive maintenance is a maintenance strategy that uses real-time equipment data to predict faults before failure occurs.</w:t>
      </w:r>
    </w:p>
    <w:p w14:paraId="53EF4D3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Unlike corrective maintenance, which repairs equipment after failure, or preventive maintenance, which follows fixed maintenance schedules, predictive maintenance continuously evaluates equipment condition and recommends maintenance only when necessary.</w:t>
      </w:r>
    </w:p>
    <w:p w14:paraId="72691D68">
      <w:pPr>
        <w:pStyle w:val="11"/>
        <w:keepNext w:val="0"/>
        <w:keepLines w:val="0"/>
        <w:widowControl/>
        <w:suppressLineNumbers w:val="0"/>
        <w:spacing w:line="360" w:lineRule="auto"/>
        <w:jc w:val="both"/>
        <w:rPr>
          <w:rFonts w:hint="default" w:ascii="Times New Roman" w:hAnsi="Times New Roman" w:cs="Times New Roman"/>
          <w:sz w:val="24"/>
          <w:szCs w:val="24"/>
        </w:rPr>
      </w:pPr>
    </w:p>
    <w:p w14:paraId="57734ADA">
      <w:pPr>
        <w:pStyle w:val="11"/>
        <w:keepNext w:val="0"/>
        <w:keepLines w:val="0"/>
        <w:widowControl/>
        <w:suppressLineNumbers w:val="0"/>
        <w:spacing w:line="360" w:lineRule="auto"/>
        <w:jc w:val="both"/>
        <w:rPr>
          <w:rFonts w:hint="default" w:ascii="Times New Roman" w:hAnsi="Times New Roman" w:cs="Times New Roman"/>
          <w:sz w:val="24"/>
          <w:szCs w:val="24"/>
        </w:rPr>
      </w:pPr>
    </w:p>
    <w:p w14:paraId="592BA1A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Benefits include:</w:t>
      </w:r>
    </w:p>
    <w:p w14:paraId="091351AC">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maintenance costs </w:t>
      </w:r>
    </w:p>
    <w:p w14:paraId="0FA5E6A1">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equipment lifespan </w:t>
      </w:r>
    </w:p>
    <w:p w14:paraId="574CF2D1">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downtime </w:t>
      </w:r>
    </w:p>
    <w:p w14:paraId="360E4275">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Increased operational reliability </w:t>
      </w:r>
    </w:p>
    <w:p w14:paraId="3547E41F">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Enhanced worker safety </w:t>
      </w:r>
    </w:p>
    <w:p w14:paraId="5643EAA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transformer monitoring system adopts this maintenance approach by continuously monitoring transformer health.</w:t>
      </w:r>
    </w:p>
    <w:p w14:paraId="6CF16F2C">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43" w:name="_Toc17116"/>
      <w:bookmarkStart w:id="44" w:name="_Toc73"/>
      <w:r>
        <w:rPr>
          <w:rFonts w:hint="default" w:ascii="Times New Roman" w:hAnsi="Times New Roman" w:cs="Times New Roman"/>
          <w:sz w:val="24"/>
          <w:szCs w:val="24"/>
        </w:rPr>
        <w:t>2.1.5 ESP32 Microcontroller</w:t>
      </w:r>
      <w:bookmarkEnd w:id="43"/>
      <w:bookmarkEnd w:id="44"/>
    </w:p>
    <w:p w14:paraId="06546D6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ESP32 is a low-cost, high-performance microcontroller developed for embedded and IoT applications. It includes built-in Wi-Fi and Bluetooth communication, making it suitable for remote monitoring projects.</w:t>
      </w:r>
    </w:p>
    <w:p w14:paraId="4F45147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Advantages of using ESP32 include:</w:t>
      </w:r>
    </w:p>
    <w:p w14:paraId="35597F41">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Integrated Wi-Fi </w:t>
      </w:r>
    </w:p>
    <w:p w14:paraId="346AA568">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High processing speed </w:t>
      </w:r>
    </w:p>
    <w:p w14:paraId="53BF0B24">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Multiple analog and digital input/output pins </w:t>
      </w:r>
    </w:p>
    <w:p w14:paraId="22C9A558">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Low power consumption </w:t>
      </w:r>
    </w:p>
    <w:p w14:paraId="5CF7CCA4">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Compatibility with Arduino IDE </w:t>
      </w:r>
    </w:p>
    <w:p w14:paraId="33FF22AA">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 for cloud-based monitoring platforms </w:t>
      </w:r>
    </w:p>
    <w:p w14:paraId="01349FE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features make the ESP32 suitable for monitoring several transformer parameters simultaneously.</w:t>
      </w:r>
    </w:p>
    <w:p w14:paraId="3AAD6C3E">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45" w:name="_Toc19130"/>
    </w:p>
    <w:p w14:paraId="31B997CC">
      <w:pPr>
        <w:pStyle w:val="4"/>
        <w:keepNext w:val="0"/>
        <w:keepLines w:val="0"/>
        <w:widowControl/>
        <w:suppressLineNumbers w:val="0"/>
        <w:spacing w:line="360" w:lineRule="auto"/>
        <w:jc w:val="both"/>
        <w:rPr>
          <w:rFonts w:hint="default" w:ascii="Times New Roman" w:hAnsi="Times New Roman" w:cs="Times New Roman"/>
          <w:sz w:val="24"/>
          <w:szCs w:val="24"/>
        </w:rPr>
      </w:pPr>
    </w:p>
    <w:p w14:paraId="54AA1C89">
      <w:pPr>
        <w:pStyle w:val="4"/>
        <w:keepNext w:val="0"/>
        <w:keepLines w:val="0"/>
        <w:widowControl/>
        <w:suppressLineNumbers w:val="0"/>
        <w:spacing w:line="360" w:lineRule="auto"/>
        <w:jc w:val="both"/>
        <w:rPr>
          <w:rFonts w:hint="default" w:ascii="Times New Roman" w:hAnsi="Times New Roman" w:cs="Times New Roman"/>
          <w:sz w:val="24"/>
          <w:szCs w:val="24"/>
        </w:rPr>
      </w:pPr>
    </w:p>
    <w:p w14:paraId="003F1783">
      <w:pPr>
        <w:pStyle w:val="4"/>
        <w:keepNext w:val="0"/>
        <w:keepLines w:val="0"/>
        <w:widowControl/>
        <w:suppressLineNumbers w:val="0"/>
        <w:spacing w:line="360" w:lineRule="auto"/>
        <w:jc w:val="both"/>
        <w:rPr>
          <w:rFonts w:hint="default" w:ascii="Times New Roman" w:hAnsi="Times New Roman" w:cs="Times New Roman"/>
          <w:sz w:val="24"/>
          <w:szCs w:val="24"/>
        </w:rPr>
      </w:pPr>
    </w:p>
    <w:p w14:paraId="1E3885BA">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46" w:name="_Toc7843"/>
      <w:r>
        <w:rPr>
          <w:rFonts w:hint="default" w:ascii="Times New Roman" w:hAnsi="Times New Roman" w:cs="Times New Roman"/>
          <w:sz w:val="24"/>
          <w:szCs w:val="24"/>
        </w:rPr>
        <w:t>2.1.6 Sensors Used in the Proposed System</w:t>
      </w:r>
      <w:bookmarkEnd w:id="45"/>
      <w:bookmarkEnd w:id="46"/>
    </w:p>
    <w:p w14:paraId="6AC3585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uses multiple sensors to monitor transformer operating conditions.</w:t>
      </w:r>
    </w:p>
    <w:p w14:paraId="103420B8">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Temperature Sensor</w:t>
      </w:r>
    </w:p>
    <w:p w14:paraId="7AEDB71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temperature sensor measures transformer temperature. Excessive temperature indicates overload, cooling system failure, or insulation deterioration.</w:t>
      </w:r>
    </w:p>
    <w:p w14:paraId="38247E09">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Current Sensor (ACS712)</w:t>
      </w:r>
    </w:p>
    <w:p w14:paraId="57D5BEF2">
      <w:pPr>
        <w:pStyle w:val="5"/>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ACS712 sensor measures transformer load current. High current may indicate overload or short-circuit conditions.</w:t>
      </w:r>
    </w:p>
    <w:p w14:paraId="0648D12C">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Voltage Sensor (ZMPT101B)</w:t>
      </w:r>
    </w:p>
    <w:p w14:paraId="10D0FD6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sensor measures AC voltage supplied to the transformer. Voltage abnormalities may affect transformer performance and lifespan.</w:t>
      </w:r>
    </w:p>
    <w:p w14:paraId="17362C4F">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Oil Level Sensor</w:t>
      </w:r>
    </w:p>
    <w:p w14:paraId="11B6E5E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float-type oil level sensor monitors transformer insulating oil. Low oil level may result from leakage and reduces insulation and cooling efficiency.</w:t>
      </w:r>
    </w:p>
    <w:p w14:paraId="47290812">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Vibration Sensor</w:t>
      </w:r>
    </w:p>
    <w:p w14:paraId="3FC3A06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Mechanical vibration is an indicator of internal faults, loose connections, or mechanical stress within the transformer.</w:t>
      </w:r>
    </w:p>
    <w:p w14:paraId="19C473C6">
      <w:pPr>
        <w:pStyle w:val="11"/>
        <w:keepNext w:val="0"/>
        <w:keepLines w:val="0"/>
        <w:widowControl/>
        <w:suppressLineNumbers w:val="0"/>
        <w:spacing w:line="360" w:lineRule="auto"/>
        <w:jc w:val="both"/>
        <w:rPr>
          <w:rFonts w:hint="default" w:ascii="Times New Roman" w:hAnsi="Times New Roman" w:cs="Times New Roman"/>
          <w:sz w:val="24"/>
          <w:szCs w:val="24"/>
        </w:rPr>
      </w:pPr>
    </w:p>
    <w:p w14:paraId="02DF84DD">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47" w:name="_Toc6158"/>
    </w:p>
    <w:p w14:paraId="39DFEC2A">
      <w:pPr>
        <w:pStyle w:val="4"/>
        <w:bidi w:val="0"/>
        <w:rPr>
          <w:rFonts w:hint="default" w:ascii="Times New Roman" w:hAnsi="Times New Roman" w:cs="Times New Roman"/>
          <w:sz w:val="24"/>
          <w:szCs w:val="24"/>
        </w:rPr>
      </w:pPr>
      <w:bookmarkStart w:id="48" w:name="_Toc22304"/>
      <w:r>
        <w:rPr>
          <w:rFonts w:hint="default" w:ascii="Times New Roman" w:hAnsi="Times New Roman" w:cs="Times New Roman"/>
          <w:sz w:val="24"/>
          <w:szCs w:val="24"/>
        </w:rPr>
        <w:t>2.2 Previous Studies</w:t>
      </w:r>
      <w:bookmarkEnd w:id="47"/>
      <w:bookmarkEnd w:id="48"/>
    </w:p>
    <w:p w14:paraId="144732B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Several researchers have developed transformer monitoring systems using different sensing and communication technologies.</w:t>
      </w:r>
    </w:p>
    <w:p w14:paraId="3C572A6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Many earlier systems monitored only one parameter, such as temperature or load current. While these systems improved fault detection, they could not provide a complete assessment of transformer health.</w:t>
      </w:r>
    </w:p>
    <w:p w14:paraId="123B8B6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Other researchers introduced GSM-based monitoring systems that transmit fault notifications using SMS. Although effective for remote notification, these systems provide limited data visualization and storage.</w:t>
      </w:r>
    </w:p>
    <w:p w14:paraId="2731131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Recent studies have adopted IoT technologies that allow transformer data to be displayed on cloud platforms. These systems improve accessibility and enable engineers to monitor transformers from any location with internet connectivity.</w:t>
      </w:r>
    </w:p>
    <w:p w14:paraId="6F4A814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However, many existing systems remain expensive due to the use of industrial-grade equipment or focus on only a limited number of transformer parameters.</w:t>
      </w:r>
    </w:p>
    <w:p w14:paraId="3DB6C318">
      <w:pPr>
        <w:keepNext w:val="0"/>
        <w:keepLines w:val="0"/>
        <w:widowControl/>
        <w:suppressLineNumbers w:val="0"/>
        <w:spacing w:line="360" w:lineRule="auto"/>
        <w:jc w:val="both"/>
        <w:rPr>
          <w:rFonts w:hint="default" w:ascii="Times New Roman" w:hAnsi="Times New Roman" w:cs="Times New Roman"/>
          <w:sz w:val="24"/>
          <w:szCs w:val="24"/>
        </w:rPr>
      </w:pPr>
    </w:p>
    <w:p w14:paraId="090DE102">
      <w:pPr>
        <w:pStyle w:val="4"/>
        <w:bidi w:val="0"/>
        <w:rPr>
          <w:rFonts w:hint="default" w:ascii="Times New Roman" w:hAnsi="Times New Roman" w:cs="Times New Roman"/>
          <w:sz w:val="24"/>
          <w:szCs w:val="24"/>
        </w:rPr>
      </w:pPr>
      <w:bookmarkStart w:id="49" w:name="_Toc7934"/>
      <w:bookmarkStart w:id="50" w:name="_Toc4923"/>
      <w:r>
        <w:rPr>
          <w:rFonts w:hint="default" w:ascii="Times New Roman" w:hAnsi="Times New Roman" w:cs="Times New Roman"/>
          <w:sz w:val="24"/>
          <w:szCs w:val="24"/>
        </w:rPr>
        <w:t>2.3 Key Debates and Controversies</w:t>
      </w:r>
      <w:bookmarkEnd w:id="49"/>
      <w:bookmarkEnd w:id="50"/>
    </w:p>
    <w:p w14:paraId="606EA15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One major debate in transformer maintenance concerns whether utilities should continue using traditional periodic maintenance or adopt predictive maintenance technologies.</w:t>
      </w:r>
    </w:p>
    <w:p w14:paraId="655D4C7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Supporters of traditional maintenance argue that routine inspections are less expensive and require minimal technological investment.</w:t>
      </w:r>
    </w:p>
    <w:p w14:paraId="374EECD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However, many researchers argue that predictive maintenance provides greater long-term benefits because it reduces unexpected failures, maintenance costs, and equipment downtime.</w:t>
      </w:r>
    </w:p>
    <w:p w14:paraId="3F4B855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Another debate concerns communication technologies. Some systems rely on GSM communication, while others use Wi-Fi-based IoT platforms. GSM offers wider coverage but incurs operational costs for SIM cards and SMS services. Wi-Fi-based IoT systems are more economical in areas with reliable internet access and provide richer data visualization.</w:t>
      </w:r>
    </w:p>
    <w:p w14:paraId="46AF0328">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51" w:name="_Toc9304"/>
    </w:p>
    <w:p w14:paraId="1B81F61D">
      <w:pPr>
        <w:pStyle w:val="4"/>
        <w:bidi w:val="0"/>
        <w:rPr>
          <w:rFonts w:hint="default" w:ascii="Times New Roman" w:hAnsi="Times New Roman" w:cs="Times New Roman"/>
          <w:sz w:val="24"/>
          <w:szCs w:val="24"/>
        </w:rPr>
      </w:pPr>
      <w:bookmarkStart w:id="52" w:name="_Toc3494"/>
      <w:r>
        <w:rPr>
          <w:rFonts w:hint="default" w:ascii="Times New Roman" w:hAnsi="Times New Roman" w:cs="Times New Roman"/>
          <w:sz w:val="24"/>
          <w:szCs w:val="24"/>
        </w:rPr>
        <w:t>2.4 Research Gap</w:t>
      </w:r>
      <w:bookmarkEnd w:id="51"/>
      <w:bookmarkEnd w:id="52"/>
    </w:p>
    <w:p w14:paraId="41701ED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Although many transformer monitoring systems have been developed, several limitations remain.</w:t>
      </w:r>
    </w:p>
    <w:p w14:paraId="1A37923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Most existing systems monitor only one or two transformer parameters, making it difficult to accurately assess overall transformer health. Others rely on expensive industrial monitoring equipment, limiting their adoption in small industries and educational institutions.</w:t>
      </w:r>
    </w:p>
    <w:p w14:paraId="3EA5E8A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Furthermore, many systems lack real-time data visualization, remote monitoring capabilities, and integrated fault alert mechanisms.</w:t>
      </w:r>
    </w:p>
    <w:p w14:paraId="249BA81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addresses these gaps by developing a low-cost Smart Transformer Health Monitoring System using an ESP32 microcontroller. The system integrates temperature, current, voltage, oil level, and vibration sensors into a single platform, enabling continuous real-time monitoring and remote fault notification through IoT. The proposed design is affordable, scalable, and suitable for practical implementation in industries, educational institutions, and power distribution networks.</w:t>
      </w:r>
    </w:p>
    <w:p w14:paraId="09CA4F47">
      <w:pPr>
        <w:pStyle w:val="2"/>
        <w:keepNext w:val="0"/>
        <w:keepLines w:val="0"/>
        <w:widowControl/>
        <w:suppressLineNumbers w:val="0"/>
        <w:spacing w:line="360" w:lineRule="auto"/>
        <w:jc w:val="both"/>
        <w:rPr>
          <w:rFonts w:hint="default" w:ascii="Times New Roman" w:hAnsi="Times New Roman" w:cs="Times New Roman"/>
          <w:sz w:val="24"/>
          <w:szCs w:val="24"/>
        </w:rPr>
      </w:pPr>
    </w:p>
    <w:p w14:paraId="290E3BCC">
      <w:pPr>
        <w:pStyle w:val="2"/>
        <w:keepNext w:val="0"/>
        <w:keepLines w:val="0"/>
        <w:widowControl/>
        <w:suppressLineNumbers w:val="0"/>
        <w:spacing w:line="360" w:lineRule="auto"/>
        <w:jc w:val="both"/>
        <w:rPr>
          <w:rFonts w:hint="default" w:ascii="Times New Roman" w:hAnsi="Times New Roman" w:cs="Times New Roman"/>
          <w:sz w:val="24"/>
          <w:szCs w:val="24"/>
        </w:rPr>
      </w:pPr>
    </w:p>
    <w:p w14:paraId="598D5BD3">
      <w:pPr>
        <w:pStyle w:val="2"/>
        <w:keepNext w:val="0"/>
        <w:keepLines w:val="0"/>
        <w:widowControl/>
        <w:suppressLineNumbers w:val="0"/>
        <w:spacing w:line="360" w:lineRule="auto"/>
        <w:jc w:val="both"/>
        <w:rPr>
          <w:rFonts w:hint="default" w:ascii="Times New Roman" w:hAnsi="Times New Roman" w:cs="Times New Roman"/>
          <w:sz w:val="24"/>
          <w:szCs w:val="24"/>
        </w:rPr>
      </w:pPr>
    </w:p>
    <w:p w14:paraId="609C9F86">
      <w:pPr>
        <w:pStyle w:val="2"/>
        <w:keepNext w:val="0"/>
        <w:keepLines w:val="0"/>
        <w:widowControl/>
        <w:suppressLineNumbers w:val="0"/>
        <w:spacing w:line="360" w:lineRule="auto"/>
        <w:jc w:val="both"/>
        <w:rPr>
          <w:rFonts w:hint="default" w:ascii="Times New Roman" w:hAnsi="Times New Roman" w:cs="Times New Roman"/>
          <w:sz w:val="24"/>
          <w:szCs w:val="24"/>
        </w:rPr>
      </w:pPr>
    </w:p>
    <w:p w14:paraId="578D45B1">
      <w:pPr>
        <w:pStyle w:val="2"/>
        <w:keepNext w:val="0"/>
        <w:keepLines w:val="0"/>
        <w:widowControl/>
        <w:suppressLineNumbers w:val="0"/>
        <w:spacing w:line="360" w:lineRule="auto"/>
        <w:jc w:val="both"/>
        <w:rPr>
          <w:rFonts w:hint="default" w:ascii="Times New Roman" w:hAnsi="Times New Roman" w:cs="Times New Roman"/>
          <w:sz w:val="24"/>
          <w:szCs w:val="24"/>
        </w:rPr>
      </w:pPr>
    </w:p>
    <w:p w14:paraId="626B1614">
      <w:pPr>
        <w:pStyle w:val="2"/>
        <w:keepNext w:val="0"/>
        <w:keepLines w:val="0"/>
        <w:widowControl/>
        <w:suppressLineNumbers w:val="0"/>
        <w:spacing w:line="360" w:lineRule="auto"/>
        <w:jc w:val="both"/>
        <w:rPr>
          <w:rFonts w:hint="default" w:ascii="Times New Roman" w:hAnsi="Times New Roman" w:cs="Times New Roman"/>
          <w:sz w:val="24"/>
          <w:szCs w:val="24"/>
        </w:rPr>
      </w:pPr>
    </w:p>
    <w:p w14:paraId="206C59FA">
      <w:pPr>
        <w:pStyle w:val="2"/>
        <w:bidi w:val="0"/>
        <w:rPr>
          <w:rFonts w:hint="default"/>
        </w:rPr>
      </w:pPr>
      <w:bookmarkStart w:id="53" w:name="_Toc20733"/>
    </w:p>
    <w:p w14:paraId="27B1314D">
      <w:pPr>
        <w:pStyle w:val="2"/>
        <w:bidi w:val="0"/>
        <w:rPr>
          <w:rFonts w:hint="default"/>
        </w:rPr>
      </w:pPr>
    </w:p>
    <w:p w14:paraId="033CB3A6">
      <w:pPr>
        <w:pStyle w:val="2"/>
        <w:bidi w:val="0"/>
        <w:rPr>
          <w:rFonts w:hint="default" w:ascii="Times New Roman" w:hAnsi="Times New Roman" w:cs="Times New Roman"/>
          <w:sz w:val="36"/>
          <w:szCs w:val="36"/>
        </w:rPr>
      </w:pPr>
    </w:p>
    <w:p w14:paraId="1416A80E">
      <w:pPr>
        <w:pStyle w:val="2"/>
        <w:bidi w:val="0"/>
        <w:rPr>
          <w:rFonts w:hint="default" w:ascii="Times New Roman" w:hAnsi="Times New Roman" w:cs="Times New Roman"/>
          <w:sz w:val="36"/>
          <w:szCs w:val="36"/>
        </w:rPr>
      </w:pPr>
      <w:bookmarkStart w:id="54" w:name="_Toc13280"/>
      <w:r>
        <w:rPr>
          <w:rFonts w:hint="default" w:ascii="Times New Roman" w:hAnsi="Times New Roman" w:cs="Times New Roman"/>
          <w:sz w:val="36"/>
          <w:szCs w:val="36"/>
        </w:rPr>
        <w:t>CHAPTER THREE</w:t>
      </w:r>
      <w:bookmarkEnd w:id="53"/>
      <w:bookmarkEnd w:id="54"/>
    </w:p>
    <w:p w14:paraId="729A5EE4">
      <w:pPr>
        <w:pStyle w:val="3"/>
        <w:bidi w:val="0"/>
        <w:rPr>
          <w:rFonts w:hint="default" w:ascii="Times New Roman" w:hAnsi="Times New Roman" w:cs="Times New Roman"/>
          <w:sz w:val="28"/>
          <w:szCs w:val="28"/>
        </w:rPr>
      </w:pPr>
      <w:bookmarkStart w:id="55" w:name="_Toc13151"/>
      <w:bookmarkStart w:id="56" w:name="_Toc23476"/>
      <w:r>
        <w:rPr>
          <w:rFonts w:hint="default" w:ascii="Times New Roman" w:hAnsi="Times New Roman" w:cs="Times New Roman"/>
          <w:sz w:val="28"/>
          <w:szCs w:val="28"/>
        </w:rPr>
        <w:t>3.0 METHODOLOGY</w:t>
      </w:r>
      <w:bookmarkEnd w:id="55"/>
      <w:bookmarkEnd w:id="56"/>
    </w:p>
    <w:p w14:paraId="21E5B35A">
      <w:pPr>
        <w:pStyle w:val="4"/>
        <w:bidi w:val="0"/>
        <w:rPr>
          <w:rFonts w:hint="default" w:ascii="Times New Roman" w:hAnsi="Times New Roman" w:cs="Times New Roman"/>
          <w:sz w:val="24"/>
          <w:szCs w:val="24"/>
        </w:rPr>
      </w:pPr>
      <w:bookmarkStart w:id="57" w:name="_Toc14325"/>
      <w:bookmarkStart w:id="58" w:name="_Toc17376"/>
      <w:r>
        <w:rPr>
          <w:rFonts w:hint="default" w:ascii="Times New Roman" w:hAnsi="Times New Roman" w:cs="Times New Roman"/>
          <w:sz w:val="24"/>
          <w:szCs w:val="24"/>
        </w:rPr>
        <w:t>3.1 Research Design</w:t>
      </w:r>
      <w:bookmarkEnd w:id="57"/>
      <w:bookmarkEnd w:id="58"/>
    </w:p>
    <w:p w14:paraId="477A2CF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study will adopt an </w:t>
      </w:r>
      <w:r>
        <w:rPr>
          <w:rStyle w:val="12"/>
          <w:rFonts w:hint="default" w:ascii="Times New Roman" w:hAnsi="Times New Roman" w:cs="Times New Roman"/>
          <w:sz w:val="24"/>
          <w:szCs w:val="24"/>
        </w:rPr>
        <w:t>experimental research design</w:t>
      </w:r>
      <w:r>
        <w:rPr>
          <w:rFonts w:hint="default" w:ascii="Times New Roman" w:hAnsi="Times New Roman" w:cs="Times New Roman"/>
          <w:sz w:val="24"/>
          <w:szCs w:val="24"/>
        </w:rPr>
        <w:t xml:space="preserve"> involving the design, development, testing, and evaluation of a Smart Transformer Health Monitoring System. The project will integrate sensors, an ESP32 microcontroller, and IoT technology to continuously monitor transformer operating conditions.</w:t>
      </w:r>
    </w:p>
    <w:p w14:paraId="2D5DCDA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experimental design is appropriate because it allows the researcher to build a prototype, collect real-time data, evaluate its performance, and determine whether the proposed system can accurately detect transformer faults.</w:t>
      </w:r>
    </w:p>
    <w:p w14:paraId="2C6DB6A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will follow these stages:</w:t>
      </w:r>
    </w:p>
    <w:p w14:paraId="141B830E">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Requirement analysis </w:t>
      </w:r>
    </w:p>
    <w:p w14:paraId="61F28780">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System design </w:t>
      </w:r>
    </w:p>
    <w:p w14:paraId="39AA8045">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Hardware development </w:t>
      </w:r>
    </w:p>
    <w:p w14:paraId="166A1277">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Software development </w:t>
      </w:r>
    </w:p>
    <w:p w14:paraId="037DF10C">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Prototype construction </w:t>
      </w:r>
    </w:p>
    <w:p w14:paraId="7B65F041">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System testing </w:t>
      </w:r>
    </w:p>
    <w:p w14:paraId="7230D80A">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Performance evaluation </w:t>
      </w:r>
    </w:p>
    <w:p w14:paraId="261481F8">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Documentation </w:t>
      </w:r>
    </w:p>
    <w:p w14:paraId="094CD413">
      <w:pPr>
        <w:keepNext w:val="0"/>
        <w:keepLines w:val="0"/>
        <w:widowControl/>
        <w:suppressLineNumbers w:val="0"/>
        <w:spacing w:line="360" w:lineRule="auto"/>
        <w:jc w:val="both"/>
        <w:rPr>
          <w:rFonts w:hint="default" w:ascii="Times New Roman" w:hAnsi="Times New Roman" w:cs="Times New Roman"/>
          <w:sz w:val="24"/>
          <w:szCs w:val="24"/>
        </w:rPr>
      </w:pPr>
    </w:p>
    <w:p w14:paraId="3E93C87E">
      <w:pPr>
        <w:pStyle w:val="4"/>
        <w:bidi w:val="0"/>
        <w:rPr>
          <w:rFonts w:hint="default" w:ascii="Times New Roman" w:hAnsi="Times New Roman" w:cs="Times New Roman"/>
          <w:sz w:val="24"/>
          <w:szCs w:val="24"/>
        </w:rPr>
      </w:pPr>
      <w:bookmarkStart w:id="59" w:name="_Toc14576"/>
      <w:bookmarkStart w:id="60" w:name="_Toc7888"/>
      <w:r>
        <w:rPr>
          <w:rFonts w:hint="default" w:ascii="Times New Roman" w:hAnsi="Times New Roman" w:cs="Times New Roman"/>
          <w:sz w:val="24"/>
          <w:szCs w:val="24"/>
        </w:rPr>
        <w:t>3.2 System Design</w:t>
      </w:r>
      <w:bookmarkEnd w:id="59"/>
      <w:bookmarkEnd w:id="60"/>
    </w:p>
    <w:p w14:paraId="34242ED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consists of five sensing units connected to an ESP32 microcontroller.</w:t>
      </w:r>
    </w:p>
    <w:p w14:paraId="4DD3C8F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sensors continuously collect information about the transformer's operating condition. The ESP32 processes the sensor data, displays it on an LCD screen, and uploads it to an IoT platform via Wi-Fi. Whenever any parameter exceeds the preset safety limit, the system activates a buzzer and sends an alert to the maintenance personnel.</w:t>
      </w:r>
    </w:p>
    <w:p w14:paraId="609520F5">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61" w:name="_Toc5114"/>
      <w:bookmarkStart w:id="62" w:name="_Toc31833"/>
      <w:r>
        <w:rPr>
          <w:rFonts w:hint="default" w:ascii="Times New Roman" w:hAnsi="Times New Roman" w:cs="Times New Roman"/>
          <w:sz w:val="24"/>
          <w:szCs w:val="24"/>
        </w:rPr>
        <w:t>System Inputs</w:t>
      </w:r>
      <w:bookmarkEnd w:id="61"/>
      <w:bookmarkEnd w:id="62"/>
    </w:p>
    <w:p w14:paraId="140747A9">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Transformer temperature </w:t>
      </w:r>
    </w:p>
    <w:p w14:paraId="16D61CB6">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Transformer current </w:t>
      </w:r>
    </w:p>
    <w:p w14:paraId="5CBE1082">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Transformer voltage </w:t>
      </w:r>
    </w:p>
    <w:p w14:paraId="55BA157D">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Oil level </w:t>
      </w:r>
    </w:p>
    <w:p w14:paraId="15D82C7F">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Mechanical vibration </w:t>
      </w:r>
    </w:p>
    <w:p w14:paraId="79779B93">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63" w:name="_Toc2655"/>
      <w:bookmarkStart w:id="64" w:name="_Toc24228"/>
      <w:r>
        <w:rPr>
          <w:rFonts w:hint="default" w:ascii="Times New Roman" w:hAnsi="Times New Roman" w:cs="Times New Roman"/>
          <w:sz w:val="24"/>
          <w:szCs w:val="24"/>
        </w:rPr>
        <w:t>System Outputs</w:t>
      </w:r>
      <w:bookmarkEnd w:id="63"/>
      <w:bookmarkEnd w:id="64"/>
    </w:p>
    <w:p w14:paraId="004FBC54">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LCD display </w:t>
      </w:r>
    </w:p>
    <w:p w14:paraId="4E867EB3">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IoT dashboard </w:t>
      </w:r>
    </w:p>
    <w:p w14:paraId="3F15F41E">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Buzzer alarm </w:t>
      </w:r>
    </w:p>
    <w:p w14:paraId="722857D9">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Fault notification </w:t>
      </w:r>
    </w:p>
    <w:p w14:paraId="494E251A">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Relay (optional automatic shutdown) </w:t>
      </w:r>
    </w:p>
    <w:p w14:paraId="0B572638">
      <w:pPr>
        <w:keepNext w:val="0"/>
        <w:keepLines w:val="0"/>
        <w:widowControl/>
        <w:suppressLineNumbers w:val="0"/>
        <w:spacing w:line="360" w:lineRule="auto"/>
        <w:jc w:val="both"/>
        <w:rPr>
          <w:rFonts w:hint="default" w:ascii="Times New Roman" w:hAnsi="Times New Roman" w:cs="Times New Roman"/>
          <w:sz w:val="24"/>
          <w:szCs w:val="24"/>
        </w:rPr>
      </w:pPr>
    </w:p>
    <w:p w14:paraId="1BA4C99A">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65" w:name="_Toc27733"/>
    </w:p>
    <w:p w14:paraId="18F2FE49">
      <w:pPr>
        <w:pStyle w:val="3"/>
        <w:keepNext w:val="0"/>
        <w:keepLines w:val="0"/>
        <w:widowControl/>
        <w:suppressLineNumbers w:val="0"/>
        <w:spacing w:line="360" w:lineRule="auto"/>
        <w:jc w:val="both"/>
        <w:rPr>
          <w:rFonts w:hint="default" w:ascii="Times New Roman" w:hAnsi="Times New Roman" w:cs="Times New Roman"/>
          <w:sz w:val="28"/>
          <w:szCs w:val="28"/>
        </w:rPr>
      </w:pPr>
    </w:p>
    <w:p w14:paraId="4059A842">
      <w:pPr>
        <w:pStyle w:val="3"/>
        <w:keepNext w:val="0"/>
        <w:keepLines w:val="0"/>
        <w:widowControl/>
        <w:suppressLineNumbers w:val="0"/>
        <w:spacing w:line="360" w:lineRule="auto"/>
        <w:jc w:val="both"/>
        <w:rPr>
          <w:rFonts w:hint="default" w:ascii="Times New Roman" w:hAnsi="Times New Roman" w:cs="Times New Roman"/>
          <w:sz w:val="28"/>
          <w:szCs w:val="28"/>
        </w:rPr>
      </w:pPr>
    </w:p>
    <w:p w14:paraId="744BEA72">
      <w:pPr>
        <w:pStyle w:val="3"/>
        <w:keepNext w:val="0"/>
        <w:keepLines w:val="0"/>
        <w:widowControl/>
        <w:suppressLineNumbers w:val="0"/>
        <w:spacing w:line="360" w:lineRule="auto"/>
        <w:jc w:val="both"/>
        <w:rPr>
          <w:rFonts w:hint="default" w:ascii="Times New Roman" w:hAnsi="Times New Roman" w:cs="Times New Roman"/>
          <w:sz w:val="28"/>
          <w:szCs w:val="28"/>
        </w:rPr>
      </w:pPr>
    </w:p>
    <w:p w14:paraId="4D7E7609">
      <w:pPr>
        <w:pStyle w:val="3"/>
        <w:keepNext w:val="0"/>
        <w:keepLines w:val="0"/>
        <w:widowControl/>
        <w:suppressLineNumbers w:val="0"/>
        <w:spacing w:line="360" w:lineRule="auto"/>
        <w:jc w:val="both"/>
        <w:rPr>
          <w:rFonts w:hint="default" w:ascii="Times New Roman" w:hAnsi="Times New Roman" w:cs="Times New Roman"/>
          <w:sz w:val="28"/>
          <w:szCs w:val="28"/>
        </w:rPr>
      </w:pPr>
    </w:p>
    <w:p w14:paraId="709CA171">
      <w:pPr>
        <w:pStyle w:val="3"/>
        <w:keepNext w:val="0"/>
        <w:keepLines w:val="0"/>
        <w:widowControl/>
        <w:suppressLineNumbers w:val="0"/>
        <w:spacing w:line="360" w:lineRule="auto"/>
        <w:jc w:val="both"/>
        <w:rPr>
          <w:rFonts w:hint="default" w:ascii="Times New Roman" w:hAnsi="Times New Roman" w:cs="Times New Roman"/>
          <w:sz w:val="28"/>
          <w:szCs w:val="28"/>
        </w:rPr>
      </w:pPr>
    </w:p>
    <w:p w14:paraId="19081F4D">
      <w:pPr>
        <w:pStyle w:val="3"/>
        <w:keepNext w:val="0"/>
        <w:keepLines w:val="0"/>
        <w:widowControl/>
        <w:suppressLineNumbers w:val="0"/>
        <w:spacing w:line="360" w:lineRule="auto"/>
        <w:jc w:val="both"/>
        <w:rPr>
          <w:rFonts w:hint="default" w:ascii="Times New Roman" w:hAnsi="Times New Roman" w:cs="Times New Roman"/>
          <w:sz w:val="28"/>
          <w:szCs w:val="28"/>
        </w:rPr>
      </w:pPr>
    </w:p>
    <w:p w14:paraId="0A2DDDD7">
      <w:pPr>
        <w:pStyle w:val="3"/>
        <w:keepNext w:val="0"/>
        <w:keepLines w:val="0"/>
        <w:widowControl/>
        <w:suppressLineNumbers w:val="0"/>
        <w:spacing w:line="360" w:lineRule="auto"/>
        <w:jc w:val="both"/>
        <w:rPr>
          <w:rFonts w:hint="default" w:ascii="Times New Roman" w:hAnsi="Times New Roman" w:cs="Times New Roman"/>
          <w:sz w:val="28"/>
          <w:szCs w:val="28"/>
        </w:rPr>
      </w:pPr>
    </w:p>
    <w:p w14:paraId="2D1E1F4B">
      <w:pPr>
        <w:pStyle w:val="4"/>
        <w:bidi w:val="0"/>
        <w:rPr>
          <w:rFonts w:hint="default"/>
        </w:rPr>
      </w:pPr>
    </w:p>
    <w:p w14:paraId="1515E942">
      <w:pPr>
        <w:pStyle w:val="4"/>
        <w:bidi w:val="0"/>
        <w:rPr>
          <w:rFonts w:hint="default"/>
        </w:rPr>
      </w:pPr>
    </w:p>
    <w:p w14:paraId="2DC5ED09">
      <w:pPr>
        <w:pStyle w:val="4"/>
        <w:bidi w:val="0"/>
        <w:rPr>
          <w:rFonts w:hint="default" w:ascii="Times New Roman" w:hAnsi="Times New Roman" w:cs="Times New Roman"/>
          <w:sz w:val="24"/>
          <w:szCs w:val="24"/>
        </w:rPr>
      </w:pPr>
      <w:bookmarkStart w:id="66" w:name="_Toc13634"/>
      <w:r>
        <w:rPr>
          <w:rFonts w:hint="default" w:ascii="Times New Roman" w:hAnsi="Times New Roman" w:cs="Times New Roman"/>
          <w:sz w:val="24"/>
          <w:szCs w:val="24"/>
        </w:rPr>
        <w:t>3.3 Hardware Requirements</w:t>
      </w:r>
      <w:bookmarkEnd w:id="65"/>
      <w:bookmarkEnd w:id="66"/>
    </w:p>
    <w:p w14:paraId="12BA425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hardware includes: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18"/>
        <w:gridCol w:w="5378"/>
      </w:tblGrid>
      <w:tr w14:paraId="59077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3CB8420">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340E3A08">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2EC51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DE217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ESP32 Development Board</w:t>
            </w:r>
          </w:p>
        </w:tc>
        <w:tc>
          <w:tcPr>
            <w:tcW w:w="0" w:type="auto"/>
            <w:shd w:val="clear" w:color="auto" w:fill="auto"/>
            <w:vAlign w:val="center"/>
          </w:tcPr>
          <w:p w14:paraId="60A6176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Main controller</w:t>
            </w:r>
          </w:p>
        </w:tc>
      </w:tr>
      <w:tr w14:paraId="01DCE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A99A6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DS18B20 Temperature Sensor</w:t>
            </w:r>
          </w:p>
        </w:tc>
        <w:tc>
          <w:tcPr>
            <w:tcW w:w="0" w:type="auto"/>
            <w:shd w:val="clear" w:color="auto" w:fill="auto"/>
            <w:vAlign w:val="center"/>
          </w:tcPr>
          <w:p w14:paraId="50664AE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Measures transformer temperature</w:t>
            </w:r>
          </w:p>
        </w:tc>
      </w:tr>
      <w:tr w14:paraId="1156A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9A5EB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ACS712 Current Sensor</w:t>
            </w:r>
          </w:p>
        </w:tc>
        <w:tc>
          <w:tcPr>
            <w:tcW w:w="0" w:type="auto"/>
            <w:shd w:val="clear" w:color="auto" w:fill="auto"/>
            <w:vAlign w:val="center"/>
          </w:tcPr>
          <w:p w14:paraId="0B1B0EA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Measures transformer load current</w:t>
            </w:r>
          </w:p>
        </w:tc>
      </w:tr>
      <w:tr w14:paraId="59895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27387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ZMPT101B Voltage Sensor</w:t>
            </w:r>
          </w:p>
        </w:tc>
        <w:tc>
          <w:tcPr>
            <w:tcW w:w="0" w:type="auto"/>
            <w:shd w:val="clear" w:color="auto" w:fill="auto"/>
            <w:vAlign w:val="center"/>
          </w:tcPr>
          <w:p w14:paraId="72A63CD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Measures AC voltage</w:t>
            </w:r>
          </w:p>
        </w:tc>
      </w:tr>
      <w:tr w14:paraId="28830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4B700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Float Switch</w:t>
            </w:r>
          </w:p>
        </w:tc>
        <w:tc>
          <w:tcPr>
            <w:tcW w:w="0" w:type="auto"/>
            <w:shd w:val="clear" w:color="auto" w:fill="auto"/>
            <w:vAlign w:val="center"/>
          </w:tcPr>
          <w:p w14:paraId="77122B2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Monitors transformer oil level</w:t>
            </w:r>
          </w:p>
        </w:tc>
      </w:tr>
      <w:tr w14:paraId="6F64B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72072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SW-420 Vibration Sensor</w:t>
            </w:r>
          </w:p>
        </w:tc>
        <w:tc>
          <w:tcPr>
            <w:tcW w:w="0" w:type="auto"/>
            <w:shd w:val="clear" w:color="auto" w:fill="auto"/>
            <w:vAlign w:val="center"/>
          </w:tcPr>
          <w:p w14:paraId="07EDFBA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Detects abnormal vibration</w:t>
            </w:r>
          </w:p>
        </w:tc>
      </w:tr>
      <w:tr w14:paraId="1A656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1F2B4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20×4 I2C LCD</w:t>
            </w:r>
          </w:p>
        </w:tc>
        <w:tc>
          <w:tcPr>
            <w:tcW w:w="0" w:type="auto"/>
            <w:shd w:val="clear" w:color="auto" w:fill="auto"/>
            <w:vAlign w:val="center"/>
          </w:tcPr>
          <w:p w14:paraId="5FB30FA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Displays measured values</w:t>
            </w:r>
          </w:p>
        </w:tc>
      </w:tr>
      <w:tr w14:paraId="71C57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899F3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Buzzer</w:t>
            </w:r>
          </w:p>
        </w:tc>
        <w:tc>
          <w:tcPr>
            <w:tcW w:w="0" w:type="auto"/>
            <w:shd w:val="clear" w:color="auto" w:fill="auto"/>
            <w:vAlign w:val="center"/>
          </w:tcPr>
          <w:p w14:paraId="4C9C39F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Audible warning</w:t>
            </w:r>
          </w:p>
        </w:tc>
      </w:tr>
      <w:tr w14:paraId="1E939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1ECDB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Relay Module</w:t>
            </w:r>
          </w:p>
        </w:tc>
        <w:tc>
          <w:tcPr>
            <w:tcW w:w="0" w:type="auto"/>
            <w:shd w:val="clear" w:color="auto" w:fill="auto"/>
            <w:vAlign w:val="center"/>
          </w:tcPr>
          <w:p w14:paraId="6C01368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Disconnects transformer during severe faults (optional)</w:t>
            </w:r>
          </w:p>
        </w:tc>
      </w:tr>
      <w:tr w14:paraId="4D7C0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4F5A1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Wi-Fi Module</w:t>
            </w:r>
          </w:p>
        </w:tc>
        <w:tc>
          <w:tcPr>
            <w:tcW w:w="0" w:type="auto"/>
            <w:shd w:val="clear" w:color="auto" w:fill="auto"/>
            <w:vAlign w:val="center"/>
          </w:tcPr>
          <w:p w14:paraId="5A1086F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Built into ESP32</w:t>
            </w:r>
          </w:p>
        </w:tc>
      </w:tr>
      <w:tr w14:paraId="729DD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EAE5C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Power Supply</w:t>
            </w:r>
          </w:p>
        </w:tc>
        <w:tc>
          <w:tcPr>
            <w:tcW w:w="0" w:type="auto"/>
            <w:shd w:val="clear" w:color="auto" w:fill="auto"/>
            <w:vAlign w:val="center"/>
          </w:tcPr>
          <w:p w14:paraId="0FB109A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Powers the system</w:t>
            </w:r>
          </w:p>
        </w:tc>
      </w:tr>
    </w:tbl>
    <w:p w14:paraId="2655B8CB">
      <w:pPr>
        <w:keepNext w:val="0"/>
        <w:keepLines w:val="0"/>
        <w:widowControl/>
        <w:suppressLineNumbers w:val="0"/>
        <w:spacing w:line="360" w:lineRule="auto"/>
        <w:jc w:val="both"/>
        <w:rPr>
          <w:rFonts w:hint="default" w:ascii="Times New Roman" w:hAnsi="Times New Roman" w:cs="Times New Roman"/>
          <w:sz w:val="24"/>
          <w:szCs w:val="24"/>
        </w:rPr>
      </w:pPr>
    </w:p>
    <w:p w14:paraId="5D69DE99">
      <w:pPr>
        <w:pStyle w:val="4"/>
        <w:bidi w:val="0"/>
        <w:rPr>
          <w:rFonts w:hint="default" w:ascii="Times New Roman" w:hAnsi="Times New Roman" w:cs="Times New Roman"/>
          <w:sz w:val="24"/>
          <w:szCs w:val="24"/>
        </w:rPr>
      </w:pPr>
      <w:bookmarkStart w:id="67" w:name="_Toc9201"/>
      <w:bookmarkStart w:id="68" w:name="_Toc11867"/>
      <w:r>
        <w:rPr>
          <w:rFonts w:hint="default" w:ascii="Times New Roman" w:hAnsi="Times New Roman" w:cs="Times New Roman"/>
          <w:sz w:val="24"/>
          <w:szCs w:val="24"/>
        </w:rPr>
        <w:t>3.4 Software Requirements</w:t>
      </w:r>
      <w:bookmarkEnd w:id="67"/>
      <w:bookmarkEnd w:id="68"/>
    </w:p>
    <w:p w14:paraId="1A3A4BC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following software tools will be used:</w:t>
      </w:r>
    </w:p>
    <w:p w14:paraId="4D95BC5F">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Arduino IDE </w:t>
      </w:r>
    </w:p>
    <w:p w14:paraId="4B93A8C2">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ESP32 Board Package </w:t>
      </w:r>
    </w:p>
    <w:p w14:paraId="2C56868B">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Proteus Professional (simulation) </w:t>
      </w:r>
    </w:p>
    <w:p w14:paraId="08D72AC5">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Blynk IoT Platform (or ThingSpeak) </w:t>
      </w:r>
    </w:p>
    <w:p w14:paraId="001A14B4">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GitHub (source code backup) </w:t>
      </w:r>
    </w:p>
    <w:p w14:paraId="4BE050EA">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Microsoft Word (documentation) </w:t>
      </w:r>
    </w:p>
    <w:p w14:paraId="21F853F7">
      <w:pPr>
        <w:keepNext w:val="0"/>
        <w:keepLines w:val="0"/>
        <w:widowControl/>
        <w:suppressLineNumbers w:val="0"/>
        <w:spacing w:line="360" w:lineRule="auto"/>
        <w:jc w:val="both"/>
        <w:rPr>
          <w:rFonts w:hint="default" w:ascii="Times New Roman" w:hAnsi="Times New Roman" w:cs="Times New Roman"/>
          <w:sz w:val="24"/>
          <w:szCs w:val="24"/>
        </w:rPr>
      </w:pPr>
    </w:p>
    <w:p w14:paraId="0B697303">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69" w:name="_Toc7637"/>
    </w:p>
    <w:p w14:paraId="62C54E7E">
      <w:pPr>
        <w:pStyle w:val="4"/>
        <w:bidi w:val="0"/>
        <w:rPr>
          <w:rFonts w:hint="default" w:ascii="Times New Roman" w:hAnsi="Times New Roman" w:cs="Times New Roman"/>
          <w:sz w:val="24"/>
          <w:szCs w:val="24"/>
        </w:rPr>
      </w:pPr>
      <w:bookmarkStart w:id="70" w:name="_Toc11236"/>
      <w:r>
        <w:rPr>
          <w:rFonts w:hint="default" w:ascii="Times New Roman" w:hAnsi="Times New Roman" w:cs="Times New Roman"/>
          <w:sz w:val="24"/>
          <w:szCs w:val="24"/>
        </w:rPr>
        <w:t>3.5 Data Collection</w:t>
      </w:r>
      <w:bookmarkEnd w:id="69"/>
      <w:bookmarkEnd w:id="70"/>
    </w:p>
    <w:p w14:paraId="5CB135D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will collect data directly from sensors installed on the transformer prototype.</w:t>
      </w:r>
    </w:p>
    <w:p w14:paraId="5EA3353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collected parameters include:</w:t>
      </w:r>
    </w:p>
    <w:p w14:paraId="00B0AEEF">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Temperature (°C) </w:t>
      </w:r>
    </w:p>
    <w:p w14:paraId="30600617">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Current (A) </w:t>
      </w:r>
    </w:p>
    <w:p w14:paraId="61423C8A">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Voltage (V) </w:t>
      </w:r>
    </w:p>
    <w:p w14:paraId="2CD1FC75">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Oil level (High/Low) </w:t>
      </w:r>
    </w:p>
    <w:p w14:paraId="13BE1C54">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Vibration level </w:t>
      </w:r>
    </w:p>
    <w:p w14:paraId="07AA32D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Sensor readings will be recorded at regular intervals and displayed locally on the LCD while simultaneously being transmitted to the IoT dashboard.</w:t>
      </w:r>
    </w:p>
    <w:p w14:paraId="32962D49">
      <w:pPr>
        <w:keepNext w:val="0"/>
        <w:keepLines w:val="0"/>
        <w:widowControl/>
        <w:suppressLineNumbers w:val="0"/>
        <w:spacing w:line="360" w:lineRule="auto"/>
        <w:jc w:val="both"/>
        <w:rPr>
          <w:rFonts w:hint="default" w:ascii="Times New Roman" w:hAnsi="Times New Roman" w:cs="Times New Roman"/>
          <w:sz w:val="24"/>
          <w:szCs w:val="24"/>
        </w:rPr>
      </w:pPr>
    </w:p>
    <w:p w14:paraId="0DFFB913">
      <w:pPr>
        <w:pStyle w:val="4"/>
        <w:bidi w:val="0"/>
        <w:rPr>
          <w:rFonts w:hint="default" w:ascii="Times New Roman" w:hAnsi="Times New Roman" w:cs="Times New Roman"/>
          <w:sz w:val="24"/>
          <w:szCs w:val="24"/>
        </w:rPr>
      </w:pPr>
      <w:bookmarkStart w:id="71" w:name="_Toc25195"/>
      <w:bookmarkStart w:id="72" w:name="_Toc6590"/>
      <w:r>
        <w:rPr>
          <w:rFonts w:hint="default" w:ascii="Times New Roman" w:hAnsi="Times New Roman" w:cs="Times New Roman"/>
          <w:sz w:val="24"/>
          <w:szCs w:val="24"/>
        </w:rPr>
        <w:t>3.6 Sampling</w:t>
      </w:r>
      <w:bookmarkEnd w:id="71"/>
      <w:bookmarkEnd w:id="72"/>
    </w:p>
    <w:p w14:paraId="6593857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study will use </w:t>
      </w:r>
      <w:r>
        <w:rPr>
          <w:rStyle w:val="12"/>
          <w:rFonts w:hint="default" w:ascii="Times New Roman" w:hAnsi="Times New Roman" w:cs="Times New Roman"/>
          <w:sz w:val="24"/>
          <w:szCs w:val="24"/>
        </w:rPr>
        <w:t>purposive sampling</w:t>
      </w:r>
      <w:r>
        <w:rPr>
          <w:rFonts w:hint="default" w:ascii="Times New Roman" w:hAnsi="Times New Roman" w:cs="Times New Roman"/>
          <w:sz w:val="24"/>
          <w:szCs w:val="24"/>
        </w:rPr>
        <w:t>, where one transformer prototype is selected for testing because it contains all the necessary operating conditions required to evaluate the proposed monitoring system.</w:t>
      </w:r>
    </w:p>
    <w:p w14:paraId="11DE81A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Different fault conditions will be simulated, including:</w:t>
      </w:r>
    </w:p>
    <w:p w14:paraId="19DAC87F">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High temperature </w:t>
      </w:r>
    </w:p>
    <w:p w14:paraId="5AB6A0F1">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Overload current </w:t>
      </w:r>
    </w:p>
    <w:p w14:paraId="5C11253E">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Low voltage </w:t>
      </w:r>
    </w:p>
    <w:p w14:paraId="6D9C01BA">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Oil leakage </w:t>
      </w:r>
    </w:p>
    <w:p w14:paraId="5664931A">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Excessive vibration </w:t>
      </w:r>
    </w:p>
    <w:p w14:paraId="6D1E8C5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tests will determine the system's ability to detect abnormal conditions accurately.</w:t>
      </w:r>
    </w:p>
    <w:p w14:paraId="6B4320E9">
      <w:pPr>
        <w:keepNext w:val="0"/>
        <w:keepLines w:val="0"/>
        <w:widowControl/>
        <w:suppressLineNumbers w:val="0"/>
        <w:spacing w:line="360" w:lineRule="auto"/>
        <w:jc w:val="both"/>
        <w:rPr>
          <w:rFonts w:hint="default" w:ascii="Times New Roman" w:hAnsi="Times New Roman" w:cs="Times New Roman"/>
          <w:sz w:val="24"/>
          <w:szCs w:val="24"/>
        </w:rPr>
      </w:pPr>
    </w:p>
    <w:p w14:paraId="1D83AF80">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73" w:name="_Toc152"/>
    </w:p>
    <w:p w14:paraId="7DFC4568">
      <w:pPr>
        <w:pStyle w:val="4"/>
        <w:bidi w:val="0"/>
        <w:rPr>
          <w:rFonts w:hint="default" w:ascii="Times New Roman" w:hAnsi="Times New Roman" w:cs="Times New Roman"/>
          <w:sz w:val="24"/>
          <w:szCs w:val="24"/>
        </w:rPr>
      </w:pPr>
      <w:bookmarkStart w:id="74" w:name="_Toc31231"/>
      <w:r>
        <w:rPr>
          <w:rFonts w:hint="default" w:ascii="Times New Roman" w:hAnsi="Times New Roman" w:cs="Times New Roman"/>
          <w:sz w:val="24"/>
          <w:szCs w:val="24"/>
        </w:rPr>
        <w:t>3.7 Data Analysis</w:t>
      </w:r>
      <w:bookmarkEnd w:id="73"/>
      <w:bookmarkEnd w:id="74"/>
    </w:p>
    <w:p w14:paraId="47C1DF7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collected sensor data will be analyzed using descriptive statistical methods.</w:t>
      </w:r>
    </w:p>
    <w:p w14:paraId="2371C06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analysis will involve:</w:t>
      </w:r>
    </w:p>
    <w:p w14:paraId="52BD5701">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Comparing measured values with predefined safety limits. </w:t>
      </w:r>
    </w:p>
    <w:p w14:paraId="334FBBF8">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Determining system response time. </w:t>
      </w:r>
    </w:p>
    <w:p w14:paraId="0EC50A99">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Evaluating sensor accuracy. </w:t>
      </w:r>
    </w:p>
    <w:p w14:paraId="2495EF30">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Assessing alarm reliability. </w:t>
      </w:r>
    </w:p>
    <w:p w14:paraId="24A671C0">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Evaluating communication reliability between the ESP32 and IoT platform. </w:t>
      </w:r>
    </w:p>
    <w:p w14:paraId="11B70E3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Graphs showing changes in temperature, voltage, and current over time will be generated to assess system performance.</w:t>
      </w:r>
    </w:p>
    <w:p w14:paraId="0F3B0ACC">
      <w:pPr>
        <w:keepNext w:val="0"/>
        <w:keepLines w:val="0"/>
        <w:widowControl/>
        <w:suppressLineNumbers w:val="0"/>
        <w:spacing w:line="360" w:lineRule="auto"/>
        <w:jc w:val="both"/>
        <w:rPr>
          <w:rFonts w:hint="default" w:ascii="Times New Roman" w:hAnsi="Times New Roman" w:cs="Times New Roman"/>
          <w:sz w:val="24"/>
          <w:szCs w:val="24"/>
        </w:rPr>
      </w:pPr>
    </w:p>
    <w:p w14:paraId="79ADE1A6">
      <w:pPr>
        <w:pStyle w:val="4"/>
        <w:bidi w:val="0"/>
        <w:rPr>
          <w:rFonts w:hint="default" w:ascii="Times New Roman" w:hAnsi="Times New Roman" w:cs="Times New Roman"/>
          <w:sz w:val="24"/>
          <w:szCs w:val="24"/>
        </w:rPr>
      </w:pPr>
      <w:bookmarkStart w:id="75" w:name="_Toc6712"/>
      <w:bookmarkStart w:id="76" w:name="_Toc1086"/>
      <w:r>
        <w:rPr>
          <w:rFonts w:hint="default" w:ascii="Times New Roman" w:hAnsi="Times New Roman" w:cs="Times New Roman"/>
          <w:sz w:val="24"/>
          <w:szCs w:val="24"/>
        </w:rPr>
        <w:t>3.8 System Operation</w:t>
      </w:r>
      <w:bookmarkEnd w:id="75"/>
      <w:bookmarkEnd w:id="76"/>
    </w:p>
    <w:p w14:paraId="1059CFB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developed system will operate as follows:</w:t>
      </w:r>
    </w:p>
    <w:p w14:paraId="11972E59">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ESP32 powers up and initializes all sensors. </w:t>
      </w:r>
    </w:p>
    <w:p w14:paraId="17A1A443">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temperature sensor measures transformer temperature. </w:t>
      </w:r>
    </w:p>
    <w:p w14:paraId="12355B1F">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current sensor measures load current. </w:t>
      </w:r>
    </w:p>
    <w:p w14:paraId="39CCD720">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voltage sensor measures input voltage. </w:t>
      </w:r>
    </w:p>
    <w:p w14:paraId="0A07588C">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oil level sensor checks transformer oil level. </w:t>
      </w:r>
    </w:p>
    <w:p w14:paraId="11A30F88">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vibration sensor detects abnormal mechanical movement. </w:t>
      </w:r>
    </w:p>
    <w:p w14:paraId="03CADB4B">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ESP32 processes all sensor readings. </w:t>
      </w:r>
    </w:p>
    <w:p w14:paraId="764CEE7B">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Results are displayed on the LCD. </w:t>
      </w:r>
    </w:p>
    <w:p w14:paraId="4A717201">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same data are uploaded to the IoT platform through Wi-Fi. </w:t>
      </w:r>
    </w:p>
    <w:p w14:paraId="401ADAED">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If any parameter exceeds the preset limit: </w:t>
      </w:r>
    </w:p>
    <w:p w14:paraId="146FB60F">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buzzer is activated. </w:t>
      </w:r>
    </w:p>
    <w:p w14:paraId="19BBFCAC">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fault notification is sent to the user. </w:t>
      </w:r>
    </w:p>
    <w:p w14:paraId="19845F18">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relay disconnects the load (optional). </w:t>
      </w:r>
    </w:p>
    <w:p w14:paraId="01795CC1">
      <w:pPr>
        <w:keepNext w:val="0"/>
        <w:keepLines w:val="0"/>
        <w:widowControl/>
        <w:suppressLineNumbers w:val="0"/>
        <w:spacing w:line="360" w:lineRule="auto"/>
        <w:jc w:val="both"/>
        <w:rPr>
          <w:rFonts w:hint="default" w:ascii="Times New Roman" w:hAnsi="Times New Roman" w:cs="Times New Roman"/>
          <w:sz w:val="24"/>
          <w:szCs w:val="24"/>
        </w:rPr>
      </w:pPr>
    </w:p>
    <w:p w14:paraId="6E4795DE">
      <w:pPr>
        <w:pStyle w:val="4"/>
        <w:bidi w:val="0"/>
        <w:rPr>
          <w:rFonts w:hint="default" w:ascii="Times New Roman" w:hAnsi="Times New Roman" w:cs="Times New Roman"/>
          <w:sz w:val="24"/>
          <w:szCs w:val="24"/>
        </w:rPr>
      </w:pPr>
      <w:bookmarkStart w:id="77" w:name="_Toc2319"/>
      <w:bookmarkStart w:id="78" w:name="_Toc11052"/>
      <w:r>
        <w:rPr>
          <w:rFonts w:hint="default" w:ascii="Times New Roman" w:hAnsi="Times New Roman" w:cs="Times New Roman"/>
          <w:sz w:val="24"/>
          <w:szCs w:val="24"/>
        </w:rPr>
        <w:t>3.9 System Testing and Validation</w:t>
      </w:r>
      <w:bookmarkEnd w:id="77"/>
      <w:bookmarkEnd w:id="78"/>
    </w:p>
    <w:p w14:paraId="5B7B704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developed prototype will be tested under different operating conditions to determine its effectiveness.</w:t>
      </w:r>
    </w:p>
    <w:p w14:paraId="751F38F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following tests will be performed:</w:t>
      </w:r>
    </w:p>
    <w:p w14:paraId="77CCAA68">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79" w:name="_Toc22172"/>
      <w:bookmarkStart w:id="80" w:name="_Toc212"/>
      <w:bookmarkStart w:id="81" w:name="_Toc5570"/>
      <w:bookmarkStart w:id="82" w:name="_Toc13977"/>
      <w:bookmarkStart w:id="83" w:name="_Toc19170"/>
      <w:bookmarkStart w:id="84" w:name="_Toc20818"/>
      <w:r>
        <w:rPr>
          <w:rFonts w:hint="default" w:ascii="Times New Roman" w:hAnsi="Times New Roman" w:cs="Times New Roman"/>
          <w:sz w:val="24"/>
          <w:szCs w:val="24"/>
        </w:rPr>
        <w:t>Temperature Test</w:t>
      </w:r>
      <w:bookmarkEnd w:id="79"/>
      <w:bookmarkEnd w:id="80"/>
      <w:bookmarkEnd w:id="81"/>
      <w:bookmarkEnd w:id="82"/>
      <w:bookmarkEnd w:id="83"/>
      <w:bookmarkEnd w:id="84"/>
    </w:p>
    <w:p w14:paraId="335047A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transformer temperature will be increased gradually to determine whether the system generates an alarm at the preset limit.</w:t>
      </w:r>
    </w:p>
    <w:p w14:paraId="01AB0CA7">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85" w:name="_Toc9814"/>
      <w:bookmarkStart w:id="86" w:name="_Toc3348"/>
      <w:bookmarkStart w:id="87" w:name="_Toc20812"/>
      <w:bookmarkStart w:id="88" w:name="_Toc17439"/>
      <w:bookmarkStart w:id="89" w:name="_Toc29890"/>
      <w:bookmarkStart w:id="90" w:name="_Toc2621"/>
      <w:r>
        <w:rPr>
          <w:rFonts w:hint="default" w:ascii="Times New Roman" w:hAnsi="Times New Roman" w:cs="Times New Roman"/>
          <w:sz w:val="24"/>
          <w:szCs w:val="24"/>
        </w:rPr>
        <w:t>Current Test</w:t>
      </w:r>
      <w:bookmarkEnd w:id="85"/>
      <w:bookmarkEnd w:id="86"/>
      <w:bookmarkEnd w:id="87"/>
      <w:bookmarkEnd w:id="88"/>
      <w:bookmarkEnd w:id="89"/>
      <w:bookmarkEnd w:id="90"/>
    </w:p>
    <w:p w14:paraId="4EBD7D5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Different electrical loads will be connected to verify whether overload conditions are correctly detected.</w:t>
      </w:r>
    </w:p>
    <w:p w14:paraId="2F51339C">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91" w:name="_Toc11729"/>
      <w:bookmarkStart w:id="92" w:name="_Toc29169"/>
      <w:bookmarkStart w:id="93" w:name="_Toc23735"/>
      <w:bookmarkStart w:id="94" w:name="_Toc16976"/>
      <w:bookmarkStart w:id="95" w:name="_Toc15270"/>
      <w:bookmarkStart w:id="96" w:name="_Toc10455"/>
      <w:r>
        <w:rPr>
          <w:rFonts w:hint="default" w:ascii="Times New Roman" w:hAnsi="Times New Roman" w:cs="Times New Roman"/>
          <w:sz w:val="24"/>
          <w:szCs w:val="24"/>
        </w:rPr>
        <w:t>Voltage Test</w:t>
      </w:r>
      <w:bookmarkEnd w:id="91"/>
      <w:bookmarkEnd w:id="92"/>
      <w:bookmarkEnd w:id="93"/>
      <w:bookmarkEnd w:id="94"/>
      <w:bookmarkEnd w:id="95"/>
      <w:bookmarkEnd w:id="96"/>
    </w:p>
    <w:p w14:paraId="49F7979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input voltage will be varied to observe the system's response to under-voltage and over-voltage conditions.</w:t>
      </w:r>
    </w:p>
    <w:p w14:paraId="29406A71">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97" w:name="_Toc28497"/>
      <w:bookmarkStart w:id="98" w:name="_Toc9919"/>
      <w:bookmarkStart w:id="99" w:name="_Toc10517"/>
      <w:bookmarkStart w:id="100" w:name="_Toc28691"/>
      <w:bookmarkStart w:id="101" w:name="_Toc5920"/>
      <w:bookmarkStart w:id="102" w:name="_Toc20135"/>
      <w:r>
        <w:rPr>
          <w:rFonts w:hint="default" w:ascii="Times New Roman" w:hAnsi="Times New Roman" w:cs="Times New Roman"/>
          <w:sz w:val="24"/>
          <w:szCs w:val="24"/>
        </w:rPr>
        <w:t>Oil Level Test</w:t>
      </w:r>
      <w:bookmarkEnd w:id="97"/>
      <w:bookmarkEnd w:id="98"/>
      <w:bookmarkEnd w:id="99"/>
      <w:bookmarkEnd w:id="100"/>
      <w:bookmarkEnd w:id="101"/>
      <w:bookmarkEnd w:id="102"/>
    </w:p>
    <w:p w14:paraId="11FB139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oil level sensor will be manually adjusted to simulate oil leakage and verify the alarm operation.</w:t>
      </w:r>
    </w:p>
    <w:p w14:paraId="3C6A2FEB">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103" w:name="_Toc11306"/>
      <w:bookmarkStart w:id="104" w:name="_Toc15868"/>
      <w:bookmarkStart w:id="105" w:name="_Toc25846"/>
      <w:bookmarkStart w:id="106" w:name="_Toc4981"/>
      <w:bookmarkStart w:id="107" w:name="_Toc15153"/>
      <w:bookmarkStart w:id="108" w:name="_Toc32590"/>
      <w:r>
        <w:rPr>
          <w:rFonts w:hint="default" w:ascii="Times New Roman" w:hAnsi="Times New Roman" w:cs="Times New Roman"/>
          <w:sz w:val="24"/>
          <w:szCs w:val="24"/>
        </w:rPr>
        <w:t>Vibration Test</w:t>
      </w:r>
      <w:bookmarkEnd w:id="103"/>
      <w:bookmarkEnd w:id="104"/>
      <w:bookmarkEnd w:id="105"/>
      <w:bookmarkEnd w:id="106"/>
      <w:bookmarkEnd w:id="107"/>
      <w:bookmarkEnd w:id="108"/>
    </w:p>
    <w:p w14:paraId="7F1459C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Mechanical vibration will be introduced to determine whether the vibration sensor detects abnormal movement.</w:t>
      </w:r>
    </w:p>
    <w:p w14:paraId="681DA4CB">
      <w:pPr>
        <w:keepNext w:val="0"/>
        <w:keepLines w:val="0"/>
        <w:widowControl/>
        <w:suppressLineNumbers w:val="0"/>
        <w:spacing w:line="360" w:lineRule="auto"/>
        <w:jc w:val="both"/>
        <w:rPr>
          <w:rFonts w:hint="default" w:ascii="Times New Roman" w:hAnsi="Times New Roman" w:cs="Times New Roman"/>
          <w:sz w:val="24"/>
          <w:szCs w:val="24"/>
        </w:rPr>
      </w:pPr>
    </w:p>
    <w:p w14:paraId="2C8AA208">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109" w:name="_Toc2164"/>
    </w:p>
    <w:p w14:paraId="5E24ED84">
      <w:pPr>
        <w:pStyle w:val="3"/>
        <w:keepNext w:val="0"/>
        <w:keepLines w:val="0"/>
        <w:widowControl/>
        <w:suppressLineNumbers w:val="0"/>
        <w:spacing w:line="360" w:lineRule="auto"/>
        <w:jc w:val="both"/>
        <w:rPr>
          <w:rFonts w:hint="default" w:ascii="Times New Roman" w:hAnsi="Times New Roman" w:cs="Times New Roman"/>
          <w:sz w:val="28"/>
          <w:szCs w:val="28"/>
        </w:rPr>
      </w:pPr>
    </w:p>
    <w:p w14:paraId="2423B30B">
      <w:pPr>
        <w:pStyle w:val="4"/>
        <w:bidi w:val="0"/>
        <w:rPr>
          <w:rFonts w:hint="default"/>
        </w:rPr>
      </w:pPr>
    </w:p>
    <w:p w14:paraId="68A1E859">
      <w:pPr>
        <w:pStyle w:val="4"/>
        <w:bidi w:val="0"/>
        <w:rPr>
          <w:rFonts w:hint="default" w:ascii="Times New Roman" w:hAnsi="Times New Roman" w:cs="Times New Roman"/>
          <w:sz w:val="24"/>
          <w:szCs w:val="24"/>
        </w:rPr>
      </w:pPr>
      <w:bookmarkStart w:id="110" w:name="_Toc21055"/>
      <w:r>
        <w:rPr>
          <w:rFonts w:hint="default" w:ascii="Times New Roman" w:hAnsi="Times New Roman" w:cs="Times New Roman"/>
          <w:sz w:val="24"/>
          <w:szCs w:val="24"/>
        </w:rPr>
        <w:t>3.10 Practical Considerations</w:t>
      </w:r>
      <w:bookmarkEnd w:id="109"/>
      <w:bookmarkEnd w:id="110"/>
    </w:p>
    <w:p w14:paraId="40EBDD7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Several challenges may be encountered during the implementation of the project.</w:t>
      </w:r>
    </w:p>
    <w:p w14:paraId="4D51E94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include:</w:t>
      </w:r>
    </w:p>
    <w:p w14:paraId="30AF00E2">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Limited availability of transformer testing equipment. </w:t>
      </w:r>
    </w:p>
    <w:p w14:paraId="4891001E">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Sensor calibration requirements. </w:t>
      </w:r>
    </w:p>
    <w:p w14:paraId="55BEE66F">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Wi-Fi connectivity interruptions. </w:t>
      </w:r>
    </w:p>
    <w:p w14:paraId="6E91A676">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Power supply stability. </w:t>
      </w:r>
    </w:p>
    <w:p w14:paraId="7701A632">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Budget constraints. </w:t>
      </w:r>
    </w:p>
    <w:p w14:paraId="2A8F025F">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Time limitations. </w:t>
      </w:r>
    </w:p>
    <w:p w14:paraId="7D27DFD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challenges will be minimized by using reliable components, careful calibration, and repeated testing throughout the development process.</w:t>
      </w:r>
    </w:p>
    <w:p w14:paraId="7F1F27AF">
      <w:pPr>
        <w:pStyle w:val="11"/>
        <w:keepNext w:val="0"/>
        <w:keepLines w:val="0"/>
        <w:widowControl/>
        <w:suppressLineNumbers w:val="0"/>
        <w:spacing w:line="360" w:lineRule="auto"/>
        <w:jc w:val="both"/>
        <w:rPr>
          <w:rFonts w:hint="default" w:ascii="Times New Roman" w:hAnsi="Times New Roman" w:cs="Times New Roman"/>
          <w:b/>
          <w:bCs/>
          <w:sz w:val="32"/>
          <w:szCs w:val="32"/>
        </w:rPr>
      </w:pPr>
    </w:p>
    <w:p w14:paraId="33D98EF0">
      <w:pPr>
        <w:pStyle w:val="11"/>
        <w:keepNext w:val="0"/>
        <w:keepLines w:val="0"/>
        <w:widowControl/>
        <w:suppressLineNumbers w:val="0"/>
        <w:spacing w:line="360" w:lineRule="auto"/>
        <w:jc w:val="both"/>
        <w:rPr>
          <w:rFonts w:hint="default" w:ascii="Times New Roman" w:hAnsi="Times New Roman" w:cs="Times New Roman"/>
          <w:b/>
          <w:bCs/>
          <w:sz w:val="32"/>
          <w:szCs w:val="32"/>
        </w:rPr>
      </w:pPr>
    </w:p>
    <w:p w14:paraId="13AF95E4">
      <w:pPr>
        <w:pStyle w:val="11"/>
        <w:keepNext w:val="0"/>
        <w:keepLines w:val="0"/>
        <w:widowControl/>
        <w:suppressLineNumbers w:val="0"/>
        <w:spacing w:line="360" w:lineRule="auto"/>
        <w:jc w:val="both"/>
        <w:rPr>
          <w:rFonts w:hint="default" w:ascii="Times New Roman" w:hAnsi="Times New Roman" w:cs="Times New Roman"/>
          <w:b/>
          <w:bCs/>
          <w:sz w:val="32"/>
          <w:szCs w:val="32"/>
        </w:rPr>
      </w:pPr>
    </w:p>
    <w:p w14:paraId="4136AE42">
      <w:pPr>
        <w:pStyle w:val="11"/>
        <w:keepNext w:val="0"/>
        <w:keepLines w:val="0"/>
        <w:widowControl/>
        <w:suppressLineNumbers w:val="0"/>
        <w:spacing w:line="360" w:lineRule="auto"/>
        <w:jc w:val="both"/>
        <w:rPr>
          <w:rFonts w:hint="default" w:ascii="Times New Roman" w:hAnsi="Times New Roman" w:cs="Times New Roman"/>
          <w:b/>
          <w:bCs/>
          <w:sz w:val="32"/>
          <w:szCs w:val="32"/>
        </w:rPr>
      </w:pPr>
    </w:p>
    <w:p w14:paraId="7E0158E8">
      <w:pPr>
        <w:pStyle w:val="11"/>
        <w:keepNext w:val="0"/>
        <w:keepLines w:val="0"/>
        <w:widowControl/>
        <w:suppressLineNumbers w:val="0"/>
        <w:spacing w:line="360" w:lineRule="auto"/>
        <w:jc w:val="both"/>
        <w:rPr>
          <w:rFonts w:hint="default" w:ascii="Times New Roman" w:hAnsi="Times New Roman" w:cs="Times New Roman"/>
          <w:b/>
          <w:bCs/>
          <w:sz w:val="32"/>
          <w:szCs w:val="32"/>
        </w:rPr>
      </w:pPr>
    </w:p>
    <w:p w14:paraId="799ABCD4">
      <w:pPr>
        <w:pStyle w:val="11"/>
        <w:keepNext w:val="0"/>
        <w:keepLines w:val="0"/>
        <w:widowControl/>
        <w:suppressLineNumbers w:val="0"/>
        <w:spacing w:line="360" w:lineRule="auto"/>
        <w:jc w:val="both"/>
        <w:rPr>
          <w:rFonts w:hint="default" w:ascii="Times New Roman" w:hAnsi="Times New Roman" w:cs="Times New Roman"/>
          <w:b/>
          <w:bCs/>
          <w:sz w:val="32"/>
          <w:szCs w:val="32"/>
        </w:rPr>
      </w:pPr>
    </w:p>
    <w:p w14:paraId="79F53201">
      <w:pPr>
        <w:pStyle w:val="11"/>
        <w:keepNext w:val="0"/>
        <w:keepLines w:val="0"/>
        <w:widowControl/>
        <w:suppressLineNumbers w:val="0"/>
        <w:spacing w:line="360" w:lineRule="auto"/>
        <w:jc w:val="both"/>
        <w:rPr>
          <w:rFonts w:hint="default" w:ascii="Times New Roman" w:hAnsi="Times New Roman" w:cs="Times New Roman"/>
          <w:b/>
          <w:bCs/>
          <w:sz w:val="32"/>
          <w:szCs w:val="32"/>
        </w:rPr>
      </w:pPr>
    </w:p>
    <w:p w14:paraId="0A5DD171">
      <w:pPr>
        <w:pStyle w:val="11"/>
        <w:keepNext w:val="0"/>
        <w:keepLines w:val="0"/>
        <w:widowControl/>
        <w:suppressLineNumbers w:val="0"/>
        <w:spacing w:line="360" w:lineRule="auto"/>
        <w:jc w:val="both"/>
        <w:rPr>
          <w:rFonts w:hint="default" w:ascii="Times New Roman" w:hAnsi="Times New Roman" w:cs="Times New Roman"/>
          <w:b/>
          <w:bCs/>
          <w:sz w:val="32"/>
          <w:szCs w:val="32"/>
        </w:rPr>
      </w:pPr>
    </w:p>
    <w:p w14:paraId="2E2FB604">
      <w:pPr>
        <w:pStyle w:val="11"/>
        <w:keepNext w:val="0"/>
        <w:keepLines w:val="0"/>
        <w:widowControl/>
        <w:suppressLineNumbers w:val="0"/>
        <w:spacing w:line="360" w:lineRule="auto"/>
        <w:jc w:val="both"/>
        <w:rPr>
          <w:rFonts w:hint="default" w:ascii="Times New Roman" w:hAnsi="Times New Roman" w:cs="Times New Roman"/>
          <w:b/>
          <w:bCs/>
          <w:sz w:val="32"/>
          <w:szCs w:val="32"/>
        </w:rPr>
      </w:pPr>
    </w:p>
    <w:p w14:paraId="1D870DDC">
      <w:pPr>
        <w:pStyle w:val="11"/>
        <w:keepNext w:val="0"/>
        <w:keepLines w:val="0"/>
        <w:widowControl/>
        <w:suppressLineNumbers w:val="0"/>
        <w:spacing w:line="360" w:lineRule="auto"/>
        <w:jc w:val="both"/>
        <w:rPr>
          <w:rFonts w:hint="default" w:ascii="Times New Roman" w:hAnsi="Times New Roman" w:cs="Times New Roman"/>
          <w:b/>
          <w:bCs/>
          <w:sz w:val="32"/>
          <w:szCs w:val="32"/>
          <w:lang w:val="en-US"/>
        </w:rPr>
      </w:pPr>
    </w:p>
    <w:p w14:paraId="2DE58141">
      <w:pPr>
        <w:pStyle w:val="2"/>
        <w:bidi w:val="0"/>
        <w:rPr>
          <w:rFonts w:hint="default" w:ascii="Times New Roman" w:hAnsi="Times New Roman" w:cs="Times New Roman"/>
          <w:sz w:val="36"/>
          <w:szCs w:val="36"/>
        </w:rPr>
      </w:pPr>
      <w:bookmarkStart w:id="111" w:name="_Toc2351"/>
      <w:r>
        <w:rPr>
          <w:rFonts w:hint="default" w:ascii="Times New Roman" w:hAnsi="Times New Roman" w:cs="Times New Roman"/>
          <w:sz w:val="36"/>
          <w:szCs w:val="36"/>
        </w:rPr>
        <w:t>CHAPTER FOUR</w:t>
      </w:r>
      <w:bookmarkEnd w:id="111"/>
    </w:p>
    <w:p w14:paraId="61EFF155">
      <w:pPr>
        <w:pStyle w:val="3"/>
        <w:bidi w:val="0"/>
        <w:rPr>
          <w:rFonts w:hint="default" w:ascii="Times New Roman" w:hAnsi="Times New Roman" w:cs="Times New Roman"/>
          <w:sz w:val="28"/>
          <w:szCs w:val="28"/>
        </w:rPr>
      </w:pPr>
      <w:bookmarkStart w:id="112" w:name="_Toc24538"/>
      <w:bookmarkStart w:id="113" w:name="_Toc31177"/>
      <w:r>
        <w:rPr>
          <w:rFonts w:hint="default" w:ascii="Times New Roman" w:hAnsi="Times New Roman" w:cs="Times New Roman"/>
          <w:sz w:val="28"/>
          <w:szCs w:val="28"/>
        </w:rPr>
        <w:t>4.0 PRACTICALITIES</w:t>
      </w:r>
      <w:bookmarkEnd w:id="112"/>
      <w:bookmarkEnd w:id="113"/>
    </w:p>
    <w:p w14:paraId="54F1AD50">
      <w:pPr>
        <w:pStyle w:val="4"/>
        <w:bidi w:val="0"/>
        <w:rPr>
          <w:rFonts w:hint="default" w:ascii="Times New Roman" w:hAnsi="Times New Roman" w:cs="Times New Roman"/>
          <w:sz w:val="24"/>
          <w:szCs w:val="24"/>
        </w:rPr>
      </w:pPr>
      <w:bookmarkStart w:id="114" w:name="_Toc31499"/>
      <w:bookmarkStart w:id="115" w:name="_Toc14760"/>
      <w:r>
        <w:rPr>
          <w:rFonts w:hint="default" w:ascii="Times New Roman" w:hAnsi="Times New Roman" w:cs="Times New Roman"/>
          <w:sz w:val="24"/>
          <w:szCs w:val="24"/>
        </w:rPr>
        <w:t>4.1 Implications and Contributions to Knowledge</w:t>
      </w:r>
      <w:bookmarkEnd w:id="114"/>
      <w:bookmarkEnd w:id="115"/>
    </w:p>
    <w:p w14:paraId="4E84782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Smart Transformer Health Monitoring System contributes to the growing adoption of intelligent maintenance systems in the electrical power sector. By integrating sensors, the ESP32 microcontroller, and IoT technology, the project demonstrates how real-time monitoring can improve transformer reliability and reduce operational costs.</w:t>
      </w:r>
    </w:p>
    <w:p w14:paraId="2B263EE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also serves as an educational model for students and researchers interested in embedded systems, industrial automation, and predictive maintenance.</w:t>
      </w:r>
    </w:p>
    <w:p w14:paraId="38287EB1">
      <w:pPr>
        <w:keepNext w:val="0"/>
        <w:keepLines w:val="0"/>
        <w:widowControl/>
        <w:suppressLineNumbers w:val="0"/>
        <w:spacing w:line="360" w:lineRule="auto"/>
        <w:jc w:val="both"/>
        <w:rPr>
          <w:rFonts w:hint="default" w:ascii="Times New Roman" w:hAnsi="Times New Roman" w:cs="Times New Roman"/>
          <w:sz w:val="24"/>
          <w:szCs w:val="24"/>
        </w:rPr>
      </w:pPr>
    </w:p>
    <w:p w14:paraId="1DD67736">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116" w:name="_Toc21178"/>
      <w:bookmarkStart w:id="117" w:name="_Toc3894"/>
      <w:r>
        <w:rPr>
          <w:rFonts w:hint="default" w:ascii="Times New Roman" w:hAnsi="Times New Roman" w:cs="Times New Roman"/>
          <w:sz w:val="24"/>
          <w:szCs w:val="24"/>
        </w:rPr>
        <w:t>4.1.1 Practical Implications</w:t>
      </w:r>
      <w:bookmarkEnd w:id="116"/>
      <w:bookmarkEnd w:id="117"/>
    </w:p>
    <w:p w14:paraId="560E1C2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developed system is expected to provide the following practical benefits:</w:t>
      </w:r>
    </w:p>
    <w:p w14:paraId="4C923C1D">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Continuous monitoring of transformer operating conditions. </w:t>
      </w:r>
    </w:p>
    <w:p w14:paraId="4FED6757">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Early detection of faults before transformer failure occurs. </w:t>
      </w:r>
    </w:p>
    <w:p w14:paraId="6EA7A097">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Reduction in maintenance costs through predictive maintenance. </w:t>
      </w:r>
    </w:p>
    <w:p w14:paraId="74B66429">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reliability of electricity distribution. </w:t>
      </w:r>
    </w:p>
    <w:p w14:paraId="023009AE">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downtime caused by unexpected transformer failures. </w:t>
      </w:r>
    </w:p>
    <w:p w14:paraId="0389BC8E">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Enhanced safety for maintenance personnel. </w:t>
      </w:r>
    </w:p>
    <w:p w14:paraId="2DB13E76">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Remote monitoring of transformers through an IoT platform. </w:t>
      </w:r>
    </w:p>
    <w:p w14:paraId="3124CAF0">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Affordable monitoring solution suitable for industries, institutions, and utility companies. </w:t>
      </w:r>
    </w:p>
    <w:p w14:paraId="0CFE346B">
      <w:pPr>
        <w:keepNext w:val="0"/>
        <w:keepLines w:val="0"/>
        <w:widowControl/>
        <w:suppressLineNumbers w:val="0"/>
        <w:spacing w:line="360" w:lineRule="auto"/>
        <w:jc w:val="both"/>
        <w:rPr>
          <w:rFonts w:hint="default" w:ascii="Times New Roman" w:hAnsi="Times New Roman" w:cs="Times New Roman"/>
          <w:sz w:val="24"/>
          <w:szCs w:val="24"/>
        </w:rPr>
      </w:pPr>
    </w:p>
    <w:p w14:paraId="2719E340">
      <w:pPr>
        <w:pStyle w:val="3"/>
        <w:keepNext w:val="0"/>
        <w:keepLines w:val="0"/>
        <w:widowControl/>
        <w:suppressLineNumbers w:val="0"/>
        <w:spacing w:line="360" w:lineRule="auto"/>
        <w:jc w:val="both"/>
        <w:rPr>
          <w:rFonts w:hint="default" w:ascii="Times New Roman" w:hAnsi="Times New Roman" w:cs="Times New Roman"/>
          <w:sz w:val="24"/>
          <w:szCs w:val="24"/>
        </w:rPr>
      </w:pPr>
    </w:p>
    <w:p w14:paraId="15B8170A">
      <w:pPr>
        <w:pStyle w:val="3"/>
        <w:keepNext w:val="0"/>
        <w:keepLines w:val="0"/>
        <w:widowControl/>
        <w:suppressLineNumbers w:val="0"/>
        <w:spacing w:line="360" w:lineRule="auto"/>
        <w:jc w:val="both"/>
        <w:rPr>
          <w:rFonts w:hint="default" w:ascii="Times New Roman" w:hAnsi="Times New Roman" w:cs="Times New Roman"/>
          <w:sz w:val="24"/>
          <w:szCs w:val="24"/>
        </w:rPr>
      </w:pPr>
    </w:p>
    <w:p w14:paraId="33DFD298">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118" w:name="_Toc26520"/>
    </w:p>
    <w:p w14:paraId="281883CA">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119" w:name="_Toc12416"/>
      <w:r>
        <w:rPr>
          <w:rFonts w:hint="default" w:ascii="Times New Roman" w:hAnsi="Times New Roman" w:cs="Times New Roman"/>
          <w:sz w:val="24"/>
          <w:szCs w:val="24"/>
        </w:rPr>
        <w:t>4.1.2 Theoretical Implications</w:t>
      </w:r>
      <w:bookmarkEnd w:id="118"/>
      <w:bookmarkEnd w:id="119"/>
    </w:p>
    <w:p w14:paraId="12E1B6B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contributes to knowledge in several areas of mechatronics and electrical engineering by:</w:t>
      </w:r>
    </w:p>
    <w:p w14:paraId="36D2D56B">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Demonstrating the integration of embedded systems with IoT. </w:t>
      </w:r>
    </w:p>
    <w:p w14:paraId="34CC1C51">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Supporting predictive maintenance techniques for electrical equipment. </w:t>
      </w:r>
    </w:p>
    <w:p w14:paraId="50CD60A6">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Providing a practical application of sensor fusion. </w:t>
      </w:r>
    </w:p>
    <w:p w14:paraId="11D45E51">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Expanding knowledge on smart condition monitoring systems. </w:t>
      </w:r>
    </w:p>
    <w:p w14:paraId="76B50552">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Offering a foundation for future research in intelligent transformer diagnostics. </w:t>
      </w:r>
    </w:p>
    <w:p w14:paraId="06CC5718">
      <w:pPr>
        <w:keepNext w:val="0"/>
        <w:keepLines w:val="0"/>
        <w:widowControl/>
        <w:suppressLineNumbers w:val="0"/>
        <w:spacing w:line="360" w:lineRule="auto"/>
        <w:jc w:val="both"/>
        <w:rPr>
          <w:rFonts w:hint="default" w:ascii="Times New Roman" w:hAnsi="Times New Roman" w:cs="Times New Roman"/>
          <w:sz w:val="24"/>
          <w:szCs w:val="24"/>
        </w:rPr>
      </w:pPr>
    </w:p>
    <w:p w14:paraId="67E1282B">
      <w:pPr>
        <w:pStyle w:val="4"/>
        <w:bidi w:val="0"/>
        <w:rPr>
          <w:rFonts w:hint="default" w:ascii="Times New Roman" w:hAnsi="Times New Roman" w:cs="Times New Roman"/>
          <w:sz w:val="24"/>
          <w:szCs w:val="24"/>
        </w:rPr>
      </w:pPr>
      <w:bookmarkStart w:id="120" w:name="_Toc20018"/>
      <w:bookmarkStart w:id="121" w:name="_Toc632"/>
      <w:r>
        <w:rPr>
          <w:rFonts w:hint="default" w:ascii="Times New Roman" w:hAnsi="Times New Roman" w:cs="Times New Roman"/>
          <w:sz w:val="24"/>
          <w:szCs w:val="24"/>
        </w:rPr>
        <w:t>4.2 Project Plan and Timeline</w:t>
      </w:r>
      <w:bookmarkEnd w:id="120"/>
      <w:bookmarkEnd w:id="121"/>
    </w:p>
    <w:p w14:paraId="13747FF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project is expected to be completed within </w:t>
      </w:r>
      <w:r>
        <w:rPr>
          <w:rStyle w:val="12"/>
          <w:rFonts w:hint="default" w:ascii="Times New Roman" w:hAnsi="Times New Roman" w:cs="Times New Roman"/>
          <w:sz w:val="24"/>
          <w:szCs w:val="24"/>
        </w:rPr>
        <w:t>16 weeks</w:t>
      </w:r>
      <w:r>
        <w:rPr>
          <w:rFonts w:hint="default" w:ascii="Times New Roman" w:hAnsi="Times New Roman" w:cs="Times New Roman"/>
          <w:sz w:val="24"/>
          <w:szCs w:val="24"/>
        </w:rPr>
        <w: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49"/>
        <w:gridCol w:w="755"/>
      </w:tblGrid>
      <w:tr w14:paraId="165DC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657AB1A">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Activity</w:t>
            </w:r>
          </w:p>
        </w:tc>
        <w:tc>
          <w:tcPr>
            <w:tcW w:w="0" w:type="auto"/>
            <w:shd w:val="clear" w:color="auto" w:fill="auto"/>
            <w:vAlign w:val="center"/>
          </w:tcPr>
          <w:p w14:paraId="37162D9E">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Weeks</w:t>
            </w:r>
          </w:p>
        </w:tc>
      </w:tr>
      <w:tr w14:paraId="6993C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69A37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Proposal writing and approval</w:t>
            </w:r>
          </w:p>
        </w:tc>
        <w:tc>
          <w:tcPr>
            <w:tcW w:w="0" w:type="auto"/>
            <w:shd w:val="clear" w:color="auto" w:fill="auto"/>
            <w:vAlign w:val="center"/>
          </w:tcPr>
          <w:p w14:paraId="2232D49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r>
      <w:tr w14:paraId="01825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183AC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Literature review</w:t>
            </w:r>
          </w:p>
        </w:tc>
        <w:tc>
          <w:tcPr>
            <w:tcW w:w="0" w:type="auto"/>
            <w:shd w:val="clear" w:color="auto" w:fill="auto"/>
            <w:vAlign w:val="center"/>
          </w:tcPr>
          <w:p w14:paraId="3A33BAB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3–4</w:t>
            </w:r>
          </w:p>
        </w:tc>
      </w:tr>
      <w:tr w14:paraId="113B3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834E6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design</w:t>
            </w:r>
          </w:p>
        </w:tc>
        <w:tc>
          <w:tcPr>
            <w:tcW w:w="0" w:type="auto"/>
            <w:shd w:val="clear" w:color="auto" w:fill="auto"/>
            <w:vAlign w:val="center"/>
          </w:tcPr>
          <w:p w14:paraId="4230C45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5–6</w:t>
            </w:r>
          </w:p>
        </w:tc>
      </w:tr>
      <w:tr w14:paraId="072C0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421BF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Procurement of components</w:t>
            </w:r>
          </w:p>
        </w:tc>
        <w:tc>
          <w:tcPr>
            <w:tcW w:w="0" w:type="auto"/>
            <w:shd w:val="clear" w:color="auto" w:fill="auto"/>
            <w:vAlign w:val="center"/>
          </w:tcPr>
          <w:p w14:paraId="4404417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r>
      <w:tr w14:paraId="0014E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80E27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Circuit design and simulation</w:t>
            </w:r>
          </w:p>
        </w:tc>
        <w:tc>
          <w:tcPr>
            <w:tcW w:w="0" w:type="auto"/>
            <w:shd w:val="clear" w:color="auto" w:fill="auto"/>
            <w:vAlign w:val="center"/>
          </w:tcPr>
          <w:p w14:paraId="49B384E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8–9</w:t>
            </w:r>
          </w:p>
        </w:tc>
      </w:tr>
      <w:tr w14:paraId="50C6F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97DC1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Hardware assembly</w:t>
            </w:r>
          </w:p>
        </w:tc>
        <w:tc>
          <w:tcPr>
            <w:tcW w:w="0" w:type="auto"/>
            <w:shd w:val="clear" w:color="auto" w:fill="auto"/>
            <w:vAlign w:val="center"/>
          </w:tcPr>
          <w:p w14:paraId="3A59BEC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10–11</w:t>
            </w:r>
          </w:p>
        </w:tc>
      </w:tr>
      <w:tr w14:paraId="7FD92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18539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Programming of ESP32</w:t>
            </w:r>
          </w:p>
        </w:tc>
        <w:tc>
          <w:tcPr>
            <w:tcW w:w="0" w:type="auto"/>
            <w:shd w:val="clear" w:color="auto" w:fill="auto"/>
            <w:vAlign w:val="center"/>
          </w:tcPr>
          <w:p w14:paraId="0199AEE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r>
      <w:tr w14:paraId="7CF3D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3DC70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integration</w:t>
            </w:r>
          </w:p>
        </w:tc>
        <w:tc>
          <w:tcPr>
            <w:tcW w:w="0" w:type="auto"/>
            <w:shd w:val="clear" w:color="auto" w:fill="auto"/>
            <w:vAlign w:val="center"/>
          </w:tcPr>
          <w:p w14:paraId="6FC7474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w:t>
            </w:r>
          </w:p>
        </w:tc>
      </w:tr>
      <w:tr w14:paraId="134E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08967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Testing and troubleshooting</w:t>
            </w:r>
          </w:p>
        </w:tc>
        <w:tc>
          <w:tcPr>
            <w:tcW w:w="0" w:type="auto"/>
            <w:shd w:val="clear" w:color="auto" w:fill="auto"/>
            <w:vAlign w:val="center"/>
          </w:tcPr>
          <w:p w14:paraId="1F28044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14</w:t>
            </w:r>
          </w:p>
        </w:tc>
      </w:tr>
      <w:tr w14:paraId="0C988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B04B3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Documentation</w:t>
            </w:r>
          </w:p>
        </w:tc>
        <w:tc>
          <w:tcPr>
            <w:tcW w:w="0" w:type="auto"/>
            <w:shd w:val="clear" w:color="auto" w:fill="auto"/>
            <w:vAlign w:val="center"/>
          </w:tcPr>
          <w:p w14:paraId="3148BA3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r>
      <w:tr w14:paraId="783F5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DE0BB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Final presentation and submission</w:t>
            </w:r>
          </w:p>
        </w:tc>
        <w:tc>
          <w:tcPr>
            <w:tcW w:w="0" w:type="auto"/>
            <w:shd w:val="clear" w:color="auto" w:fill="auto"/>
            <w:vAlign w:val="center"/>
          </w:tcPr>
          <w:p w14:paraId="751FCB1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16</w:t>
            </w:r>
          </w:p>
        </w:tc>
      </w:tr>
    </w:tbl>
    <w:p w14:paraId="34B7A486">
      <w:pPr>
        <w:keepNext w:val="0"/>
        <w:keepLines w:val="0"/>
        <w:widowControl/>
        <w:suppressLineNumbers w:val="0"/>
        <w:spacing w:line="360" w:lineRule="auto"/>
        <w:jc w:val="both"/>
        <w:rPr>
          <w:rFonts w:hint="default" w:ascii="Times New Roman" w:hAnsi="Times New Roman" w:cs="Times New Roman"/>
          <w:sz w:val="24"/>
          <w:szCs w:val="24"/>
        </w:rPr>
      </w:pPr>
    </w:p>
    <w:p w14:paraId="196E6192">
      <w:pPr>
        <w:pStyle w:val="3"/>
        <w:keepNext w:val="0"/>
        <w:keepLines w:val="0"/>
        <w:widowControl/>
        <w:suppressLineNumbers w:val="0"/>
        <w:spacing w:line="360" w:lineRule="auto"/>
        <w:jc w:val="both"/>
        <w:rPr>
          <w:rFonts w:hint="default" w:ascii="Times New Roman" w:hAnsi="Times New Roman" w:cs="Times New Roman"/>
          <w:sz w:val="24"/>
          <w:szCs w:val="24"/>
        </w:rPr>
      </w:pPr>
    </w:p>
    <w:p w14:paraId="24B190FA">
      <w:pPr>
        <w:pStyle w:val="3"/>
        <w:keepNext w:val="0"/>
        <w:keepLines w:val="0"/>
        <w:widowControl/>
        <w:suppressLineNumbers w:val="0"/>
        <w:spacing w:line="360" w:lineRule="auto"/>
        <w:jc w:val="both"/>
        <w:rPr>
          <w:rFonts w:hint="default" w:ascii="Times New Roman" w:hAnsi="Times New Roman" w:cs="Times New Roman"/>
          <w:sz w:val="24"/>
          <w:szCs w:val="24"/>
        </w:rPr>
      </w:pPr>
    </w:p>
    <w:p w14:paraId="1F465868">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122" w:name="_Toc14354"/>
      <w:bookmarkStart w:id="123" w:name="_Toc23276"/>
      <w:bookmarkStart w:id="124" w:name="_Toc32760"/>
      <w:bookmarkStart w:id="125" w:name="_Toc22524"/>
      <w:r>
        <w:rPr>
          <w:rFonts w:hint="default" w:ascii="Times New Roman" w:hAnsi="Times New Roman" w:cs="Times New Roman"/>
          <w:sz w:val="28"/>
          <w:szCs w:val="28"/>
        </w:rPr>
        <w:t>Gantt Chart</w:t>
      </w:r>
      <w:bookmarkEnd w:id="122"/>
      <w:bookmarkEnd w:id="123"/>
      <w:bookmarkEnd w:id="124"/>
      <w:bookmarkEnd w:id="125"/>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22"/>
        <w:gridCol w:w="231"/>
        <w:gridCol w:w="231"/>
        <w:gridCol w:w="231"/>
        <w:gridCol w:w="231"/>
        <w:gridCol w:w="231"/>
        <w:gridCol w:w="231"/>
        <w:gridCol w:w="231"/>
        <w:gridCol w:w="231"/>
        <w:gridCol w:w="231"/>
        <w:gridCol w:w="300"/>
        <w:gridCol w:w="300"/>
        <w:gridCol w:w="300"/>
        <w:gridCol w:w="300"/>
        <w:gridCol w:w="300"/>
        <w:gridCol w:w="300"/>
        <w:gridCol w:w="315"/>
      </w:tblGrid>
      <w:tr w14:paraId="7AC28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BBD884">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Activity</w:t>
            </w:r>
          </w:p>
        </w:tc>
        <w:tc>
          <w:tcPr>
            <w:tcW w:w="0" w:type="auto"/>
            <w:shd w:val="clear" w:color="auto" w:fill="auto"/>
            <w:vAlign w:val="center"/>
          </w:tcPr>
          <w:p w14:paraId="0E144D8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1</w:t>
            </w:r>
          </w:p>
        </w:tc>
        <w:tc>
          <w:tcPr>
            <w:tcW w:w="0" w:type="auto"/>
            <w:shd w:val="clear" w:color="auto" w:fill="auto"/>
            <w:vAlign w:val="center"/>
          </w:tcPr>
          <w:p w14:paraId="46BDE19B">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2</w:t>
            </w:r>
          </w:p>
        </w:tc>
        <w:tc>
          <w:tcPr>
            <w:tcW w:w="0" w:type="auto"/>
            <w:shd w:val="clear" w:color="auto" w:fill="auto"/>
            <w:vAlign w:val="center"/>
          </w:tcPr>
          <w:p w14:paraId="34B5995A">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3</w:t>
            </w:r>
          </w:p>
        </w:tc>
        <w:tc>
          <w:tcPr>
            <w:tcW w:w="0" w:type="auto"/>
            <w:shd w:val="clear" w:color="auto" w:fill="auto"/>
            <w:vAlign w:val="center"/>
          </w:tcPr>
          <w:p w14:paraId="5A7D1E89">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4</w:t>
            </w:r>
          </w:p>
        </w:tc>
        <w:tc>
          <w:tcPr>
            <w:tcW w:w="0" w:type="auto"/>
            <w:shd w:val="clear" w:color="auto" w:fill="auto"/>
            <w:vAlign w:val="center"/>
          </w:tcPr>
          <w:p w14:paraId="2E25C98C">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5</w:t>
            </w:r>
          </w:p>
        </w:tc>
        <w:tc>
          <w:tcPr>
            <w:tcW w:w="0" w:type="auto"/>
            <w:shd w:val="clear" w:color="auto" w:fill="auto"/>
            <w:vAlign w:val="center"/>
          </w:tcPr>
          <w:p w14:paraId="2FDE03B1">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6</w:t>
            </w:r>
          </w:p>
        </w:tc>
        <w:tc>
          <w:tcPr>
            <w:tcW w:w="0" w:type="auto"/>
            <w:shd w:val="clear" w:color="auto" w:fill="auto"/>
            <w:vAlign w:val="center"/>
          </w:tcPr>
          <w:p w14:paraId="2E59508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7</w:t>
            </w:r>
          </w:p>
        </w:tc>
        <w:tc>
          <w:tcPr>
            <w:tcW w:w="0" w:type="auto"/>
            <w:shd w:val="clear" w:color="auto" w:fill="auto"/>
            <w:vAlign w:val="center"/>
          </w:tcPr>
          <w:p w14:paraId="33617B86">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8</w:t>
            </w:r>
          </w:p>
        </w:tc>
        <w:tc>
          <w:tcPr>
            <w:tcW w:w="0" w:type="auto"/>
            <w:shd w:val="clear" w:color="auto" w:fill="auto"/>
            <w:vAlign w:val="center"/>
          </w:tcPr>
          <w:p w14:paraId="19DFC2E5">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9</w:t>
            </w:r>
          </w:p>
        </w:tc>
        <w:tc>
          <w:tcPr>
            <w:tcW w:w="0" w:type="auto"/>
            <w:shd w:val="clear" w:color="auto" w:fill="auto"/>
            <w:vAlign w:val="center"/>
          </w:tcPr>
          <w:p w14:paraId="5B0C202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10</w:t>
            </w:r>
          </w:p>
        </w:tc>
        <w:tc>
          <w:tcPr>
            <w:tcW w:w="0" w:type="auto"/>
            <w:shd w:val="clear" w:color="auto" w:fill="auto"/>
            <w:vAlign w:val="center"/>
          </w:tcPr>
          <w:p w14:paraId="0615AAEE">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11</w:t>
            </w:r>
          </w:p>
        </w:tc>
        <w:tc>
          <w:tcPr>
            <w:tcW w:w="0" w:type="auto"/>
            <w:shd w:val="clear" w:color="auto" w:fill="auto"/>
            <w:vAlign w:val="center"/>
          </w:tcPr>
          <w:p w14:paraId="72D699BD">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12</w:t>
            </w:r>
          </w:p>
        </w:tc>
        <w:tc>
          <w:tcPr>
            <w:tcW w:w="0" w:type="auto"/>
            <w:shd w:val="clear" w:color="auto" w:fill="auto"/>
            <w:vAlign w:val="center"/>
          </w:tcPr>
          <w:p w14:paraId="6E0F1898">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13</w:t>
            </w:r>
          </w:p>
        </w:tc>
        <w:tc>
          <w:tcPr>
            <w:tcW w:w="0" w:type="auto"/>
            <w:shd w:val="clear" w:color="auto" w:fill="auto"/>
            <w:vAlign w:val="center"/>
          </w:tcPr>
          <w:p w14:paraId="30382D38">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14</w:t>
            </w:r>
          </w:p>
        </w:tc>
        <w:tc>
          <w:tcPr>
            <w:tcW w:w="0" w:type="auto"/>
            <w:shd w:val="clear" w:color="auto" w:fill="auto"/>
            <w:vAlign w:val="center"/>
          </w:tcPr>
          <w:p w14:paraId="754D593A">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15</w:t>
            </w:r>
          </w:p>
        </w:tc>
        <w:tc>
          <w:tcPr>
            <w:tcW w:w="0" w:type="auto"/>
            <w:shd w:val="clear" w:color="auto" w:fill="auto"/>
            <w:vAlign w:val="center"/>
          </w:tcPr>
          <w:p w14:paraId="78A5F292">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16</w:t>
            </w:r>
          </w:p>
        </w:tc>
      </w:tr>
      <w:tr w14:paraId="49D44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7540E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Proposal</w:t>
            </w:r>
          </w:p>
        </w:tc>
        <w:tc>
          <w:tcPr>
            <w:tcW w:w="0" w:type="auto"/>
            <w:shd w:val="clear" w:color="auto" w:fill="auto"/>
            <w:vAlign w:val="center"/>
          </w:tcPr>
          <w:p w14:paraId="1425D33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778E64C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106B1A7">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088D847">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29C2B1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497061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59FED6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AF7F76A">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C567458">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8A21CCB">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30AD3C5">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B895EC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696988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6C1D60C">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7A8391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F4C44AF">
            <w:pPr>
              <w:spacing w:line="360" w:lineRule="auto"/>
              <w:jc w:val="both"/>
              <w:rPr>
                <w:rFonts w:hint="default" w:ascii="Times New Roman" w:hAnsi="Times New Roman" w:cs="Times New Roman"/>
                <w:sz w:val="24"/>
                <w:szCs w:val="24"/>
              </w:rPr>
            </w:pPr>
          </w:p>
        </w:tc>
      </w:tr>
      <w:tr w14:paraId="23069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5A588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Literature Review</w:t>
            </w:r>
          </w:p>
        </w:tc>
        <w:tc>
          <w:tcPr>
            <w:tcW w:w="0" w:type="auto"/>
            <w:shd w:val="clear" w:color="auto" w:fill="auto"/>
            <w:vAlign w:val="center"/>
          </w:tcPr>
          <w:p w14:paraId="59FC4BA5">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1EEDAC3">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8D1F93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B435E5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51E3A31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B12E4D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234734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8F3D443">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26E73D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A627C4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B63C73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2142EE0">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249013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480FBE5">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AB97AC3">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6B32EA5">
            <w:pPr>
              <w:spacing w:line="360" w:lineRule="auto"/>
              <w:jc w:val="both"/>
              <w:rPr>
                <w:rFonts w:hint="default" w:ascii="Times New Roman" w:hAnsi="Times New Roman" w:cs="Times New Roman"/>
                <w:sz w:val="24"/>
                <w:szCs w:val="24"/>
              </w:rPr>
            </w:pPr>
          </w:p>
        </w:tc>
      </w:tr>
      <w:tr w14:paraId="4F117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92F11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Design</w:t>
            </w:r>
          </w:p>
        </w:tc>
        <w:tc>
          <w:tcPr>
            <w:tcW w:w="0" w:type="auto"/>
            <w:shd w:val="clear" w:color="auto" w:fill="auto"/>
            <w:vAlign w:val="center"/>
          </w:tcPr>
          <w:p w14:paraId="1F21958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21DA296">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B97929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04773BF">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025C3A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04CF96E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7DB20B5D">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863A4B5">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22A1F52">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467A2B2">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E26D90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435DA1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BFA8C28">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BA007F7">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7AE1ED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9235D7E">
            <w:pPr>
              <w:spacing w:line="360" w:lineRule="auto"/>
              <w:jc w:val="both"/>
              <w:rPr>
                <w:rFonts w:hint="default" w:ascii="Times New Roman" w:hAnsi="Times New Roman" w:cs="Times New Roman"/>
                <w:sz w:val="24"/>
                <w:szCs w:val="24"/>
              </w:rPr>
            </w:pPr>
          </w:p>
        </w:tc>
      </w:tr>
      <w:tr w14:paraId="05E34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EF332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Component Purchase</w:t>
            </w:r>
          </w:p>
        </w:tc>
        <w:tc>
          <w:tcPr>
            <w:tcW w:w="0" w:type="auto"/>
            <w:shd w:val="clear" w:color="auto" w:fill="auto"/>
            <w:vAlign w:val="center"/>
          </w:tcPr>
          <w:p w14:paraId="0DE9FF68">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E79889D">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74FD1A5">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12F0F76">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5450E5C">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C58E5FA">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064FD7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4AF7B940">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D146B4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A559016">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DD0BE5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0BC39AA">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F676F0A">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256EEF3">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DB636D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5EB4723">
            <w:pPr>
              <w:spacing w:line="360" w:lineRule="auto"/>
              <w:jc w:val="both"/>
              <w:rPr>
                <w:rFonts w:hint="default" w:ascii="Times New Roman" w:hAnsi="Times New Roman" w:cs="Times New Roman"/>
                <w:sz w:val="24"/>
                <w:szCs w:val="24"/>
              </w:rPr>
            </w:pPr>
          </w:p>
        </w:tc>
      </w:tr>
      <w:tr w14:paraId="742C6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8400F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Simulation</w:t>
            </w:r>
          </w:p>
        </w:tc>
        <w:tc>
          <w:tcPr>
            <w:tcW w:w="0" w:type="auto"/>
            <w:shd w:val="clear" w:color="auto" w:fill="auto"/>
            <w:vAlign w:val="center"/>
          </w:tcPr>
          <w:p w14:paraId="197A1B7F">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5C979C2">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953D4C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3068EF8">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D0253E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9EA5356">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90BC9CD">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0EE45D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6572AF7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79C48D9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556DE7D">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F9512E2">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256A000">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0E96D9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99941D8">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139698A">
            <w:pPr>
              <w:spacing w:line="360" w:lineRule="auto"/>
              <w:jc w:val="both"/>
              <w:rPr>
                <w:rFonts w:hint="default" w:ascii="Times New Roman" w:hAnsi="Times New Roman" w:cs="Times New Roman"/>
                <w:sz w:val="24"/>
                <w:szCs w:val="24"/>
              </w:rPr>
            </w:pPr>
          </w:p>
        </w:tc>
      </w:tr>
      <w:tr w14:paraId="1EA84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2E034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Hardware Construction</w:t>
            </w:r>
          </w:p>
        </w:tc>
        <w:tc>
          <w:tcPr>
            <w:tcW w:w="0" w:type="auto"/>
            <w:shd w:val="clear" w:color="auto" w:fill="auto"/>
            <w:vAlign w:val="center"/>
          </w:tcPr>
          <w:p w14:paraId="7A02D9ED">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5B19576">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E97098A">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9B2C60C">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705FB7A">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966920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D617FD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9CDC04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E4F1582">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9394E0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314D5D0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53CA5A05">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405C30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D645B87">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3617EB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DBD95A3">
            <w:pPr>
              <w:spacing w:line="360" w:lineRule="auto"/>
              <w:jc w:val="both"/>
              <w:rPr>
                <w:rFonts w:hint="default" w:ascii="Times New Roman" w:hAnsi="Times New Roman" w:cs="Times New Roman"/>
                <w:sz w:val="24"/>
                <w:szCs w:val="24"/>
              </w:rPr>
            </w:pPr>
          </w:p>
        </w:tc>
      </w:tr>
      <w:tr w14:paraId="62E51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1BE88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Programming</w:t>
            </w:r>
          </w:p>
        </w:tc>
        <w:tc>
          <w:tcPr>
            <w:tcW w:w="0" w:type="auto"/>
            <w:shd w:val="clear" w:color="auto" w:fill="auto"/>
            <w:vAlign w:val="center"/>
          </w:tcPr>
          <w:p w14:paraId="4F1FF57B">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2231050">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88B6AEF">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F41487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4018CDA">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EB11567">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4250157">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1493D0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C24527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3E4CC32">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3D8668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DB3535F">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24BFA6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371EE76">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50AD55F">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442F8B2">
            <w:pPr>
              <w:spacing w:line="360" w:lineRule="auto"/>
              <w:jc w:val="both"/>
              <w:rPr>
                <w:rFonts w:hint="default" w:ascii="Times New Roman" w:hAnsi="Times New Roman" w:cs="Times New Roman"/>
                <w:sz w:val="24"/>
                <w:szCs w:val="24"/>
              </w:rPr>
            </w:pPr>
          </w:p>
        </w:tc>
      </w:tr>
      <w:tr w14:paraId="0F107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594C8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Integration</w:t>
            </w:r>
          </w:p>
        </w:tc>
        <w:tc>
          <w:tcPr>
            <w:tcW w:w="0" w:type="auto"/>
            <w:shd w:val="clear" w:color="auto" w:fill="auto"/>
            <w:vAlign w:val="center"/>
          </w:tcPr>
          <w:p w14:paraId="2770309C">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BBB662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E218483">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EAC553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C4944D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A9F3AB0">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17DBBDC">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D8C5CE8">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615399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4418DC5">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702155D">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CCA341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91EDA42">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5A62F2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542D0933">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B2AB2F3">
            <w:pPr>
              <w:spacing w:line="360" w:lineRule="auto"/>
              <w:jc w:val="both"/>
              <w:rPr>
                <w:rFonts w:hint="default" w:ascii="Times New Roman" w:hAnsi="Times New Roman" w:cs="Times New Roman"/>
                <w:sz w:val="24"/>
                <w:szCs w:val="24"/>
              </w:rPr>
            </w:pPr>
          </w:p>
        </w:tc>
      </w:tr>
      <w:tr w14:paraId="70256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04255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Testing</w:t>
            </w:r>
          </w:p>
        </w:tc>
        <w:tc>
          <w:tcPr>
            <w:tcW w:w="0" w:type="auto"/>
            <w:shd w:val="clear" w:color="auto" w:fill="auto"/>
            <w:vAlign w:val="center"/>
          </w:tcPr>
          <w:p w14:paraId="3E3D1D7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91FE1D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126DBB6">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E67656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895C51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65CABC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F89BED8">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71AAA95">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A63A075">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DA94E0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E2C5127">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6443B4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76777E8">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3A6881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4CAA8D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9F89986">
            <w:pPr>
              <w:spacing w:line="360" w:lineRule="auto"/>
              <w:jc w:val="both"/>
              <w:rPr>
                <w:rFonts w:hint="default" w:ascii="Times New Roman" w:hAnsi="Times New Roman" w:cs="Times New Roman"/>
                <w:sz w:val="24"/>
                <w:szCs w:val="24"/>
              </w:rPr>
            </w:pPr>
          </w:p>
        </w:tc>
      </w:tr>
      <w:tr w14:paraId="529FF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D22F3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Documentation</w:t>
            </w:r>
          </w:p>
        </w:tc>
        <w:tc>
          <w:tcPr>
            <w:tcW w:w="0" w:type="auto"/>
            <w:shd w:val="clear" w:color="auto" w:fill="auto"/>
            <w:vAlign w:val="center"/>
          </w:tcPr>
          <w:p w14:paraId="720A0207">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FE1BBD0">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B1535C3">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1E2C208">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AAF7D83">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4A65140">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002C90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A615D43">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215D59C">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CB79EEC">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E833AE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0E2714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1A9AA17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CAFA99D">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80BF2C8">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8A87FF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12B9D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9D060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Presentation</w:t>
            </w:r>
          </w:p>
        </w:tc>
        <w:tc>
          <w:tcPr>
            <w:tcW w:w="0" w:type="auto"/>
            <w:shd w:val="clear" w:color="auto" w:fill="auto"/>
            <w:vAlign w:val="center"/>
          </w:tcPr>
          <w:p w14:paraId="11A974B0">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346355F">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75E3C70">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4F1782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7C7A577">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258491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54D909D3">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4B1ADBAF">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24DDB2F9">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03A779A2">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04A6D34">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F38365E">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75FF4F1">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6E9BE887">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72CDC19F">
            <w:pPr>
              <w:spacing w:line="360" w:lineRule="auto"/>
              <w:jc w:val="both"/>
              <w:rPr>
                <w:rFonts w:hint="default" w:ascii="Times New Roman" w:hAnsi="Times New Roman" w:cs="Times New Roman"/>
                <w:sz w:val="24"/>
                <w:szCs w:val="24"/>
              </w:rPr>
            </w:pPr>
          </w:p>
        </w:tc>
        <w:tc>
          <w:tcPr>
            <w:tcW w:w="0" w:type="auto"/>
            <w:shd w:val="clear" w:color="auto" w:fill="auto"/>
            <w:vAlign w:val="center"/>
          </w:tcPr>
          <w:p w14:paraId="35D666D4">
            <w:pPr>
              <w:spacing w:line="360" w:lineRule="auto"/>
              <w:jc w:val="both"/>
              <w:rPr>
                <w:rFonts w:hint="default" w:ascii="Times New Roman" w:hAnsi="Times New Roman" w:cs="Times New Roman"/>
                <w:sz w:val="24"/>
                <w:szCs w:val="24"/>
              </w:rPr>
            </w:pPr>
          </w:p>
        </w:tc>
      </w:tr>
    </w:tbl>
    <w:p w14:paraId="02F202A4">
      <w:pPr>
        <w:keepNext w:val="0"/>
        <w:keepLines w:val="0"/>
        <w:widowControl/>
        <w:suppressLineNumbers w:val="0"/>
        <w:spacing w:line="360" w:lineRule="auto"/>
        <w:jc w:val="both"/>
        <w:rPr>
          <w:rFonts w:hint="default" w:ascii="Times New Roman" w:hAnsi="Times New Roman" w:cs="Times New Roman"/>
          <w:sz w:val="24"/>
          <w:szCs w:val="24"/>
        </w:rPr>
      </w:pPr>
    </w:p>
    <w:p w14:paraId="37FFFB4C">
      <w:pPr>
        <w:pStyle w:val="4"/>
        <w:bidi w:val="0"/>
        <w:rPr>
          <w:rFonts w:hint="default" w:ascii="Times New Roman" w:hAnsi="Times New Roman" w:cs="Times New Roman"/>
          <w:sz w:val="24"/>
          <w:szCs w:val="24"/>
        </w:rPr>
      </w:pPr>
      <w:bookmarkStart w:id="126" w:name="_Toc31317"/>
      <w:bookmarkStart w:id="127" w:name="_Toc28249"/>
      <w:r>
        <w:rPr>
          <w:rFonts w:hint="default" w:ascii="Times New Roman" w:hAnsi="Times New Roman" w:cs="Times New Roman"/>
          <w:sz w:val="24"/>
          <w:szCs w:val="24"/>
        </w:rPr>
        <w:t>4.3 Budget</w:t>
      </w:r>
      <w:bookmarkEnd w:id="126"/>
      <w:bookmarkEnd w:id="127"/>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42"/>
        <w:gridCol w:w="981"/>
        <w:gridCol w:w="1714"/>
        <w:gridCol w:w="1296"/>
      </w:tblGrid>
      <w:tr w14:paraId="5FD92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10CC65C">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Item</w:t>
            </w:r>
          </w:p>
        </w:tc>
        <w:tc>
          <w:tcPr>
            <w:tcW w:w="0" w:type="auto"/>
            <w:shd w:val="clear" w:color="auto" w:fill="auto"/>
            <w:vAlign w:val="center"/>
          </w:tcPr>
          <w:p w14:paraId="4EF7AFD2">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Quantity</w:t>
            </w:r>
          </w:p>
        </w:tc>
        <w:tc>
          <w:tcPr>
            <w:tcW w:w="0" w:type="auto"/>
            <w:shd w:val="clear" w:color="auto" w:fill="auto"/>
            <w:vAlign w:val="center"/>
          </w:tcPr>
          <w:p w14:paraId="7D7F30A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Unit Cost (KSh)</w:t>
            </w:r>
          </w:p>
        </w:tc>
        <w:tc>
          <w:tcPr>
            <w:tcW w:w="0" w:type="auto"/>
            <w:shd w:val="clear" w:color="auto" w:fill="auto"/>
            <w:vAlign w:val="center"/>
          </w:tcPr>
          <w:p w14:paraId="1BFE5D43">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Total (KSh)</w:t>
            </w:r>
          </w:p>
        </w:tc>
      </w:tr>
      <w:tr w14:paraId="2B3A8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14823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ESP32 Development Board</w:t>
            </w:r>
          </w:p>
        </w:tc>
        <w:tc>
          <w:tcPr>
            <w:tcW w:w="0" w:type="auto"/>
            <w:shd w:val="clear" w:color="auto" w:fill="auto"/>
            <w:vAlign w:val="center"/>
          </w:tcPr>
          <w:p w14:paraId="2470B66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170EF31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1,500</w:t>
            </w:r>
          </w:p>
        </w:tc>
        <w:tc>
          <w:tcPr>
            <w:tcW w:w="0" w:type="auto"/>
            <w:shd w:val="clear" w:color="auto" w:fill="auto"/>
            <w:vAlign w:val="center"/>
          </w:tcPr>
          <w:p w14:paraId="3B390A6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1,500</w:t>
            </w:r>
          </w:p>
        </w:tc>
      </w:tr>
      <w:tr w14:paraId="28F33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3200F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ACS712 Current Sensor</w:t>
            </w:r>
          </w:p>
        </w:tc>
        <w:tc>
          <w:tcPr>
            <w:tcW w:w="0" w:type="auto"/>
            <w:shd w:val="clear" w:color="auto" w:fill="auto"/>
            <w:vAlign w:val="center"/>
          </w:tcPr>
          <w:p w14:paraId="115CB37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25FD39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450</w:t>
            </w:r>
          </w:p>
        </w:tc>
        <w:tc>
          <w:tcPr>
            <w:tcW w:w="0" w:type="auto"/>
            <w:shd w:val="clear" w:color="auto" w:fill="auto"/>
            <w:vAlign w:val="center"/>
          </w:tcPr>
          <w:p w14:paraId="5BC53F4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450</w:t>
            </w:r>
          </w:p>
        </w:tc>
      </w:tr>
      <w:tr w14:paraId="6BE9B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92F76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ZMPT101B Voltage Sensor</w:t>
            </w:r>
          </w:p>
        </w:tc>
        <w:tc>
          <w:tcPr>
            <w:tcW w:w="0" w:type="auto"/>
            <w:shd w:val="clear" w:color="auto" w:fill="auto"/>
            <w:vAlign w:val="center"/>
          </w:tcPr>
          <w:p w14:paraId="222CE7E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64045AD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c>
          <w:tcPr>
            <w:tcW w:w="0" w:type="auto"/>
            <w:shd w:val="clear" w:color="auto" w:fill="auto"/>
            <w:vAlign w:val="center"/>
          </w:tcPr>
          <w:p w14:paraId="5021C36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r>
      <w:tr w14:paraId="436F9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27F81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DS18B20 Temperature Sensor</w:t>
            </w:r>
          </w:p>
        </w:tc>
        <w:tc>
          <w:tcPr>
            <w:tcW w:w="0" w:type="auto"/>
            <w:shd w:val="clear" w:color="auto" w:fill="auto"/>
            <w:vAlign w:val="center"/>
          </w:tcPr>
          <w:p w14:paraId="7A92612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6300000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350</w:t>
            </w:r>
          </w:p>
        </w:tc>
        <w:tc>
          <w:tcPr>
            <w:tcW w:w="0" w:type="auto"/>
            <w:shd w:val="clear" w:color="auto" w:fill="auto"/>
            <w:vAlign w:val="center"/>
          </w:tcPr>
          <w:p w14:paraId="7957B3B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350</w:t>
            </w:r>
          </w:p>
        </w:tc>
      </w:tr>
      <w:tr w14:paraId="5F235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1B4D3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SW-420 Vibration Sensor</w:t>
            </w:r>
          </w:p>
        </w:tc>
        <w:tc>
          <w:tcPr>
            <w:tcW w:w="0" w:type="auto"/>
            <w:shd w:val="clear" w:color="auto" w:fill="auto"/>
            <w:vAlign w:val="center"/>
          </w:tcPr>
          <w:p w14:paraId="4CA9137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7B4297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250</w:t>
            </w:r>
          </w:p>
        </w:tc>
        <w:tc>
          <w:tcPr>
            <w:tcW w:w="0" w:type="auto"/>
            <w:shd w:val="clear" w:color="auto" w:fill="auto"/>
            <w:vAlign w:val="center"/>
          </w:tcPr>
          <w:p w14:paraId="0E02506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250</w:t>
            </w:r>
          </w:p>
        </w:tc>
      </w:tr>
      <w:tr w14:paraId="006C3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02C62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Float Switch (Oil Level Sensor)</w:t>
            </w:r>
          </w:p>
        </w:tc>
        <w:tc>
          <w:tcPr>
            <w:tcW w:w="0" w:type="auto"/>
            <w:shd w:val="clear" w:color="auto" w:fill="auto"/>
            <w:vAlign w:val="center"/>
          </w:tcPr>
          <w:p w14:paraId="68AA3FC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8751C8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c>
          <w:tcPr>
            <w:tcW w:w="0" w:type="auto"/>
            <w:shd w:val="clear" w:color="auto" w:fill="auto"/>
            <w:vAlign w:val="center"/>
          </w:tcPr>
          <w:p w14:paraId="5E100BF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r>
      <w:tr w14:paraId="7428E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AB48F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20×4 I2C LCD</w:t>
            </w:r>
          </w:p>
        </w:tc>
        <w:tc>
          <w:tcPr>
            <w:tcW w:w="0" w:type="auto"/>
            <w:shd w:val="clear" w:color="auto" w:fill="auto"/>
            <w:vAlign w:val="center"/>
          </w:tcPr>
          <w:p w14:paraId="5870E2B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FD9FD6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900</w:t>
            </w:r>
          </w:p>
        </w:tc>
        <w:tc>
          <w:tcPr>
            <w:tcW w:w="0" w:type="auto"/>
            <w:shd w:val="clear" w:color="auto" w:fill="auto"/>
            <w:vAlign w:val="center"/>
          </w:tcPr>
          <w:p w14:paraId="522525B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900</w:t>
            </w:r>
          </w:p>
        </w:tc>
      </w:tr>
      <w:tr w14:paraId="469B5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711D7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Relay Module</w:t>
            </w:r>
          </w:p>
        </w:tc>
        <w:tc>
          <w:tcPr>
            <w:tcW w:w="0" w:type="auto"/>
            <w:shd w:val="clear" w:color="auto" w:fill="auto"/>
            <w:vAlign w:val="center"/>
          </w:tcPr>
          <w:p w14:paraId="05E123F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256B054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350</w:t>
            </w:r>
          </w:p>
        </w:tc>
        <w:tc>
          <w:tcPr>
            <w:tcW w:w="0" w:type="auto"/>
            <w:shd w:val="clear" w:color="auto" w:fill="auto"/>
            <w:vAlign w:val="center"/>
          </w:tcPr>
          <w:p w14:paraId="7A9C9F4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350</w:t>
            </w:r>
          </w:p>
        </w:tc>
      </w:tr>
      <w:tr w14:paraId="2B8B8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881C8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Buzzer</w:t>
            </w:r>
          </w:p>
        </w:tc>
        <w:tc>
          <w:tcPr>
            <w:tcW w:w="0" w:type="auto"/>
            <w:shd w:val="clear" w:color="auto" w:fill="auto"/>
            <w:vAlign w:val="center"/>
          </w:tcPr>
          <w:p w14:paraId="2146641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1D4CBD1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c>
          <w:tcPr>
            <w:tcW w:w="0" w:type="auto"/>
            <w:shd w:val="clear" w:color="auto" w:fill="auto"/>
            <w:vAlign w:val="center"/>
          </w:tcPr>
          <w:p w14:paraId="78D1528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75D9D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BCAF9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Breadboard</w:t>
            </w:r>
          </w:p>
        </w:tc>
        <w:tc>
          <w:tcPr>
            <w:tcW w:w="0" w:type="auto"/>
            <w:shd w:val="clear" w:color="auto" w:fill="auto"/>
            <w:vAlign w:val="center"/>
          </w:tcPr>
          <w:p w14:paraId="76F3F6D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7F1629D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c>
          <w:tcPr>
            <w:tcW w:w="0" w:type="auto"/>
            <w:shd w:val="clear" w:color="auto" w:fill="auto"/>
            <w:vAlign w:val="center"/>
          </w:tcPr>
          <w:p w14:paraId="6EF108E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r>
      <w:tr w14:paraId="142AF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5B1FA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Jumper Wires</w:t>
            </w:r>
          </w:p>
        </w:tc>
        <w:tc>
          <w:tcPr>
            <w:tcW w:w="0" w:type="auto"/>
            <w:shd w:val="clear" w:color="auto" w:fill="auto"/>
            <w:vAlign w:val="center"/>
          </w:tcPr>
          <w:p w14:paraId="2958996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Pack</w:t>
            </w:r>
          </w:p>
        </w:tc>
        <w:tc>
          <w:tcPr>
            <w:tcW w:w="0" w:type="auto"/>
            <w:shd w:val="clear" w:color="auto" w:fill="auto"/>
            <w:vAlign w:val="center"/>
          </w:tcPr>
          <w:p w14:paraId="12CB76B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300</w:t>
            </w:r>
          </w:p>
        </w:tc>
        <w:tc>
          <w:tcPr>
            <w:tcW w:w="0" w:type="auto"/>
            <w:shd w:val="clear" w:color="auto" w:fill="auto"/>
            <w:vAlign w:val="center"/>
          </w:tcPr>
          <w:p w14:paraId="6E2C6A6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300</w:t>
            </w:r>
          </w:p>
        </w:tc>
      </w:tr>
      <w:tr w14:paraId="43B82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EB9B4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PCB and Soldering</w:t>
            </w:r>
          </w:p>
        </w:tc>
        <w:tc>
          <w:tcPr>
            <w:tcW w:w="0" w:type="auto"/>
            <w:shd w:val="clear" w:color="auto" w:fill="auto"/>
            <w:vAlign w:val="center"/>
          </w:tcPr>
          <w:p w14:paraId="55FD408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44CEF6A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7171EB7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348C3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F2200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Power Supply</w:t>
            </w:r>
          </w:p>
        </w:tc>
        <w:tc>
          <w:tcPr>
            <w:tcW w:w="0" w:type="auto"/>
            <w:shd w:val="clear" w:color="auto" w:fill="auto"/>
            <w:vAlign w:val="center"/>
          </w:tcPr>
          <w:p w14:paraId="34881CE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DE8F98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700</w:t>
            </w:r>
          </w:p>
        </w:tc>
        <w:tc>
          <w:tcPr>
            <w:tcW w:w="0" w:type="auto"/>
            <w:shd w:val="clear" w:color="auto" w:fill="auto"/>
            <w:vAlign w:val="center"/>
          </w:tcPr>
          <w:p w14:paraId="6B67A4F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700</w:t>
            </w:r>
          </w:p>
        </w:tc>
      </w:tr>
      <w:tr w14:paraId="112B7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B8007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Internet/Data</w:t>
            </w:r>
          </w:p>
        </w:tc>
        <w:tc>
          <w:tcPr>
            <w:tcW w:w="0" w:type="auto"/>
            <w:shd w:val="clear" w:color="auto" w:fill="auto"/>
            <w:vAlign w:val="center"/>
          </w:tcPr>
          <w:p w14:paraId="2F9A446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04672CA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c>
          <w:tcPr>
            <w:tcW w:w="0" w:type="auto"/>
            <w:shd w:val="clear" w:color="auto" w:fill="auto"/>
            <w:vAlign w:val="center"/>
          </w:tcPr>
          <w:p w14:paraId="1DC1046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r>
      <w:tr w14:paraId="0208B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32E10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Printing and Binding</w:t>
            </w:r>
          </w:p>
        </w:tc>
        <w:tc>
          <w:tcPr>
            <w:tcW w:w="0" w:type="auto"/>
            <w:shd w:val="clear" w:color="auto" w:fill="auto"/>
            <w:vAlign w:val="center"/>
          </w:tcPr>
          <w:p w14:paraId="5A2B987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21B2610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c>
          <w:tcPr>
            <w:tcW w:w="0" w:type="auto"/>
            <w:shd w:val="clear" w:color="auto" w:fill="auto"/>
            <w:vAlign w:val="center"/>
          </w:tcPr>
          <w:p w14:paraId="55971FC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r>
      <w:tr w14:paraId="57D37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BA6FF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Miscellaneous</w:t>
            </w:r>
          </w:p>
        </w:tc>
        <w:tc>
          <w:tcPr>
            <w:tcW w:w="0" w:type="auto"/>
            <w:shd w:val="clear" w:color="auto" w:fill="auto"/>
            <w:vAlign w:val="center"/>
          </w:tcPr>
          <w:p w14:paraId="26C6812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4740002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6CD6C0C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bl>
    <w:p w14:paraId="466E812B">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128" w:name="_Toc6116"/>
      <w:bookmarkStart w:id="129" w:name="_Toc25445"/>
      <w:bookmarkStart w:id="130" w:name="_Toc27700"/>
      <w:bookmarkStart w:id="131" w:name="_Toc23263"/>
      <w:bookmarkStart w:id="132" w:name="_Toc28712"/>
      <w:bookmarkStart w:id="133" w:name="_Toc6163"/>
      <w:bookmarkStart w:id="134" w:name="_Toc5861"/>
      <w:bookmarkStart w:id="135" w:name="_Toc15092"/>
      <w:r>
        <w:rPr>
          <w:rStyle w:val="12"/>
          <w:rFonts w:hint="default" w:ascii="Times New Roman" w:hAnsi="Times New Roman" w:cs="Times New Roman"/>
          <w:b/>
          <w:bCs/>
          <w:sz w:val="24"/>
          <w:szCs w:val="24"/>
        </w:rPr>
        <w:t>Total Estimated Cost: KSh 11,000</w:t>
      </w:r>
      <w:bookmarkEnd w:id="128"/>
      <w:bookmarkEnd w:id="129"/>
      <w:bookmarkEnd w:id="130"/>
      <w:bookmarkEnd w:id="131"/>
      <w:bookmarkEnd w:id="132"/>
      <w:bookmarkEnd w:id="133"/>
      <w:bookmarkEnd w:id="134"/>
      <w:bookmarkEnd w:id="135"/>
    </w:p>
    <w:p w14:paraId="4E8CA7FD">
      <w:pPr>
        <w:keepNext w:val="0"/>
        <w:keepLines w:val="0"/>
        <w:widowControl/>
        <w:suppressLineNumbers w:val="0"/>
        <w:spacing w:line="360" w:lineRule="auto"/>
        <w:jc w:val="both"/>
        <w:rPr>
          <w:rFonts w:hint="default" w:ascii="Times New Roman" w:hAnsi="Times New Roman" w:cs="Times New Roman"/>
          <w:sz w:val="24"/>
          <w:szCs w:val="24"/>
        </w:rPr>
      </w:pPr>
    </w:p>
    <w:p w14:paraId="1E4F14AC">
      <w:pPr>
        <w:pStyle w:val="2"/>
        <w:keepNext w:val="0"/>
        <w:keepLines w:val="0"/>
        <w:widowControl/>
        <w:suppressLineNumbers w:val="0"/>
        <w:spacing w:line="360" w:lineRule="auto"/>
        <w:jc w:val="both"/>
        <w:rPr>
          <w:rFonts w:hint="default" w:ascii="Times New Roman" w:hAnsi="Times New Roman" w:cs="Times New Roman"/>
          <w:sz w:val="24"/>
          <w:szCs w:val="24"/>
        </w:rPr>
      </w:pPr>
      <w:bookmarkStart w:id="136" w:name="_Toc3663"/>
      <w:bookmarkStart w:id="137" w:name="_Toc5252"/>
      <w:bookmarkStart w:id="138" w:name="_Toc26933"/>
      <w:bookmarkStart w:id="139" w:name="_Toc27797"/>
      <w:bookmarkStart w:id="140" w:name="_Toc3954"/>
      <w:bookmarkStart w:id="141" w:name="_Toc26815"/>
      <w:r>
        <w:rPr>
          <w:rFonts w:hint="default" w:ascii="Times New Roman" w:hAnsi="Times New Roman" w:cs="Times New Roman"/>
          <w:sz w:val="24"/>
          <w:szCs w:val="24"/>
        </w:rPr>
        <w:t>Expected Outcomes</w:t>
      </w:r>
      <w:bookmarkEnd w:id="136"/>
      <w:bookmarkEnd w:id="137"/>
      <w:bookmarkEnd w:id="138"/>
      <w:bookmarkEnd w:id="139"/>
      <w:bookmarkEnd w:id="140"/>
      <w:bookmarkEnd w:id="141"/>
    </w:p>
    <w:p w14:paraId="5C4279E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At the end of this project, the system should:</w:t>
      </w:r>
    </w:p>
    <w:p w14:paraId="5AAD9977">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Monitor transformer temperature, voltage, current, vibration, and oil level in real time. </w:t>
      </w:r>
    </w:p>
    <w:p w14:paraId="2CDE3F9B">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Display all measured values on an LCD. </w:t>
      </w:r>
    </w:p>
    <w:p w14:paraId="54ED36EC">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Upload transformer data to an IoT platform. </w:t>
      </w:r>
    </w:p>
    <w:p w14:paraId="1DFCE719">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Generate audible and visual alarms when abnormal conditions occur. </w:t>
      </w:r>
    </w:p>
    <w:p w14:paraId="2124EB24">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 transformer reliability through early fault detection. </w:t>
      </w:r>
    </w:p>
    <w:p w14:paraId="02841561">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Reduce maintenance costs and unexpected equipment failures.</w:t>
      </w:r>
    </w:p>
    <w:p w14:paraId="771EAB25">
      <w:pPr>
        <w:pStyle w:val="11"/>
        <w:keepNext w:val="0"/>
        <w:keepLines w:val="0"/>
        <w:widowControl/>
        <w:suppressLineNumbers w:val="0"/>
        <w:spacing w:line="360" w:lineRule="auto"/>
        <w:jc w:val="both"/>
        <w:rPr>
          <w:rFonts w:hint="default" w:ascii="Times New Roman" w:hAnsi="Times New Roman" w:cs="Times New Roman"/>
          <w:sz w:val="24"/>
          <w:szCs w:val="24"/>
        </w:rPr>
      </w:pPr>
    </w:p>
    <w:p w14:paraId="145C911E">
      <w:pPr>
        <w:pStyle w:val="11"/>
        <w:keepNext w:val="0"/>
        <w:keepLines w:val="0"/>
        <w:widowControl/>
        <w:suppressLineNumbers w:val="0"/>
        <w:spacing w:line="360" w:lineRule="auto"/>
        <w:jc w:val="both"/>
        <w:rPr>
          <w:rFonts w:hint="default" w:ascii="Times New Roman" w:hAnsi="Times New Roman" w:cs="Times New Roman"/>
          <w:sz w:val="24"/>
          <w:szCs w:val="24"/>
        </w:rPr>
      </w:pPr>
    </w:p>
    <w:p w14:paraId="1455C824">
      <w:pPr>
        <w:pStyle w:val="11"/>
        <w:keepNext w:val="0"/>
        <w:keepLines w:val="0"/>
        <w:widowControl/>
        <w:suppressLineNumbers w:val="0"/>
        <w:spacing w:line="360" w:lineRule="auto"/>
        <w:jc w:val="both"/>
        <w:rPr>
          <w:rFonts w:hint="default" w:ascii="Times New Roman" w:hAnsi="Times New Roman" w:cs="Times New Roman"/>
          <w:sz w:val="24"/>
          <w:szCs w:val="24"/>
        </w:rPr>
      </w:pPr>
    </w:p>
    <w:p w14:paraId="4CF6793F">
      <w:pPr>
        <w:pStyle w:val="11"/>
        <w:keepNext w:val="0"/>
        <w:keepLines w:val="0"/>
        <w:widowControl/>
        <w:suppressLineNumbers w:val="0"/>
        <w:spacing w:line="360" w:lineRule="auto"/>
        <w:jc w:val="both"/>
        <w:rPr>
          <w:rFonts w:hint="default" w:ascii="Times New Roman" w:hAnsi="Times New Roman" w:cs="Times New Roman"/>
          <w:sz w:val="24"/>
          <w:szCs w:val="24"/>
        </w:rPr>
      </w:pPr>
    </w:p>
    <w:p w14:paraId="6AA14849">
      <w:pPr>
        <w:pStyle w:val="11"/>
        <w:keepNext w:val="0"/>
        <w:keepLines w:val="0"/>
        <w:widowControl/>
        <w:suppressLineNumbers w:val="0"/>
        <w:spacing w:line="360" w:lineRule="auto"/>
        <w:jc w:val="both"/>
        <w:rPr>
          <w:rFonts w:hint="default" w:ascii="Times New Roman" w:hAnsi="Times New Roman" w:cs="Times New Roman"/>
          <w:sz w:val="24"/>
          <w:szCs w:val="24"/>
        </w:rPr>
      </w:pPr>
    </w:p>
    <w:p w14:paraId="49C1CC7D">
      <w:pPr>
        <w:pStyle w:val="11"/>
        <w:keepNext w:val="0"/>
        <w:keepLines w:val="0"/>
        <w:widowControl/>
        <w:suppressLineNumbers w:val="0"/>
        <w:spacing w:line="360" w:lineRule="auto"/>
        <w:jc w:val="both"/>
        <w:rPr>
          <w:rFonts w:hint="default" w:ascii="Times New Roman" w:hAnsi="Times New Roman" w:cs="Times New Roman"/>
          <w:sz w:val="24"/>
          <w:szCs w:val="24"/>
        </w:rPr>
      </w:pPr>
    </w:p>
    <w:p w14:paraId="3B69FB73">
      <w:pPr>
        <w:pStyle w:val="2"/>
        <w:keepNext w:val="0"/>
        <w:keepLines w:val="0"/>
        <w:widowControl/>
        <w:suppressLineNumbers w:val="0"/>
        <w:spacing w:line="360" w:lineRule="auto"/>
        <w:jc w:val="both"/>
        <w:rPr>
          <w:rFonts w:hint="default" w:ascii="Times New Roman" w:hAnsi="Times New Roman" w:cs="Times New Roman"/>
          <w:sz w:val="24"/>
          <w:szCs w:val="24"/>
        </w:rPr>
      </w:pPr>
    </w:p>
    <w:p w14:paraId="11C4B969">
      <w:pPr>
        <w:pStyle w:val="2"/>
        <w:bidi w:val="0"/>
        <w:rPr>
          <w:rFonts w:hint="default" w:ascii="Times New Roman" w:hAnsi="Times New Roman" w:cs="Times New Roman"/>
          <w:sz w:val="36"/>
          <w:szCs w:val="36"/>
        </w:rPr>
      </w:pPr>
      <w:bookmarkStart w:id="142" w:name="_Toc26882"/>
    </w:p>
    <w:p w14:paraId="70ED9FC1">
      <w:pPr>
        <w:pStyle w:val="2"/>
        <w:bidi w:val="0"/>
        <w:rPr>
          <w:rFonts w:hint="default"/>
        </w:rPr>
      </w:pPr>
      <w:bookmarkStart w:id="143" w:name="_Toc7287"/>
      <w:r>
        <w:rPr>
          <w:rFonts w:hint="default" w:ascii="Times New Roman" w:hAnsi="Times New Roman" w:cs="Times New Roman"/>
          <w:sz w:val="36"/>
          <w:szCs w:val="36"/>
        </w:rPr>
        <w:t>CHAPTER FIVE</w:t>
      </w:r>
      <w:bookmarkEnd w:id="142"/>
      <w:bookmarkEnd w:id="143"/>
    </w:p>
    <w:p w14:paraId="3732BD96">
      <w:pPr>
        <w:pStyle w:val="3"/>
        <w:bidi w:val="0"/>
        <w:rPr>
          <w:rFonts w:hint="default" w:ascii="Times New Roman" w:hAnsi="Times New Roman" w:cs="Times New Roman"/>
          <w:sz w:val="32"/>
          <w:szCs w:val="32"/>
        </w:rPr>
      </w:pPr>
      <w:bookmarkStart w:id="144" w:name="_Toc8759"/>
      <w:bookmarkStart w:id="145" w:name="_Toc23891"/>
      <w:r>
        <w:rPr>
          <w:rFonts w:hint="default" w:ascii="Times New Roman" w:hAnsi="Times New Roman" w:cs="Times New Roman"/>
          <w:sz w:val="32"/>
          <w:szCs w:val="32"/>
        </w:rPr>
        <w:t>References</w:t>
      </w:r>
      <w:bookmarkEnd w:id="144"/>
      <w:r>
        <w:rPr>
          <w:rFonts w:hint="default" w:ascii="Times New Roman" w:hAnsi="Times New Roman" w:cs="Times New Roman"/>
          <w:sz w:val="32"/>
          <w:szCs w:val="32"/>
        </w:rPr>
        <w:t xml:space="preserve"> </w:t>
      </w:r>
      <w:bookmarkEnd w:id="145"/>
    </w:p>
    <w:p w14:paraId="2D7492D7">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Chapman, S. J. (2012). </w:t>
      </w:r>
      <w:r>
        <w:rPr>
          <w:rStyle w:val="8"/>
          <w:rFonts w:hint="default" w:ascii="Times New Roman" w:hAnsi="Times New Roman" w:cs="Times New Roman"/>
          <w:sz w:val="24"/>
          <w:szCs w:val="24"/>
        </w:rPr>
        <w:t>Electric Machinery Fundamentals</w:t>
      </w:r>
      <w:r>
        <w:rPr>
          <w:rFonts w:hint="default" w:ascii="Times New Roman" w:hAnsi="Times New Roman" w:cs="Times New Roman"/>
          <w:sz w:val="24"/>
          <w:szCs w:val="24"/>
        </w:rPr>
        <w:t xml:space="preserve"> (5th ed.). McGraw-Hill. </w:t>
      </w:r>
    </w:p>
    <w:p w14:paraId="0123BF94">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Hughes, E. (2016). </w:t>
      </w:r>
      <w:r>
        <w:rPr>
          <w:rStyle w:val="8"/>
          <w:rFonts w:hint="default" w:ascii="Times New Roman" w:hAnsi="Times New Roman" w:cs="Times New Roman"/>
          <w:sz w:val="24"/>
          <w:szCs w:val="24"/>
        </w:rPr>
        <w:t>Electrical and Electronic Technology</w:t>
      </w:r>
      <w:r>
        <w:rPr>
          <w:rFonts w:hint="default" w:ascii="Times New Roman" w:hAnsi="Times New Roman" w:cs="Times New Roman"/>
          <w:sz w:val="24"/>
          <w:szCs w:val="24"/>
        </w:rPr>
        <w:t xml:space="preserve"> (12th ed.). Pearson Education. </w:t>
      </w:r>
    </w:p>
    <w:p w14:paraId="79967F8D">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Kothari, C. R. (2019). </w:t>
      </w:r>
      <w:r>
        <w:rPr>
          <w:rStyle w:val="8"/>
          <w:rFonts w:hint="default" w:ascii="Times New Roman" w:hAnsi="Times New Roman" w:cs="Times New Roman"/>
          <w:sz w:val="24"/>
          <w:szCs w:val="24"/>
        </w:rPr>
        <w:t>Research Methodology: Methods and Techniques</w:t>
      </w:r>
      <w:r>
        <w:rPr>
          <w:rFonts w:hint="default" w:ascii="Times New Roman" w:hAnsi="Times New Roman" w:cs="Times New Roman"/>
          <w:sz w:val="24"/>
          <w:szCs w:val="24"/>
        </w:rPr>
        <w:t xml:space="preserve"> (4th ed.). New Age International. </w:t>
      </w:r>
    </w:p>
    <w:p w14:paraId="5D951CB5">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Rao, S. (2018). </w:t>
      </w:r>
      <w:r>
        <w:rPr>
          <w:rStyle w:val="8"/>
          <w:rFonts w:hint="default" w:ascii="Times New Roman" w:hAnsi="Times New Roman" w:cs="Times New Roman"/>
          <w:sz w:val="24"/>
          <w:szCs w:val="24"/>
        </w:rPr>
        <w:t>Power System Engineering</w:t>
      </w:r>
      <w:r>
        <w:rPr>
          <w:rFonts w:hint="default" w:ascii="Times New Roman" w:hAnsi="Times New Roman" w:cs="Times New Roman"/>
          <w:sz w:val="24"/>
          <w:szCs w:val="24"/>
        </w:rPr>
        <w:t xml:space="preserve">. Khanna Publishers. </w:t>
      </w:r>
    </w:p>
    <w:p w14:paraId="6BD078BD">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Rajkamal. (2019). </w:t>
      </w:r>
      <w:r>
        <w:rPr>
          <w:rStyle w:val="8"/>
          <w:rFonts w:hint="default" w:ascii="Times New Roman" w:hAnsi="Times New Roman" w:cs="Times New Roman"/>
          <w:sz w:val="24"/>
          <w:szCs w:val="24"/>
        </w:rPr>
        <w:t>Internet of Things: Architecture and Design Principles</w:t>
      </w:r>
      <w:r>
        <w:rPr>
          <w:rFonts w:hint="default" w:ascii="Times New Roman" w:hAnsi="Times New Roman" w:cs="Times New Roman"/>
          <w:sz w:val="24"/>
          <w:szCs w:val="24"/>
        </w:rPr>
        <w:t xml:space="preserve">. McGraw-Hill. </w:t>
      </w:r>
    </w:p>
    <w:p w14:paraId="12D4D558">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Espressif Systems. (2024). </w:t>
      </w:r>
      <w:r>
        <w:rPr>
          <w:rStyle w:val="8"/>
          <w:rFonts w:hint="default" w:ascii="Times New Roman" w:hAnsi="Times New Roman" w:cs="Times New Roman"/>
          <w:sz w:val="24"/>
          <w:szCs w:val="24"/>
        </w:rPr>
        <w:t>ESP32 Technical Reference Manual</w:t>
      </w:r>
      <w:r>
        <w:rPr>
          <w:rFonts w:hint="default" w:ascii="Times New Roman" w:hAnsi="Times New Roman" w:cs="Times New Roman"/>
          <w:sz w:val="24"/>
          <w:szCs w:val="24"/>
        </w:rPr>
        <w:t xml:space="preserve">. </w:t>
      </w:r>
    </w:p>
    <w:p w14:paraId="031701B0">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IEC 60076. (Latest edition). </w:t>
      </w:r>
      <w:r>
        <w:rPr>
          <w:rStyle w:val="8"/>
          <w:rFonts w:hint="default" w:ascii="Times New Roman" w:hAnsi="Times New Roman" w:cs="Times New Roman"/>
          <w:sz w:val="24"/>
          <w:szCs w:val="24"/>
        </w:rPr>
        <w:t>Power Transformers</w:t>
      </w:r>
      <w:r>
        <w:rPr>
          <w:rFonts w:hint="default" w:ascii="Times New Roman" w:hAnsi="Times New Roman" w:cs="Times New Roman"/>
          <w:sz w:val="24"/>
          <w:szCs w:val="24"/>
        </w:rPr>
        <w:t xml:space="preserve">. International Electrotechnical Commission. </w:t>
      </w:r>
    </w:p>
    <w:p w14:paraId="7A91535C">
      <w:pPr>
        <w:keepNext w:val="0"/>
        <w:keepLines w:val="0"/>
        <w:widowControl/>
        <w:suppressLineNumbers w:val="0"/>
        <w:spacing w:line="360" w:lineRule="auto"/>
        <w:jc w:val="both"/>
        <w:rPr>
          <w:rFonts w:hint="default" w:ascii="Times New Roman" w:hAnsi="Times New Roman" w:cs="Times New Roman"/>
          <w:sz w:val="24"/>
          <w:szCs w:val="24"/>
        </w:rPr>
      </w:pPr>
    </w:p>
    <w:p w14:paraId="720E0FC0">
      <w:pPr>
        <w:pStyle w:val="2"/>
        <w:keepNext w:val="0"/>
        <w:keepLines w:val="0"/>
        <w:widowControl/>
        <w:suppressLineNumbers w:val="0"/>
        <w:spacing w:line="360" w:lineRule="auto"/>
        <w:jc w:val="both"/>
        <w:rPr>
          <w:rFonts w:hint="default" w:ascii="Times New Roman" w:hAnsi="Times New Roman" w:cs="Times New Roman"/>
          <w:sz w:val="24"/>
          <w:szCs w:val="24"/>
        </w:rPr>
      </w:pPr>
    </w:p>
    <w:p w14:paraId="31F6BA4F">
      <w:pPr>
        <w:pStyle w:val="2"/>
        <w:keepNext w:val="0"/>
        <w:keepLines w:val="0"/>
        <w:widowControl/>
        <w:suppressLineNumbers w:val="0"/>
        <w:spacing w:line="360" w:lineRule="auto"/>
        <w:jc w:val="both"/>
        <w:rPr>
          <w:rFonts w:hint="default" w:ascii="Times New Roman" w:hAnsi="Times New Roman" w:cs="Times New Roman"/>
          <w:sz w:val="24"/>
          <w:szCs w:val="24"/>
        </w:rPr>
      </w:pPr>
    </w:p>
    <w:p w14:paraId="091EF33C">
      <w:pPr>
        <w:pStyle w:val="2"/>
        <w:keepNext w:val="0"/>
        <w:keepLines w:val="0"/>
        <w:widowControl/>
        <w:suppressLineNumbers w:val="0"/>
        <w:spacing w:line="360" w:lineRule="auto"/>
        <w:jc w:val="both"/>
        <w:rPr>
          <w:rFonts w:hint="default" w:ascii="Times New Roman" w:hAnsi="Times New Roman" w:cs="Times New Roman"/>
          <w:sz w:val="24"/>
          <w:szCs w:val="24"/>
        </w:rPr>
      </w:pPr>
    </w:p>
    <w:p w14:paraId="075F4363">
      <w:pPr>
        <w:pStyle w:val="2"/>
        <w:keepNext w:val="0"/>
        <w:keepLines w:val="0"/>
        <w:widowControl/>
        <w:suppressLineNumbers w:val="0"/>
        <w:spacing w:line="360" w:lineRule="auto"/>
        <w:jc w:val="both"/>
        <w:rPr>
          <w:rFonts w:hint="default" w:ascii="Times New Roman" w:hAnsi="Times New Roman" w:cs="Times New Roman"/>
          <w:sz w:val="24"/>
          <w:szCs w:val="24"/>
        </w:rPr>
      </w:pPr>
    </w:p>
    <w:p w14:paraId="7324450A">
      <w:pPr>
        <w:pStyle w:val="2"/>
        <w:keepNext w:val="0"/>
        <w:keepLines w:val="0"/>
        <w:widowControl/>
        <w:suppressLineNumbers w:val="0"/>
        <w:spacing w:line="360" w:lineRule="auto"/>
        <w:jc w:val="both"/>
        <w:rPr>
          <w:rFonts w:hint="default" w:ascii="Times New Roman" w:hAnsi="Times New Roman" w:cs="Times New Roman"/>
          <w:sz w:val="24"/>
          <w:szCs w:val="24"/>
        </w:rPr>
      </w:pPr>
    </w:p>
    <w:p w14:paraId="5DC228C8">
      <w:pPr>
        <w:pStyle w:val="2"/>
        <w:keepNext w:val="0"/>
        <w:keepLines w:val="0"/>
        <w:widowControl/>
        <w:suppressLineNumbers w:val="0"/>
        <w:spacing w:line="360" w:lineRule="auto"/>
        <w:jc w:val="both"/>
        <w:rPr>
          <w:rFonts w:hint="default" w:ascii="Times New Roman" w:hAnsi="Times New Roman" w:cs="Times New Roman"/>
          <w:sz w:val="24"/>
          <w:szCs w:val="24"/>
        </w:rPr>
      </w:pPr>
    </w:p>
    <w:p w14:paraId="09796B1D">
      <w:pPr>
        <w:pStyle w:val="2"/>
        <w:keepNext w:val="0"/>
        <w:keepLines w:val="0"/>
        <w:widowControl/>
        <w:suppressLineNumbers w:val="0"/>
        <w:spacing w:line="360" w:lineRule="auto"/>
        <w:jc w:val="both"/>
        <w:rPr>
          <w:rFonts w:hint="default" w:ascii="Times New Roman" w:hAnsi="Times New Roman" w:cs="Times New Roman"/>
          <w:sz w:val="24"/>
          <w:szCs w:val="24"/>
        </w:rPr>
      </w:pPr>
    </w:p>
    <w:p w14:paraId="7FB64402">
      <w:pPr>
        <w:pStyle w:val="2"/>
        <w:keepNext w:val="0"/>
        <w:keepLines w:val="0"/>
        <w:widowControl/>
        <w:suppressLineNumbers w:val="0"/>
        <w:spacing w:line="360" w:lineRule="auto"/>
        <w:jc w:val="both"/>
        <w:rPr>
          <w:rFonts w:hint="default" w:ascii="Times New Roman" w:hAnsi="Times New Roman" w:cs="Times New Roman"/>
          <w:sz w:val="24"/>
          <w:szCs w:val="24"/>
        </w:rPr>
      </w:pPr>
    </w:p>
    <w:p w14:paraId="37D4B243">
      <w:pPr>
        <w:pStyle w:val="2"/>
        <w:keepNext w:val="0"/>
        <w:keepLines w:val="0"/>
        <w:widowControl/>
        <w:suppressLineNumbers w:val="0"/>
        <w:spacing w:line="360" w:lineRule="auto"/>
        <w:jc w:val="both"/>
        <w:rPr>
          <w:rFonts w:hint="default" w:ascii="Times New Roman" w:hAnsi="Times New Roman" w:cs="Times New Roman"/>
          <w:sz w:val="24"/>
          <w:szCs w:val="24"/>
        </w:rPr>
      </w:pPr>
    </w:p>
    <w:p w14:paraId="2183AF4A">
      <w:pPr>
        <w:pStyle w:val="2"/>
        <w:keepNext w:val="0"/>
        <w:keepLines w:val="0"/>
        <w:widowControl/>
        <w:suppressLineNumbers w:val="0"/>
        <w:spacing w:line="360" w:lineRule="auto"/>
        <w:jc w:val="both"/>
        <w:rPr>
          <w:rFonts w:hint="default" w:ascii="Times New Roman" w:hAnsi="Times New Roman" w:cs="Times New Roman"/>
          <w:sz w:val="24"/>
          <w:szCs w:val="24"/>
        </w:rPr>
      </w:pPr>
    </w:p>
    <w:p w14:paraId="3DEF8DFD">
      <w:pPr>
        <w:pStyle w:val="3"/>
        <w:bidi w:val="0"/>
        <w:rPr>
          <w:rFonts w:hint="default" w:ascii="Times New Roman" w:hAnsi="Times New Roman" w:cs="Times New Roman"/>
          <w:sz w:val="32"/>
          <w:szCs w:val="32"/>
        </w:rPr>
      </w:pPr>
      <w:bookmarkStart w:id="146" w:name="_Toc2259"/>
      <w:bookmarkStart w:id="147" w:name="_Toc26032"/>
      <w:r>
        <w:rPr>
          <w:rFonts w:hint="default" w:ascii="Times New Roman" w:hAnsi="Times New Roman" w:cs="Times New Roman"/>
          <w:sz w:val="32"/>
          <w:szCs w:val="32"/>
        </w:rPr>
        <w:t>APPENDICES</w:t>
      </w:r>
      <w:bookmarkEnd w:id="146"/>
      <w:bookmarkEnd w:id="147"/>
    </w:p>
    <w:p w14:paraId="65023DA8">
      <w:pPr>
        <w:pStyle w:val="4"/>
        <w:bidi w:val="0"/>
        <w:rPr>
          <w:rFonts w:hint="default" w:ascii="Times New Roman" w:hAnsi="Times New Roman" w:cs="Times New Roman"/>
          <w:b/>
          <w:bCs/>
          <w:sz w:val="24"/>
          <w:szCs w:val="24"/>
        </w:rPr>
      </w:pPr>
      <w:bookmarkStart w:id="148" w:name="_Toc27627"/>
      <w:bookmarkStart w:id="149" w:name="_Toc14022"/>
      <w:r>
        <w:rPr>
          <w:rFonts w:hint="default" w:ascii="Times New Roman" w:hAnsi="Times New Roman" w:cs="Times New Roman"/>
          <w:b/>
          <w:bCs/>
          <w:sz w:val="24"/>
          <w:szCs w:val="24"/>
        </w:rPr>
        <w:t>Appendix A: System Block Diagram</w:t>
      </w:r>
      <w:bookmarkEnd w:id="148"/>
      <w:bookmarkEnd w:id="149"/>
      <w:r>
        <w:rPr>
          <w:rFonts w:hint="default" w:ascii="Times New Roman" w:hAnsi="Times New Roman" w:cs="Times New Roman"/>
          <w:b/>
          <w:bCs/>
          <w:sz w:val="24"/>
          <w:szCs w:val="24"/>
        </w:rPr>
        <w:t xml:space="preserve"> </w:t>
      </w:r>
    </w:p>
    <w:p w14:paraId="010D1E5A">
      <w:pPr>
        <w:rPr>
          <w:rFonts w:hint="default"/>
        </w:rPr>
      </w:pPr>
      <w:r>
        <w:rPr>
          <w:rFonts w:hint="default" w:ascii="Times New Roman" w:hAnsi="Times New Roman" w:cs="Times New Roman"/>
          <w:sz w:val="24"/>
          <w:szCs w:val="24"/>
          <w:lang w:val="en-US"/>
        </w:rPr>
        <w:drawing>
          <wp:inline distT="0" distB="0" distL="114300" distR="114300">
            <wp:extent cx="5266690" cy="3511550"/>
            <wp:effectExtent l="0" t="0" r="3810" b="6350"/>
            <wp:docPr id="5" name="Picture 5" descr="ChatGPT Image Aug 8, 2026, 06_33_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Aug 8, 2026, 06_33_04 PM"/>
                    <pic:cNvPicPr>
                      <a:picLocks noChangeAspect="1"/>
                    </pic:cNvPicPr>
                  </pic:nvPicPr>
                  <pic:blipFill>
                    <a:blip r:embed="rId7"/>
                    <a:stretch>
                      <a:fillRect/>
                    </a:stretch>
                  </pic:blipFill>
                  <pic:spPr>
                    <a:xfrm>
                      <a:off x="0" y="0"/>
                      <a:ext cx="5266690" cy="3511550"/>
                    </a:xfrm>
                    <a:prstGeom prst="rect">
                      <a:avLst/>
                    </a:prstGeom>
                  </pic:spPr>
                </pic:pic>
              </a:graphicData>
            </a:graphic>
          </wp:inline>
        </w:drawing>
      </w:r>
    </w:p>
    <w:p w14:paraId="02BEB60E">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lang w:val="en-US"/>
        </w:rPr>
      </w:pPr>
    </w:p>
    <w:p w14:paraId="7CCB8CE9">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2C4E29DD">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7D372BEB">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3869D974">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3A074AF3">
      <w:pPr>
        <w:pStyle w:val="4"/>
        <w:bidi w:val="0"/>
        <w:rPr>
          <w:rFonts w:hint="default" w:ascii="Times New Roman" w:hAnsi="Times New Roman" w:cs="Times New Roman"/>
          <w:sz w:val="24"/>
          <w:szCs w:val="24"/>
        </w:rPr>
      </w:pPr>
    </w:p>
    <w:p w14:paraId="004013E8">
      <w:pPr>
        <w:rPr>
          <w:rFonts w:hint="default"/>
        </w:rPr>
      </w:pPr>
    </w:p>
    <w:p w14:paraId="4AE757E2">
      <w:pPr>
        <w:pStyle w:val="4"/>
        <w:bidi w:val="0"/>
        <w:rPr>
          <w:rFonts w:hint="default" w:ascii="Times New Roman" w:hAnsi="Times New Roman" w:cs="Times New Roman"/>
          <w:sz w:val="24"/>
          <w:szCs w:val="24"/>
        </w:rPr>
      </w:pPr>
    </w:p>
    <w:p w14:paraId="3D9CE4E9">
      <w:pPr>
        <w:pStyle w:val="4"/>
        <w:bidi w:val="0"/>
        <w:rPr>
          <w:rFonts w:hint="default" w:ascii="Times New Roman" w:hAnsi="Times New Roman" w:cs="Times New Roman"/>
          <w:sz w:val="24"/>
          <w:szCs w:val="24"/>
        </w:rPr>
      </w:pPr>
    </w:p>
    <w:p w14:paraId="0353C19E">
      <w:pPr>
        <w:pStyle w:val="4"/>
        <w:bidi w:val="0"/>
        <w:rPr>
          <w:rFonts w:hint="default" w:ascii="Times New Roman" w:hAnsi="Times New Roman" w:cs="Times New Roman"/>
          <w:sz w:val="24"/>
          <w:szCs w:val="24"/>
        </w:rPr>
      </w:pPr>
    </w:p>
    <w:p w14:paraId="1DC18129">
      <w:pPr>
        <w:pStyle w:val="4"/>
        <w:bidi w:val="0"/>
        <w:rPr>
          <w:rFonts w:hint="default" w:ascii="Times New Roman" w:hAnsi="Times New Roman" w:cs="Times New Roman"/>
          <w:sz w:val="24"/>
          <w:szCs w:val="24"/>
        </w:rPr>
      </w:pPr>
    </w:p>
    <w:p w14:paraId="600A8B46">
      <w:pPr>
        <w:pStyle w:val="4"/>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150" w:name="_Toc25587"/>
      <w:r>
        <w:rPr>
          <w:rFonts w:hint="default" w:ascii="Times New Roman" w:hAnsi="Times New Roman" w:cs="Times New Roman"/>
          <w:sz w:val="28"/>
          <w:szCs w:val="28"/>
        </w:rPr>
        <w:t>Appendix</w:t>
      </w:r>
      <w:r>
        <w:rPr>
          <w:rFonts w:hint="default" w:ascii="Times New Roman" w:hAnsi="Times New Roman" w:cs="Times New Roman"/>
          <w:sz w:val="28"/>
          <w:szCs w:val="28"/>
          <w:lang w:val="en-US"/>
        </w:rPr>
        <w:t xml:space="preserve"> C</w:t>
      </w:r>
      <w:r>
        <w:rPr>
          <w:rFonts w:hint="default" w:ascii="Times New Roman" w:hAnsi="Times New Roman" w:cs="Times New Roman"/>
          <w:sz w:val="28"/>
          <w:szCs w:val="28"/>
        </w:rPr>
        <w:t xml:space="preserve"> :</w:t>
      </w:r>
      <w:r>
        <w:rPr>
          <w:rFonts w:hint="default" w:ascii="Times New Roman" w:hAnsi="Times New Roman" w:cs="Times New Roman"/>
          <w:sz w:val="24"/>
          <w:szCs w:val="24"/>
        </w:rPr>
        <w:t xml:space="preserve"> Bill of Materials (BOM)</w:t>
      </w:r>
      <w:bookmarkEnd w:id="150"/>
      <w:r>
        <w:rPr>
          <w:rFonts w:hint="default" w:ascii="Times New Roman" w:hAnsi="Times New Roman" w:cs="Times New Roman"/>
          <w:sz w:val="24"/>
          <w:szCs w:val="24"/>
        </w:rPr>
        <w:t xml:space="preserve">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42"/>
        <w:gridCol w:w="981"/>
        <w:gridCol w:w="1714"/>
        <w:gridCol w:w="1296"/>
      </w:tblGrid>
      <w:tr w14:paraId="12C10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BEB39B7">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Item</w:t>
            </w:r>
          </w:p>
        </w:tc>
        <w:tc>
          <w:tcPr>
            <w:tcW w:w="0" w:type="auto"/>
            <w:shd w:val="clear" w:color="auto" w:fill="auto"/>
            <w:vAlign w:val="center"/>
          </w:tcPr>
          <w:p w14:paraId="5C403629">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Quantity</w:t>
            </w:r>
          </w:p>
        </w:tc>
        <w:tc>
          <w:tcPr>
            <w:tcW w:w="0" w:type="auto"/>
            <w:shd w:val="clear" w:color="auto" w:fill="auto"/>
            <w:vAlign w:val="center"/>
          </w:tcPr>
          <w:p w14:paraId="28573102">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Unit Cost (KSh)</w:t>
            </w:r>
          </w:p>
        </w:tc>
        <w:tc>
          <w:tcPr>
            <w:tcW w:w="0" w:type="auto"/>
            <w:shd w:val="clear" w:color="auto" w:fill="auto"/>
            <w:vAlign w:val="center"/>
          </w:tcPr>
          <w:p w14:paraId="3DE17C52">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Total (KSh)</w:t>
            </w:r>
          </w:p>
        </w:tc>
      </w:tr>
      <w:tr w14:paraId="0B1CC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18EDE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ESP32 Development Board</w:t>
            </w:r>
          </w:p>
        </w:tc>
        <w:tc>
          <w:tcPr>
            <w:tcW w:w="0" w:type="auto"/>
            <w:shd w:val="clear" w:color="auto" w:fill="auto"/>
            <w:vAlign w:val="center"/>
          </w:tcPr>
          <w:p w14:paraId="03CB6FD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0556116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1,500</w:t>
            </w:r>
          </w:p>
        </w:tc>
        <w:tc>
          <w:tcPr>
            <w:tcW w:w="0" w:type="auto"/>
            <w:shd w:val="clear" w:color="auto" w:fill="auto"/>
            <w:vAlign w:val="center"/>
          </w:tcPr>
          <w:p w14:paraId="5DA8D0B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1,500</w:t>
            </w:r>
          </w:p>
        </w:tc>
      </w:tr>
      <w:tr w14:paraId="4DBEE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12A74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ACS712 Current Sensor</w:t>
            </w:r>
          </w:p>
        </w:tc>
        <w:tc>
          <w:tcPr>
            <w:tcW w:w="0" w:type="auto"/>
            <w:shd w:val="clear" w:color="auto" w:fill="auto"/>
            <w:vAlign w:val="center"/>
          </w:tcPr>
          <w:p w14:paraId="67EEE2C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EDDFD5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450</w:t>
            </w:r>
          </w:p>
        </w:tc>
        <w:tc>
          <w:tcPr>
            <w:tcW w:w="0" w:type="auto"/>
            <w:shd w:val="clear" w:color="auto" w:fill="auto"/>
            <w:vAlign w:val="center"/>
          </w:tcPr>
          <w:p w14:paraId="4C79E2E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450</w:t>
            </w:r>
          </w:p>
        </w:tc>
      </w:tr>
      <w:tr w14:paraId="1074E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F1A0F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ZMPT101B Voltage Sensor</w:t>
            </w:r>
          </w:p>
        </w:tc>
        <w:tc>
          <w:tcPr>
            <w:tcW w:w="0" w:type="auto"/>
            <w:shd w:val="clear" w:color="auto" w:fill="auto"/>
            <w:vAlign w:val="center"/>
          </w:tcPr>
          <w:p w14:paraId="39818A2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1B4557A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c>
          <w:tcPr>
            <w:tcW w:w="0" w:type="auto"/>
            <w:shd w:val="clear" w:color="auto" w:fill="auto"/>
            <w:vAlign w:val="center"/>
          </w:tcPr>
          <w:p w14:paraId="25A71D5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r>
      <w:tr w14:paraId="0FA7D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D13C7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DS18B20 Temperature Sensor</w:t>
            </w:r>
          </w:p>
        </w:tc>
        <w:tc>
          <w:tcPr>
            <w:tcW w:w="0" w:type="auto"/>
            <w:shd w:val="clear" w:color="auto" w:fill="auto"/>
            <w:vAlign w:val="center"/>
          </w:tcPr>
          <w:p w14:paraId="7DE2B18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7E596B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350</w:t>
            </w:r>
          </w:p>
        </w:tc>
        <w:tc>
          <w:tcPr>
            <w:tcW w:w="0" w:type="auto"/>
            <w:shd w:val="clear" w:color="auto" w:fill="auto"/>
            <w:vAlign w:val="center"/>
          </w:tcPr>
          <w:p w14:paraId="48C9A54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350</w:t>
            </w:r>
          </w:p>
        </w:tc>
      </w:tr>
      <w:tr w14:paraId="27BA5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AF697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SW-420 Vibration Sensor</w:t>
            </w:r>
          </w:p>
        </w:tc>
        <w:tc>
          <w:tcPr>
            <w:tcW w:w="0" w:type="auto"/>
            <w:shd w:val="clear" w:color="auto" w:fill="auto"/>
            <w:vAlign w:val="center"/>
          </w:tcPr>
          <w:p w14:paraId="184913E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EC01D4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250</w:t>
            </w:r>
          </w:p>
        </w:tc>
        <w:tc>
          <w:tcPr>
            <w:tcW w:w="0" w:type="auto"/>
            <w:shd w:val="clear" w:color="auto" w:fill="auto"/>
            <w:vAlign w:val="center"/>
          </w:tcPr>
          <w:p w14:paraId="26864C2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250</w:t>
            </w:r>
          </w:p>
        </w:tc>
      </w:tr>
      <w:tr w14:paraId="1A8B2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1B87C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Float Switch (Oil Level Sensor)</w:t>
            </w:r>
          </w:p>
        </w:tc>
        <w:tc>
          <w:tcPr>
            <w:tcW w:w="0" w:type="auto"/>
            <w:shd w:val="clear" w:color="auto" w:fill="auto"/>
            <w:vAlign w:val="center"/>
          </w:tcPr>
          <w:p w14:paraId="123C718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0BFFA2D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c>
          <w:tcPr>
            <w:tcW w:w="0" w:type="auto"/>
            <w:shd w:val="clear" w:color="auto" w:fill="auto"/>
            <w:vAlign w:val="center"/>
          </w:tcPr>
          <w:p w14:paraId="3BFBD33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r>
      <w:tr w14:paraId="6DD8E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52C0F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20×4 I2C LCD</w:t>
            </w:r>
          </w:p>
        </w:tc>
        <w:tc>
          <w:tcPr>
            <w:tcW w:w="0" w:type="auto"/>
            <w:shd w:val="clear" w:color="auto" w:fill="auto"/>
            <w:vAlign w:val="center"/>
          </w:tcPr>
          <w:p w14:paraId="52C89DE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60CB1E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900</w:t>
            </w:r>
          </w:p>
        </w:tc>
        <w:tc>
          <w:tcPr>
            <w:tcW w:w="0" w:type="auto"/>
            <w:shd w:val="clear" w:color="auto" w:fill="auto"/>
            <w:vAlign w:val="center"/>
          </w:tcPr>
          <w:p w14:paraId="6B96C70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900</w:t>
            </w:r>
          </w:p>
        </w:tc>
      </w:tr>
      <w:tr w14:paraId="62DA2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5C36F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Relay Module</w:t>
            </w:r>
          </w:p>
        </w:tc>
        <w:tc>
          <w:tcPr>
            <w:tcW w:w="0" w:type="auto"/>
            <w:shd w:val="clear" w:color="auto" w:fill="auto"/>
            <w:vAlign w:val="center"/>
          </w:tcPr>
          <w:p w14:paraId="48F760B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763098E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350</w:t>
            </w:r>
          </w:p>
        </w:tc>
        <w:tc>
          <w:tcPr>
            <w:tcW w:w="0" w:type="auto"/>
            <w:shd w:val="clear" w:color="auto" w:fill="auto"/>
            <w:vAlign w:val="center"/>
          </w:tcPr>
          <w:p w14:paraId="789B8A2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350</w:t>
            </w:r>
          </w:p>
        </w:tc>
      </w:tr>
      <w:tr w14:paraId="76BF1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3E2CF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Buzzer</w:t>
            </w:r>
          </w:p>
        </w:tc>
        <w:tc>
          <w:tcPr>
            <w:tcW w:w="0" w:type="auto"/>
            <w:shd w:val="clear" w:color="auto" w:fill="auto"/>
            <w:vAlign w:val="center"/>
          </w:tcPr>
          <w:p w14:paraId="3994982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4C9DB60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c>
          <w:tcPr>
            <w:tcW w:w="0" w:type="auto"/>
            <w:shd w:val="clear" w:color="auto" w:fill="auto"/>
            <w:vAlign w:val="center"/>
          </w:tcPr>
          <w:p w14:paraId="02222D0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33D55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B27B8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Breadboard</w:t>
            </w:r>
          </w:p>
        </w:tc>
        <w:tc>
          <w:tcPr>
            <w:tcW w:w="0" w:type="auto"/>
            <w:shd w:val="clear" w:color="auto" w:fill="auto"/>
            <w:vAlign w:val="center"/>
          </w:tcPr>
          <w:p w14:paraId="7BA63F8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AA71D1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c>
          <w:tcPr>
            <w:tcW w:w="0" w:type="auto"/>
            <w:shd w:val="clear" w:color="auto" w:fill="auto"/>
            <w:vAlign w:val="center"/>
          </w:tcPr>
          <w:p w14:paraId="64A47A2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r>
      <w:tr w14:paraId="6B942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E89C9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Jumper Wires</w:t>
            </w:r>
          </w:p>
        </w:tc>
        <w:tc>
          <w:tcPr>
            <w:tcW w:w="0" w:type="auto"/>
            <w:shd w:val="clear" w:color="auto" w:fill="auto"/>
            <w:vAlign w:val="center"/>
          </w:tcPr>
          <w:p w14:paraId="774F617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Pack</w:t>
            </w:r>
          </w:p>
        </w:tc>
        <w:tc>
          <w:tcPr>
            <w:tcW w:w="0" w:type="auto"/>
            <w:shd w:val="clear" w:color="auto" w:fill="auto"/>
            <w:vAlign w:val="center"/>
          </w:tcPr>
          <w:p w14:paraId="7B1BAF2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300</w:t>
            </w:r>
          </w:p>
        </w:tc>
        <w:tc>
          <w:tcPr>
            <w:tcW w:w="0" w:type="auto"/>
            <w:shd w:val="clear" w:color="auto" w:fill="auto"/>
            <w:vAlign w:val="center"/>
          </w:tcPr>
          <w:p w14:paraId="2338615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300</w:t>
            </w:r>
          </w:p>
        </w:tc>
      </w:tr>
      <w:tr w14:paraId="525F5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65D0D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PCB and Soldering</w:t>
            </w:r>
          </w:p>
        </w:tc>
        <w:tc>
          <w:tcPr>
            <w:tcW w:w="0" w:type="auto"/>
            <w:shd w:val="clear" w:color="auto" w:fill="auto"/>
            <w:vAlign w:val="center"/>
          </w:tcPr>
          <w:p w14:paraId="14E7D7A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668BF73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599BD9B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65A6F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B61B1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Power Supply</w:t>
            </w:r>
          </w:p>
        </w:tc>
        <w:tc>
          <w:tcPr>
            <w:tcW w:w="0" w:type="auto"/>
            <w:shd w:val="clear" w:color="auto" w:fill="auto"/>
            <w:vAlign w:val="center"/>
          </w:tcPr>
          <w:p w14:paraId="1D38E8A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BD5C68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700</w:t>
            </w:r>
          </w:p>
        </w:tc>
        <w:tc>
          <w:tcPr>
            <w:tcW w:w="0" w:type="auto"/>
            <w:shd w:val="clear" w:color="auto" w:fill="auto"/>
            <w:vAlign w:val="center"/>
          </w:tcPr>
          <w:p w14:paraId="7733247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700</w:t>
            </w:r>
          </w:p>
        </w:tc>
      </w:tr>
      <w:tr w14:paraId="095D8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715A9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Internet/Data</w:t>
            </w:r>
          </w:p>
        </w:tc>
        <w:tc>
          <w:tcPr>
            <w:tcW w:w="0" w:type="auto"/>
            <w:shd w:val="clear" w:color="auto" w:fill="auto"/>
            <w:vAlign w:val="center"/>
          </w:tcPr>
          <w:p w14:paraId="5A44F90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B5BE05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c>
          <w:tcPr>
            <w:tcW w:w="0" w:type="auto"/>
            <w:shd w:val="clear" w:color="auto" w:fill="auto"/>
            <w:vAlign w:val="center"/>
          </w:tcPr>
          <w:p w14:paraId="311E681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500</w:t>
            </w:r>
          </w:p>
        </w:tc>
      </w:tr>
      <w:tr w14:paraId="450EF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3B0CC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Printing and Binding</w:t>
            </w:r>
          </w:p>
        </w:tc>
        <w:tc>
          <w:tcPr>
            <w:tcW w:w="0" w:type="auto"/>
            <w:shd w:val="clear" w:color="auto" w:fill="auto"/>
            <w:vAlign w:val="center"/>
          </w:tcPr>
          <w:p w14:paraId="175A737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2688142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c>
          <w:tcPr>
            <w:tcW w:w="0" w:type="auto"/>
            <w:shd w:val="clear" w:color="auto" w:fill="auto"/>
            <w:vAlign w:val="center"/>
          </w:tcPr>
          <w:p w14:paraId="1E408DF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r>
      <w:tr w14:paraId="2E217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AC7E9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Miscellaneous</w:t>
            </w:r>
          </w:p>
        </w:tc>
        <w:tc>
          <w:tcPr>
            <w:tcW w:w="0" w:type="auto"/>
            <w:shd w:val="clear" w:color="auto" w:fill="auto"/>
            <w:vAlign w:val="center"/>
          </w:tcPr>
          <w:p w14:paraId="07D12C6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4D8FD0F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2D7067D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bl>
    <w:p w14:paraId="5406C5D3">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p>
    <w:p w14:paraId="4646E169">
      <w:pPr>
        <w:keepNext w:val="0"/>
        <w:keepLines w:val="0"/>
        <w:widowControl/>
        <w:numPr>
          <w:ilvl w:val="0"/>
          <w:numId w:val="0"/>
        </w:numPr>
        <w:suppressLineNumbers w:val="0"/>
        <w:spacing w:before="0" w:beforeAutospacing="1" w:after="0" w:afterAutospacing="1" w:line="360" w:lineRule="auto"/>
        <w:ind w:left="360" w:leftChars="0"/>
        <w:jc w:val="both"/>
        <w:rPr>
          <w:rFonts w:hint="default" w:ascii="Times New Roman" w:hAnsi="Times New Roman" w:cs="Times New Roman"/>
          <w:sz w:val="24"/>
          <w:szCs w:val="24"/>
        </w:rPr>
      </w:pPr>
    </w:p>
    <w:p w14:paraId="3607ED11">
      <w:pPr>
        <w:pStyle w:val="11"/>
        <w:keepNext w:val="0"/>
        <w:keepLines w:val="0"/>
        <w:widowControl/>
        <w:suppressLineNumbers w:val="0"/>
        <w:spacing w:line="360" w:lineRule="auto"/>
        <w:jc w:val="both"/>
        <w:rPr>
          <w:rFonts w:hint="default" w:ascii="Times New Roman" w:hAnsi="Times New Roman" w:cs="Times New Roman"/>
          <w:sz w:val="24"/>
          <w:szCs w:val="24"/>
        </w:rPr>
      </w:pPr>
    </w:p>
    <w:p w14:paraId="3AFDB5E6">
      <w:pPr>
        <w:spacing w:line="360" w:lineRule="auto"/>
        <w:jc w:val="both"/>
        <w:rPr>
          <w:rFonts w:hint="default" w:ascii="Times New Roman" w:hAnsi="Times New Roman" w:cs="Times New Roman"/>
          <w:sz w:val="24"/>
          <w:szCs w:val="24"/>
        </w:rPr>
      </w:pPr>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10653">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E308F">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2E6BC7">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4C2E6BC7">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62D251"/>
    <w:multiLevelType w:val="multilevel"/>
    <w:tmpl w:val="8562D2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0260FD"/>
    <w:multiLevelType w:val="multilevel"/>
    <w:tmpl w:val="A20260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8CC9D94"/>
    <w:multiLevelType w:val="multilevel"/>
    <w:tmpl w:val="B8CC9D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D3F9417"/>
    <w:multiLevelType w:val="multilevel"/>
    <w:tmpl w:val="BD3F94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50D8E57"/>
    <w:multiLevelType w:val="multilevel"/>
    <w:tmpl w:val="C50D8E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5F3812E"/>
    <w:multiLevelType w:val="multilevel"/>
    <w:tmpl w:val="C5F38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8ED33A0"/>
    <w:multiLevelType w:val="multilevel"/>
    <w:tmpl w:val="C8ED33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E5A87F7"/>
    <w:multiLevelType w:val="multilevel"/>
    <w:tmpl w:val="DE5A87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507DD63"/>
    <w:multiLevelType w:val="multilevel"/>
    <w:tmpl w:val="E507DD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7BFB534"/>
    <w:multiLevelType w:val="multilevel"/>
    <w:tmpl w:val="E7BFB5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0908F88"/>
    <w:multiLevelType w:val="multilevel"/>
    <w:tmpl w:val="F0908F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32E502D"/>
    <w:multiLevelType w:val="multilevel"/>
    <w:tmpl w:val="F32E5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14440A9"/>
    <w:multiLevelType w:val="multilevel"/>
    <w:tmpl w:val="014440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BEFE014"/>
    <w:multiLevelType w:val="multilevel"/>
    <w:tmpl w:val="0BEFE0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B4ACDA1"/>
    <w:multiLevelType w:val="multilevel"/>
    <w:tmpl w:val="1B4ACD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E1F4330"/>
    <w:multiLevelType w:val="multilevel"/>
    <w:tmpl w:val="1E1F43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9490159"/>
    <w:multiLevelType w:val="multilevel"/>
    <w:tmpl w:val="594901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70CD3B67"/>
    <w:multiLevelType w:val="multilevel"/>
    <w:tmpl w:val="70CD3B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8B4EC93"/>
    <w:multiLevelType w:val="multilevel"/>
    <w:tmpl w:val="78B4EC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B37A6CA"/>
    <w:multiLevelType w:val="multilevel"/>
    <w:tmpl w:val="7B37A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6"/>
  </w:num>
  <w:num w:numId="3">
    <w:abstractNumId w:val="10"/>
  </w:num>
  <w:num w:numId="4">
    <w:abstractNumId w:val="0"/>
  </w:num>
  <w:num w:numId="5">
    <w:abstractNumId w:val="9"/>
  </w:num>
  <w:num w:numId="6">
    <w:abstractNumId w:val="15"/>
  </w:num>
  <w:num w:numId="7">
    <w:abstractNumId w:val="3"/>
  </w:num>
  <w:num w:numId="8">
    <w:abstractNumId w:val="4"/>
  </w:num>
  <w:num w:numId="9">
    <w:abstractNumId w:val="17"/>
  </w:num>
  <w:num w:numId="10">
    <w:abstractNumId w:val="11"/>
  </w:num>
  <w:num w:numId="11">
    <w:abstractNumId w:val="8"/>
  </w:num>
  <w:num w:numId="12">
    <w:abstractNumId w:val="19"/>
  </w:num>
  <w:num w:numId="13">
    <w:abstractNumId w:val="7"/>
  </w:num>
  <w:num w:numId="14">
    <w:abstractNumId w:val="16"/>
  </w:num>
  <w:num w:numId="15">
    <w:abstractNumId w:val="18"/>
  </w:num>
  <w:num w:numId="16">
    <w:abstractNumId w:val="14"/>
  </w:num>
  <w:num w:numId="17">
    <w:abstractNumId w:val="1"/>
  </w:num>
  <w:num w:numId="18">
    <w:abstractNumId w:val="5"/>
  </w:num>
  <w:num w:numId="19">
    <w:abstractNumId w:val="12"/>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705918"/>
    <w:rsid w:val="062724A6"/>
    <w:rsid w:val="0BF277E3"/>
    <w:rsid w:val="18EE0BF6"/>
    <w:rsid w:val="1C2A22C1"/>
    <w:rsid w:val="1FB51DB9"/>
    <w:rsid w:val="285E3D2E"/>
    <w:rsid w:val="312A4E39"/>
    <w:rsid w:val="344A2458"/>
    <w:rsid w:val="37705918"/>
    <w:rsid w:val="4BE21410"/>
    <w:rsid w:val="4EC112B5"/>
    <w:rsid w:val="557F0E49"/>
    <w:rsid w:val="5F330D18"/>
    <w:rsid w:val="631D47AB"/>
    <w:rsid w:val="71E461C2"/>
    <w:rsid w:val="74283B1F"/>
    <w:rsid w:val="7D461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toc 3"/>
    <w:basedOn w:val="1"/>
    <w:next w:val="1"/>
    <w:qFormat/>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1361</Words>
  <Characters>8892</Characters>
  <Lines>0</Lines>
  <Paragraphs>0</Paragraphs>
  <TotalTime>26</TotalTime>
  <ScaleCrop>false</ScaleCrop>
  <LinksUpToDate>false</LinksUpToDate>
  <CharactersWithSpaces>10279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2026-08-08T10:01:00Z</dcterms:created>
  <dc:creator>WPS_1784520519</dc:creator>
  <cp:lastModifiedBy>WPS_1784520519</cp:lastModifiedBy>
  <dcterms:modified xsi:type="dcterms:W3CDTF">2026-10-05T10:57:55Z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52A4FA457586433C869F3E9D5FE89990_13</vt:lpwstr>
  </property>
  <property fmtid="{D5CDD505-2E9C-101B-9397-08002B2CF9AE}" pid="4" name="KSOTemplateDocerSaveRecord">
    <vt:lpwstr>eyJoZGlkIjoiNDlmMTkwZmYyMjBkOTAyNzljNDY4ZGE4NWE0NGFlNmYiLCJ1c2VySWQiOiIxNDk4MDg0OTc4ODA2NiJ9</vt:lpwstr>
  </property>
</Properties>
</file>