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ED39" w14:textId="200B34F2" w:rsidR="00E81978" w:rsidRDefault="00CC70CC" w:rsidP="00CC70CC">
      <w:pPr>
        <w:pStyle w:val="Title"/>
      </w:pPr>
      <w:r>
        <w:t>8-2: Portfolio Reflection</w:t>
      </w:r>
    </w:p>
    <w:p w14:paraId="68FAECD9" w14:textId="5E95B349" w:rsidR="00CC70CC" w:rsidRDefault="00CC70CC" w:rsidP="00CC70CC">
      <w:pPr>
        <w:pStyle w:val="Title"/>
      </w:pPr>
      <w:r>
        <w:t>Stephen Blackburn</w:t>
      </w:r>
    </w:p>
    <w:p w14:paraId="300BDFBF" w14:textId="6986860E" w:rsidR="00CC70CC" w:rsidRDefault="00CC70CC" w:rsidP="00CC70CC">
      <w:pPr>
        <w:pStyle w:val="Title"/>
      </w:pPr>
      <w:r>
        <w:t>Southern New Hampshire University</w:t>
      </w:r>
    </w:p>
    <w:p w14:paraId="5B9CB1C4" w14:textId="68D1ACD6" w:rsidR="00CC70CC" w:rsidRDefault="00CC70CC" w:rsidP="00CC70CC">
      <w:pPr>
        <w:pStyle w:val="Title"/>
      </w:pPr>
    </w:p>
    <w:p w14:paraId="4EE08135" w14:textId="15C9A493" w:rsidR="00CC70CC" w:rsidRDefault="00CC70CC" w:rsidP="00CC70CC">
      <w:pPr>
        <w:pStyle w:val="Title"/>
      </w:pPr>
    </w:p>
    <w:p w14:paraId="73BB5877" w14:textId="753DCEDA" w:rsidR="00CC70CC" w:rsidRDefault="00CC70CC" w:rsidP="00CC70CC">
      <w:pPr>
        <w:pStyle w:val="Title"/>
      </w:pPr>
    </w:p>
    <w:p w14:paraId="5F358AB0" w14:textId="241667C4" w:rsidR="00CC70CC" w:rsidRDefault="00CC70CC" w:rsidP="00CC70CC">
      <w:pPr>
        <w:pStyle w:val="Title"/>
      </w:pPr>
    </w:p>
    <w:p w14:paraId="0A979E47" w14:textId="5152F483" w:rsidR="00CC70CC" w:rsidRDefault="00CC70CC" w:rsidP="00CC70CC">
      <w:pPr>
        <w:pStyle w:val="Heading1"/>
      </w:pPr>
      <w:r>
        <w:t>Reflection</w:t>
      </w:r>
    </w:p>
    <w:p w14:paraId="767B16F5" w14:textId="401A97B5" w:rsidR="00CC70CC" w:rsidRPr="00CC70CC" w:rsidRDefault="00CC70CC" w:rsidP="00CC70CC">
      <w:r>
        <w:t xml:space="preserve">It is important to adopt secure coding standards, which help make sure the system doesn’t have any vulnerabilities that could lead to damage to a system, loss of money, remediation costs, and data leaks.  This class has shown me how writing simple SQL statements can be disastrous if implemented incorrectly from SQL injection.  This is just one example as there are many other things such as buffer overflow and underflow.  In many classes it was important to write code that works, but aside from the code doing what it was supposed to do, I didn’t really check or now how to check if it was secure or not.  After this class, I look at coding in a whole new way and will be critical of how and what I put in the code and continue to test it.  It is also important to not leave security until the end.  Most company’s use an agile approach now, which means testing and security is implemented in every step, yet somehow companies are getting breached.  I think that’s why it’s important to also implement DevSecOps.  A company could pay a lot of </w:t>
      </w:r>
      <w:r>
        <w:lastRenderedPageBreak/>
        <w:t xml:space="preserve">money for security and might not want to spend that much at first on security, but ultimately security will save them money and their reputation.  The Zero Trust Policy is a great.  It states that no device or user can be trusted, inner or outer of </w:t>
      </w:r>
      <w:r w:rsidR="00E469E0">
        <w:t>the perimeter.  It often has multifactor authentication, which is annoying, but works great.  In my opinion, every company should implement secure coding standards, Triple-A, encryption, DiD and the Zero Trust Policy, which would make the company about as secure as it can be.</w:t>
      </w:r>
    </w:p>
    <w:sectPr w:rsidR="00CC70CC" w:rsidRPr="00CC70CC">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0AD2D" w14:textId="77777777" w:rsidR="00AC4188" w:rsidRDefault="00AC4188">
      <w:pPr>
        <w:spacing w:line="240" w:lineRule="auto"/>
      </w:pPr>
      <w:r>
        <w:separator/>
      </w:r>
    </w:p>
    <w:p w14:paraId="18307576" w14:textId="77777777" w:rsidR="00AC4188" w:rsidRDefault="00AC4188"/>
  </w:endnote>
  <w:endnote w:type="continuationSeparator" w:id="0">
    <w:p w14:paraId="07EB6F55" w14:textId="77777777" w:rsidR="00AC4188" w:rsidRDefault="00AC4188">
      <w:pPr>
        <w:spacing w:line="240" w:lineRule="auto"/>
      </w:pPr>
      <w:r>
        <w:continuationSeparator/>
      </w:r>
    </w:p>
    <w:p w14:paraId="6E1ACD18" w14:textId="77777777" w:rsidR="00AC4188" w:rsidRDefault="00AC41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2B528" w14:textId="77777777" w:rsidR="00AC4188" w:rsidRDefault="00AC4188">
      <w:pPr>
        <w:spacing w:line="240" w:lineRule="auto"/>
      </w:pPr>
      <w:r>
        <w:separator/>
      </w:r>
    </w:p>
    <w:p w14:paraId="2AAC9ACC" w14:textId="77777777" w:rsidR="00AC4188" w:rsidRDefault="00AC4188"/>
  </w:footnote>
  <w:footnote w:type="continuationSeparator" w:id="0">
    <w:p w14:paraId="3CAEF763" w14:textId="77777777" w:rsidR="00AC4188" w:rsidRDefault="00AC4188">
      <w:pPr>
        <w:spacing w:line="240" w:lineRule="auto"/>
      </w:pPr>
      <w:r>
        <w:continuationSeparator/>
      </w:r>
    </w:p>
    <w:p w14:paraId="1F55664F" w14:textId="77777777" w:rsidR="00AC4188" w:rsidRDefault="00AC41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7003" w14:textId="0008CFA5" w:rsidR="00E81978" w:rsidRDefault="00AC4188">
    <w:pPr>
      <w:pStyle w:val="Header"/>
    </w:pPr>
    <w:sdt>
      <w:sdtPr>
        <w:rPr>
          <w:rStyle w:val="Strong"/>
        </w:rPr>
        <w:alias w:val="Running head"/>
        <w:tag w:val=""/>
        <w:id w:val="12739865"/>
        <w:placeholder>
          <w:docPart w:val="49553C8110E3450A920DE6AA5BBE1BA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C70CC">
          <w:rPr>
            <w:rStyle w:val="Strong"/>
          </w:rPr>
          <w:t>8-2 Portfolio reflection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3EB1C" w14:textId="3D43A9DC" w:rsidR="00E81978" w:rsidRDefault="005D3A03">
    <w:pPr>
      <w:pStyle w:val="Header"/>
      <w:rPr>
        <w:rStyle w:val="Strong"/>
      </w:rPr>
    </w:pPr>
    <w:r>
      <w:t xml:space="preserve">Running head: </w:t>
    </w:r>
    <w:sdt>
      <w:sdtPr>
        <w:rPr>
          <w:rStyle w:val="Strong"/>
        </w:rPr>
        <w:alias w:val="Running head"/>
        <w:tag w:val=""/>
        <w:id w:val="-696842620"/>
        <w:placeholder>
          <w:docPart w:val="B9E2D44639E341129C35074629D815B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C70CC">
          <w:rPr>
            <w:rStyle w:val="Strong"/>
          </w:rPr>
          <w:t>8-2 Portfolio reflection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CC"/>
    <w:rsid w:val="000D3F41"/>
    <w:rsid w:val="00355DCA"/>
    <w:rsid w:val="00551A02"/>
    <w:rsid w:val="005534FA"/>
    <w:rsid w:val="005D3A03"/>
    <w:rsid w:val="008002C0"/>
    <w:rsid w:val="008C5323"/>
    <w:rsid w:val="009A6A3B"/>
    <w:rsid w:val="00AC4188"/>
    <w:rsid w:val="00B823AA"/>
    <w:rsid w:val="00BA45DB"/>
    <w:rsid w:val="00BF4184"/>
    <w:rsid w:val="00C0601E"/>
    <w:rsid w:val="00C31D30"/>
    <w:rsid w:val="00CC70CC"/>
    <w:rsid w:val="00CD6E39"/>
    <w:rsid w:val="00CF6E91"/>
    <w:rsid w:val="00D85B68"/>
    <w:rsid w:val="00E469E0"/>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DC25D"/>
  <w15:chartTrackingRefBased/>
  <w15:docId w15:val="{3981545B-48C5-48B0-857F-FE3C9759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ck\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553C8110E3450A920DE6AA5BBE1BA2"/>
        <w:category>
          <w:name w:val="General"/>
          <w:gallery w:val="placeholder"/>
        </w:category>
        <w:types>
          <w:type w:val="bbPlcHdr"/>
        </w:types>
        <w:behaviors>
          <w:behavior w:val="content"/>
        </w:behaviors>
        <w:guid w:val="{6B82525A-8FCC-44D5-869B-C044F3FA8D62}"/>
      </w:docPartPr>
      <w:docPartBody>
        <w:p w:rsidR="00000000" w:rsidRDefault="003A12B8">
          <w:pPr>
            <w:pStyle w:val="49553C8110E3450A920DE6AA5BBE1BA2"/>
          </w:pPr>
          <w:r w:rsidRPr="005D3A03">
            <w:t>Figures title:</w:t>
          </w:r>
        </w:p>
      </w:docPartBody>
    </w:docPart>
    <w:docPart>
      <w:docPartPr>
        <w:name w:val="B9E2D44639E341129C35074629D815BC"/>
        <w:category>
          <w:name w:val="General"/>
          <w:gallery w:val="placeholder"/>
        </w:category>
        <w:types>
          <w:type w:val="bbPlcHdr"/>
        </w:types>
        <w:behaviors>
          <w:behavior w:val="content"/>
        </w:behaviors>
        <w:guid w:val="{B5D97431-F67F-4A20-B314-648B763493FE}"/>
      </w:docPartPr>
      <w:docPartBody>
        <w:p w:rsidR="00000000" w:rsidRDefault="003A12B8">
          <w:pPr>
            <w:pStyle w:val="B9E2D44639E341129C35074629D815BC"/>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B8"/>
    <w:rsid w:val="003A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94A22FB0CB40028F66B3DBF515ECC2">
    <w:name w:val="C994A22FB0CB40028F66B3DBF515ECC2"/>
  </w:style>
  <w:style w:type="paragraph" w:customStyle="1" w:styleId="002849B3711143F986A97E69283111AA">
    <w:name w:val="002849B3711143F986A97E69283111AA"/>
  </w:style>
  <w:style w:type="paragraph" w:customStyle="1" w:styleId="B3B7985C1273456898D13A83E227807F">
    <w:name w:val="B3B7985C1273456898D13A83E227807F"/>
  </w:style>
  <w:style w:type="paragraph" w:customStyle="1" w:styleId="A30EF9AFEBE34E0596D8BCBAF96D80B7">
    <w:name w:val="A30EF9AFEBE34E0596D8BCBAF96D80B7"/>
  </w:style>
  <w:style w:type="paragraph" w:customStyle="1" w:styleId="1D1C17E12E954D7EB9033EAA85DC3E4A">
    <w:name w:val="1D1C17E12E954D7EB9033EAA85DC3E4A"/>
  </w:style>
  <w:style w:type="paragraph" w:customStyle="1" w:styleId="ABA24D97E36D4A33BC10BC6814FD24DA">
    <w:name w:val="ABA24D97E36D4A33BC10BC6814FD24DA"/>
  </w:style>
  <w:style w:type="character" w:styleId="Emphasis">
    <w:name w:val="Emphasis"/>
    <w:basedOn w:val="DefaultParagraphFont"/>
    <w:uiPriority w:val="4"/>
    <w:unhideWhenUsed/>
    <w:qFormat/>
    <w:rPr>
      <w:i/>
      <w:iCs/>
    </w:rPr>
  </w:style>
  <w:style w:type="paragraph" w:customStyle="1" w:styleId="6E378ED983A844D08976481E49624F74">
    <w:name w:val="6E378ED983A844D08976481E49624F74"/>
  </w:style>
  <w:style w:type="paragraph" w:customStyle="1" w:styleId="79B4EF0AA1DB406ABF870B88124E2E5A">
    <w:name w:val="79B4EF0AA1DB406ABF870B88124E2E5A"/>
  </w:style>
  <w:style w:type="paragraph" w:customStyle="1" w:styleId="4D7802C9DBFA48088B95F0FC5420C7FD">
    <w:name w:val="4D7802C9DBFA48088B95F0FC5420C7FD"/>
  </w:style>
  <w:style w:type="paragraph" w:customStyle="1" w:styleId="861ADBAB0D864D37821D3AC488F39950">
    <w:name w:val="861ADBAB0D864D37821D3AC488F39950"/>
  </w:style>
  <w:style w:type="paragraph" w:customStyle="1" w:styleId="01CC95D7CB864258AD8086ACB87445D7">
    <w:name w:val="01CC95D7CB864258AD8086ACB87445D7"/>
  </w:style>
  <w:style w:type="paragraph" w:customStyle="1" w:styleId="BE5AD8FED05A4623B356BEC2636B9308">
    <w:name w:val="BE5AD8FED05A4623B356BEC2636B9308"/>
  </w:style>
  <w:style w:type="paragraph" w:customStyle="1" w:styleId="13E1A33556D34702A19A8AF8E4CD106A">
    <w:name w:val="13E1A33556D34702A19A8AF8E4CD106A"/>
  </w:style>
  <w:style w:type="paragraph" w:customStyle="1" w:styleId="D965CAFBDFF84A7383D24A62C40B0A4D">
    <w:name w:val="D965CAFBDFF84A7383D24A62C40B0A4D"/>
  </w:style>
  <w:style w:type="paragraph" w:customStyle="1" w:styleId="4480CEC2B1CD4D71958C785B8CAFECFD">
    <w:name w:val="4480CEC2B1CD4D71958C785B8CAFECFD"/>
  </w:style>
  <w:style w:type="paragraph" w:customStyle="1" w:styleId="0D790960F3C347CC97512195F6A03F40">
    <w:name w:val="0D790960F3C347CC97512195F6A03F40"/>
  </w:style>
  <w:style w:type="paragraph" w:customStyle="1" w:styleId="5EA77CCD60E54691BF4E46C4A1B431D7">
    <w:name w:val="5EA77CCD60E54691BF4E46C4A1B431D7"/>
  </w:style>
  <w:style w:type="paragraph" w:customStyle="1" w:styleId="AA96CC16095F48EDBF6C6D8D56E8A99A">
    <w:name w:val="AA96CC16095F48EDBF6C6D8D56E8A99A"/>
  </w:style>
  <w:style w:type="paragraph" w:customStyle="1" w:styleId="FE9DD68C33EC4267998E5CF2C93ED7BC">
    <w:name w:val="FE9DD68C33EC4267998E5CF2C93ED7BC"/>
  </w:style>
  <w:style w:type="paragraph" w:customStyle="1" w:styleId="3605C78F64554613A74ABBAECF9ECB0A">
    <w:name w:val="3605C78F64554613A74ABBAECF9ECB0A"/>
  </w:style>
  <w:style w:type="paragraph" w:customStyle="1" w:styleId="4A6003BDDD4C48299CEB0BCFE7B57357">
    <w:name w:val="4A6003BDDD4C48299CEB0BCFE7B57357"/>
  </w:style>
  <w:style w:type="paragraph" w:customStyle="1" w:styleId="24F838D82B9440EBB68ACB989E73E7F1">
    <w:name w:val="24F838D82B9440EBB68ACB989E73E7F1"/>
  </w:style>
  <w:style w:type="paragraph" w:customStyle="1" w:styleId="57D0A7983B2E45E0BEF3DF16730D8B65">
    <w:name w:val="57D0A7983B2E45E0BEF3DF16730D8B65"/>
  </w:style>
  <w:style w:type="paragraph" w:customStyle="1" w:styleId="1CEF3CE9CB81449E959A4FEFCB618641">
    <w:name w:val="1CEF3CE9CB81449E959A4FEFCB618641"/>
  </w:style>
  <w:style w:type="paragraph" w:customStyle="1" w:styleId="9EF1E0D046AB4A219DC69C16C1531B3C">
    <w:name w:val="9EF1E0D046AB4A219DC69C16C1531B3C"/>
  </w:style>
  <w:style w:type="paragraph" w:customStyle="1" w:styleId="BE6A8B8FC8CB4C3E9903AA1D904A4F7F">
    <w:name w:val="BE6A8B8FC8CB4C3E9903AA1D904A4F7F"/>
  </w:style>
  <w:style w:type="paragraph" w:customStyle="1" w:styleId="86BBBE6FB6F14D69BAB97911028D3BD5">
    <w:name w:val="86BBBE6FB6F14D69BAB97911028D3BD5"/>
  </w:style>
  <w:style w:type="paragraph" w:customStyle="1" w:styleId="7B5A7F6FC96D4856987C2ECDD3FF805D">
    <w:name w:val="7B5A7F6FC96D4856987C2ECDD3FF805D"/>
  </w:style>
  <w:style w:type="paragraph" w:customStyle="1" w:styleId="F83FAB00BC0945129205312FFBBE23CB">
    <w:name w:val="F83FAB00BC0945129205312FFBBE23CB"/>
  </w:style>
  <w:style w:type="paragraph" w:customStyle="1" w:styleId="96D1C309D23F4B71BA00F692488CFBE4">
    <w:name w:val="96D1C309D23F4B71BA00F692488CFBE4"/>
  </w:style>
  <w:style w:type="paragraph" w:customStyle="1" w:styleId="EBF93570CD13474A836253BFDAB272B1">
    <w:name w:val="EBF93570CD13474A836253BFDAB272B1"/>
  </w:style>
  <w:style w:type="paragraph" w:customStyle="1" w:styleId="A64D44A1B616487D8E170CEEBE6B03B5">
    <w:name w:val="A64D44A1B616487D8E170CEEBE6B03B5"/>
  </w:style>
  <w:style w:type="paragraph" w:customStyle="1" w:styleId="DD9BE770FF5740D68C539F2F078709A4">
    <w:name w:val="DD9BE770FF5740D68C539F2F078709A4"/>
  </w:style>
  <w:style w:type="paragraph" w:customStyle="1" w:styleId="5185D104E31042F99F62BD1406FF46EF">
    <w:name w:val="5185D104E31042F99F62BD1406FF46EF"/>
  </w:style>
  <w:style w:type="paragraph" w:customStyle="1" w:styleId="926AFF13548B4AED87F4840B1711D743">
    <w:name w:val="926AFF13548B4AED87F4840B1711D743"/>
  </w:style>
  <w:style w:type="paragraph" w:customStyle="1" w:styleId="FA880DCC9F58442AAFA2378210F5A36C">
    <w:name w:val="FA880DCC9F58442AAFA2378210F5A36C"/>
  </w:style>
  <w:style w:type="paragraph" w:customStyle="1" w:styleId="0BB0143BA33F4CC7951948B0A71891EA">
    <w:name w:val="0BB0143BA33F4CC7951948B0A71891EA"/>
  </w:style>
  <w:style w:type="paragraph" w:customStyle="1" w:styleId="A40DC51D3129446594443839B20A671C">
    <w:name w:val="A40DC51D3129446594443839B20A671C"/>
  </w:style>
  <w:style w:type="paragraph" w:customStyle="1" w:styleId="369F81191E1146378C6BA7850C9E6370">
    <w:name w:val="369F81191E1146378C6BA7850C9E6370"/>
  </w:style>
  <w:style w:type="paragraph" w:customStyle="1" w:styleId="0A34A08B934E4EDCB8BC945AC430C645">
    <w:name w:val="0A34A08B934E4EDCB8BC945AC430C645"/>
  </w:style>
  <w:style w:type="paragraph" w:customStyle="1" w:styleId="3B09BA92D1DC40ADBF0ED1E736C64FB0">
    <w:name w:val="3B09BA92D1DC40ADBF0ED1E736C64FB0"/>
  </w:style>
  <w:style w:type="paragraph" w:customStyle="1" w:styleId="BCA31E3FC8A744E08C555ABE262B3A84">
    <w:name w:val="BCA31E3FC8A744E08C555ABE262B3A84"/>
  </w:style>
  <w:style w:type="paragraph" w:customStyle="1" w:styleId="F887189F7A8A4F49B560E358BBF4F644">
    <w:name w:val="F887189F7A8A4F49B560E358BBF4F644"/>
  </w:style>
  <w:style w:type="paragraph" w:customStyle="1" w:styleId="CD8241E07A6D4B2483375D1F2A406592">
    <w:name w:val="CD8241E07A6D4B2483375D1F2A406592"/>
  </w:style>
  <w:style w:type="paragraph" w:customStyle="1" w:styleId="7981676B24854C55BB23B9B9D07B831F">
    <w:name w:val="7981676B24854C55BB23B9B9D07B831F"/>
  </w:style>
  <w:style w:type="paragraph" w:customStyle="1" w:styleId="DD4D91AEF9A34BDD9081FDAE81A7651F">
    <w:name w:val="DD4D91AEF9A34BDD9081FDAE81A7651F"/>
  </w:style>
  <w:style w:type="paragraph" w:customStyle="1" w:styleId="0E7BA7786DB14F7BABDE3EE9FFE3FA86">
    <w:name w:val="0E7BA7786DB14F7BABDE3EE9FFE3FA86"/>
  </w:style>
  <w:style w:type="paragraph" w:customStyle="1" w:styleId="36A10A457EB74B0FACE82D465F992F65">
    <w:name w:val="36A10A457EB74B0FACE82D465F992F65"/>
  </w:style>
  <w:style w:type="paragraph" w:customStyle="1" w:styleId="8B3686A5B4E0499A9624CE005D2D6F57">
    <w:name w:val="8B3686A5B4E0499A9624CE005D2D6F57"/>
  </w:style>
  <w:style w:type="paragraph" w:customStyle="1" w:styleId="60F157DEFDB443D18BDBDCD9556F1C06">
    <w:name w:val="60F157DEFDB443D18BDBDCD9556F1C06"/>
  </w:style>
  <w:style w:type="paragraph" w:customStyle="1" w:styleId="E1BCEAAD8C9C423C9D471CBDCCEE6F75">
    <w:name w:val="E1BCEAAD8C9C423C9D471CBDCCEE6F75"/>
  </w:style>
  <w:style w:type="paragraph" w:customStyle="1" w:styleId="8C95AE0AD31D4810B309D8A15D2DEBB8">
    <w:name w:val="8C95AE0AD31D4810B309D8A15D2DEBB8"/>
  </w:style>
  <w:style w:type="paragraph" w:customStyle="1" w:styleId="6F8B2DDEE1B24440AA0E0E56E2F331F0">
    <w:name w:val="6F8B2DDEE1B24440AA0E0E56E2F331F0"/>
  </w:style>
  <w:style w:type="paragraph" w:customStyle="1" w:styleId="3B85841B36DE4BB0BFB7BC989E92B21B">
    <w:name w:val="3B85841B36DE4BB0BFB7BC989E92B21B"/>
  </w:style>
  <w:style w:type="paragraph" w:customStyle="1" w:styleId="6C9B765924A644ACA28BD243696F43A1">
    <w:name w:val="6C9B765924A644ACA28BD243696F43A1"/>
  </w:style>
  <w:style w:type="paragraph" w:customStyle="1" w:styleId="7F03911ADDF1499FA79A020B7639E971">
    <w:name w:val="7F03911ADDF1499FA79A020B7639E971"/>
  </w:style>
  <w:style w:type="paragraph" w:customStyle="1" w:styleId="EF742F4689D84B738439B2BE20411212">
    <w:name w:val="EF742F4689D84B738439B2BE20411212"/>
  </w:style>
  <w:style w:type="paragraph" w:customStyle="1" w:styleId="C17F19285D5B4FEC80FAAD58C7218207">
    <w:name w:val="C17F19285D5B4FEC80FAAD58C7218207"/>
  </w:style>
  <w:style w:type="paragraph" w:customStyle="1" w:styleId="82BEB38239A0458D8F1CD021DE7FEBAD">
    <w:name w:val="82BEB38239A0458D8F1CD021DE7FEBAD"/>
  </w:style>
  <w:style w:type="paragraph" w:customStyle="1" w:styleId="331D89E7A37C4A79A7B39BE47A9B7032">
    <w:name w:val="331D89E7A37C4A79A7B39BE47A9B7032"/>
  </w:style>
  <w:style w:type="paragraph" w:customStyle="1" w:styleId="B38768430D5A4952A1267DDCBD352763">
    <w:name w:val="B38768430D5A4952A1267DDCBD352763"/>
  </w:style>
  <w:style w:type="paragraph" w:customStyle="1" w:styleId="49553C8110E3450A920DE6AA5BBE1BA2">
    <w:name w:val="49553C8110E3450A920DE6AA5BBE1BA2"/>
  </w:style>
  <w:style w:type="paragraph" w:customStyle="1" w:styleId="B9E2D44639E341129C35074629D815BC">
    <w:name w:val="B9E2D44639E341129C35074629D815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8-2 Portfolio reflection</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blackburn</dc:creator>
  <cp:keywords/>
  <dc:description/>
  <cp:lastModifiedBy>stephen blackburn</cp:lastModifiedBy>
  <cp:revision>1</cp:revision>
  <dcterms:created xsi:type="dcterms:W3CDTF">2021-08-22T21:10:00Z</dcterms:created>
  <dcterms:modified xsi:type="dcterms:W3CDTF">2021-08-22T21:22:00Z</dcterms:modified>
</cp:coreProperties>
</file>