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Arial" w:cs="Arial" w:hAnsi="Arial" w:eastAsia="Arial"/>
          <w:color w:val="000080"/>
          <w:sz w:val="40"/>
          <w:szCs w:val="40"/>
        </w:rPr>
      </w:pPr>
      <w:r>
        <w:rPr>
          <w:rFonts w:ascii="Arial"/>
          <w:color w:val="000080"/>
          <w:sz w:val="40"/>
          <w:szCs w:val="40"/>
          <w:rtl w:val="0"/>
          <w:lang w:val="en-US"/>
        </w:rPr>
        <w:t>stephen bair</w:t>
      </w:r>
    </w:p>
    <w:p>
      <w:pPr>
        <w:pStyle w:val="Normal"/>
        <w:jc w:val="center"/>
        <w:rPr>
          <w:rFonts w:ascii="Arial" w:cs="Arial" w:hAnsi="Arial" w:eastAsia="Arial"/>
          <w:color w:val="808080"/>
          <w:sz w:val="20"/>
          <w:szCs w:val="20"/>
        </w:rPr>
      </w:pPr>
      <w:r>
        <w:rPr>
          <w:rFonts w:ascii="Arial"/>
          <w:color w:val="808080"/>
          <w:sz w:val="20"/>
          <w:szCs w:val="20"/>
          <w:rtl w:val="0"/>
          <w:lang w:val="en-US"/>
        </w:rPr>
        <w:t>interactive media developer</w:t>
      </w:r>
    </w:p>
    <w:p>
      <w:pPr>
        <w:pStyle w:val="Normal"/>
        <w:jc w:val="center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jc w:val="center"/>
        <w:rPr>
          <w:rFonts w:ascii="Arial" w:cs="Arial" w:hAnsi="Arial" w:eastAsia="Arial"/>
          <w:color w:val="000000"/>
          <w:sz w:val="18"/>
          <w:szCs w:val="18"/>
        </w:rPr>
      </w:pPr>
      <w:r>
        <w:rPr>
          <w:rFonts w:ascii="Arial"/>
          <w:sz w:val="18"/>
          <w:szCs w:val="18"/>
          <w:rtl w:val="0"/>
          <w:lang w:val="en-US"/>
        </w:rPr>
        <w:t>Mount Joy, PA 17552</w:t>
      </w:r>
    </w:p>
    <w:p>
      <w:pPr>
        <w:pStyle w:val="Normal"/>
        <w:jc w:val="center"/>
        <w:rPr>
          <w:rFonts w:ascii="Arial" w:cs="Arial" w:hAnsi="Arial" w:eastAsia="Arial"/>
          <w:color w:val="000000"/>
          <w:sz w:val="18"/>
          <w:szCs w:val="18"/>
        </w:rPr>
      </w:pPr>
      <w:r>
        <w:rPr>
          <w:rFonts w:ascii="Arial"/>
          <w:sz w:val="18"/>
          <w:szCs w:val="18"/>
          <w:rtl w:val="0"/>
          <w:lang w:val="en-US"/>
        </w:rPr>
        <w:t>(717) 286-3932</w:t>
      </w:r>
    </w:p>
    <w:p>
      <w:pPr>
        <w:pStyle w:val="Normal"/>
        <w:jc w:val="center"/>
        <w:rPr>
          <w:rFonts w:ascii="Arial" w:cs="Arial" w:hAnsi="Arial" w:eastAsia="Arial"/>
          <w:color w:val="000000"/>
          <w:sz w:val="18"/>
          <w:szCs w:val="18"/>
        </w:rPr>
      </w:pPr>
      <w:hyperlink r:id="rId4" w:history="1">
        <w:r>
          <w:rPr>
            <w:rStyle w:val="Hyperlink.0"/>
            <w:rFonts w:ascii="Arial"/>
            <w:color w:val="0000ff"/>
            <w:sz w:val="18"/>
            <w:szCs w:val="18"/>
            <w:rtl w:val="0"/>
            <w:lang w:val="en-US"/>
          </w:rPr>
          <w:t>stephenbair@gmail.com</w:t>
        </w:r>
      </w:hyperlink>
    </w:p>
    <w:p>
      <w:pPr>
        <w:pStyle w:val="Normal"/>
        <w:jc w:val="center"/>
        <w:rPr>
          <w:rFonts w:ascii="Arial" w:cs="Arial" w:hAnsi="Arial" w:eastAsia="Arial"/>
          <w:color w:val="000000"/>
          <w:sz w:val="18"/>
          <w:szCs w:val="18"/>
        </w:rPr>
      </w:pPr>
      <w:hyperlink r:id="rId5" w:history="1">
        <w:r>
          <w:rPr>
            <w:rStyle w:val="Hyperlink.0"/>
            <w:rFonts w:ascii="Arial"/>
            <w:color w:val="0000ff"/>
            <w:sz w:val="18"/>
            <w:szCs w:val="18"/>
            <w:rtl w:val="0"/>
            <w:lang w:val="en-US"/>
          </w:rPr>
          <w:t>http://www.linkedin.com/in/stephenbair</w:t>
        </w:r>
      </w:hyperlink>
    </w:p>
    <w:p>
      <w:pPr>
        <w:pStyle w:val="Normal"/>
        <w:rPr>
          <w:rFonts w:ascii="Arial" w:cs="Arial" w:hAnsi="Arial" w:eastAsia="Arial"/>
          <w:color w:val="000000"/>
          <w:sz w:val="24"/>
          <w:szCs w:val="24"/>
        </w:rPr>
      </w:pPr>
    </w:p>
    <w:p>
      <w:pPr>
        <w:pStyle w:val="Normal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bidi w:val="0"/>
        <w:rPr>
          <w:rFonts w:ascii="Arial" w:cs="Arial" w:hAnsi="Arial" w:eastAsia="Arial"/>
          <w:b w:val="1"/>
          <w:bCs w:val="1"/>
          <w:color w:val="000080"/>
          <w:sz w:val="20"/>
          <w:szCs w:val="20"/>
        </w:rPr>
      </w:pPr>
      <w:r>
        <w:rPr>
          <w:rFonts w:ascii="Arial"/>
          <w:b w:val="1"/>
          <w:bCs w:val="1"/>
          <w:color w:val="000080"/>
          <w:sz w:val="20"/>
          <w:szCs w:val="20"/>
          <w:rtl w:val="0"/>
          <w:lang w:val="en-US"/>
        </w:rPr>
        <w:t>EDUCATION</w:t>
      </w: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The Art Institute of Washington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Bachelor of Fine Arts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June 2007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Interactive Media Design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Art Institute Bradley Academy for the Visual Arts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Associate Degree in Specialized Technology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December 2004</w:t>
      </w:r>
    </w:p>
    <w:p>
      <w:pPr>
        <w:pStyle w:val="Normal"/>
        <w:bidi w:val="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Web Design</w:t>
      </w:r>
    </w:p>
    <w:p>
      <w:pPr>
        <w:pStyle w:val="Normal"/>
        <w:bidi w:val="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bidi w:val="0"/>
        <w:rPr>
          <w:rFonts w:ascii="Arial" w:cs="Arial" w:hAnsi="Arial" w:eastAsia="Arial"/>
          <w:b w:val="1"/>
          <w:bCs w:val="1"/>
          <w:color w:val="000080"/>
          <w:sz w:val="20"/>
          <w:szCs w:val="20"/>
        </w:rPr>
      </w:pPr>
      <w:r>
        <w:rPr>
          <w:rFonts w:ascii="Arial"/>
          <w:b w:val="1"/>
          <w:bCs w:val="1"/>
          <w:color w:val="000080"/>
          <w:sz w:val="20"/>
          <w:szCs w:val="20"/>
          <w:rtl w:val="0"/>
          <w:lang w:val="en-US"/>
        </w:rPr>
        <w:t>SKILLS</w:t>
      </w: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Web Development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nl-NL"/>
        </w:rPr>
        <w:t>XHTML, HTML5, CSS3, JavaScript, PHP, JSP, Bootstrap3, MySQL, Google Analytics, Git, jQuery, Linux</w:t>
      </w:r>
    </w:p>
    <w:p>
      <w:pPr>
        <w:pStyle w:val="Body"/>
        <w:rPr>
          <w:rFonts w:ascii="Arial" w:cs="Arial" w:hAnsi="Arial" w:eastAsia="Arial"/>
          <w:color w:val="000080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Web Design</w:t>
      </w:r>
    </w:p>
    <w:p>
      <w:pPr>
        <w:pStyle w:val="Normal"/>
        <w:bidi w:val="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Adobe Illustrator, Adobe</w:t>
      </w:r>
      <w:r>
        <w:rPr>
          <w:rFonts w:ascii="Arial"/>
          <w:sz w:val="20"/>
          <w:szCs w:val="20"/>
          <w:rtl w:val="0"/>
          <w:lang w:val="en-US"/>
        </w:rPr>
        <w:t xml:space="preserve"> </w:t>
      </w:r>
      <w:r>
        <w:rPr>
          <w:rFonts w:ascii="Arial"/>
          <w:sz w:val="20"/>
          <w:szCs w:val="20"/>
          <w:rtl w:val="0"/>
          <w:lang w:val="en-US"/>
        </w:rPr>
        <w:t>Photoshop</w:t>
      </w:r>
    </w:p>
    <w:p>
      <w:pPr>
        <w:pStyle w:val="Normal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bidi w:val="0"/>
        <w:rPr>
          <w:rFonts w:ascii="Arial" w:cs="Arial" w:hAnsi="Arial" w:eastAsia="Arial"/>
          <w:b w:val="1"/>
          <w:bCs w:val="1"/>
          <w:color w:val="000080"/>
          <w:sz w:val="20"/>
          <w:szCs w:val="20"/>
        </w:rPr>
      </w:pPr>
      <w:r>
        <w:rPr>
          <w:rFonts w:ascii="Arial"/>
          <w:b w:val="1"/>
          <w:bCs w:val="1"/>
          <w:color w:val="000080"/>
          <w:sz w:val="20"/>
          <w:szCs w:val="20"/>
          <w:rtl w:val="0"/>
          <w:lang w:val="en-US"/>
        </w:rPr>
        <w:t>EMPLOYMENT</w:t>
      </w: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Red Privet LLC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Harrisburg, PA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Principal Experience Developer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July 2013 - Present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eBay Enterprise, an eBay company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King of Prussia, PA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Senior Manager, Application Development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April 2012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July 2013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True Action, an eBay company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King of Prussia, PA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Manager, Application Development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September 2011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April 2012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Red Privet LLC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Harrisburg, PA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Senior User Experience Developer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July 2010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September 2011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TrueAction Network, a division GSI Commerce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King of Prussia, PA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Web Development Lead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September 2009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July 2010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GSI Interactive, a division of GSI Commerce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King of Prussia, PA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Senior Web Developer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December 2007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September 2009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Blackbarn Media Alexandria, VA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Web Developer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August 2006 </w:t>
      </w:r>
      <w:r>
        <w:rPr>
          <w:rFonts w:hAnsi="Arial" w:hint="default"/>
          <w:sz w:val="20"/>
          <w:szCs w:val="20"/>
          <w:rtl w:val="0"/>
          <w:lang w:val="en-US"/>
        </w:rPr>
        <w:t xml:space="preserve">– </w:t>
      </w:r>
      <w:r>
        <w:rPr>
          <w:rFonts w:ascii="Arial"/>
          <w:sz w:val="20"/>
          <w:szCs w:val="20"/>
          <w:rtl w:val="0"/>
          <w:lang w:val="en-US"/>
        </w:rPr>
        <w:t>January 2008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XM Satellite Radio Inc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Washington, D.C.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Contractual Web Content Developer March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2006 - April 2006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Internship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October 2005 - December 2005</w:t>
      </w:r>
    </w:p>
    <w:p>
      <w:pPr>
        <w:pStyle w:val="Normal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bidi w:val="0"/>
        <w:rPr>
          <w:rFonts w:ascii="Arial" w:cs="Arial" w:hAnsi="Arial" w:eastAsia="Arial"/>
          <w:b w:val="1"/>
          <w:bCs w:val="1"/>
          <w:color w:val="000080"/>
          <w:sz w:val="20"/>
          <w:szCs w:val="20"/>
        </w:rPr>
      </w:pPr>
      <w:r>
        <w:rPr>
          <w:rFonts w:ascii="Arial"/>
          <w:b w:val="1"/>
          <w:bCs w:val="1"/>
          <w:color w:val="000080"/>
          <w:sz w:val="20"/>
          <w:szCs w:val="20"/>
          <w:rtl w:val="0"/>
          <w:lang w:val="en-US"/>
        </w:rPr>
        <w:t>ACHIEVEMENTS</w:t>
      </w: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September 2013 - Present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November 2008 - October 2011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Member, Board of Directors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/>
          <w:sz w:val="20"/>
          <w:szCs w:val="20"/>
          <w:rtl w:val="0"/>
          <w:lang w:val="en-US"/>
        </w:rPr>
        <w:t>The Susquehanna Stage Company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July 2010 - Present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Elizabethtown Community Fair Committee Member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May 2006 August 2007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Member of The Art Directors Club of Metropolitan Washington (ADCMW)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February 2004 July 2007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Member of ACM SIGGRAPH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July 2003 - December 2004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Art Institute Bradley Academy for the Visual Arts: Student Government Association President ACM SIGGRAPH Chapter President</w:t>
      </w:r>
      <w:r>
        <w:rPr>
          <w:rFonts w:ascii="Arial" w:cs="Arial" w:hAnsi="Arial" w:eastAsia="Arial"/>
          <w:sz w:val="20"/>
          <w:szCs w:val="20"/>
        </w:rPr>
        <w:br w:type="textWrapping"/>
      </w:r>
      <w:r>
        <w:rPr>
          <w:rFonts w:ascii="Arial"/>
          <w:sz w:val="20"/>
          <w:szCs w:val="20"/>
          <w:rtl w:val="0"/>
          <w:lang w:val="en-US"/>
        </w:rPr>
        <w:t>Information Technology Department Internship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June 2002</w:t>
      </w:r>
    </w:p>
    <w:p>
      <w:pPr>
        <w:pStyle w:val="Normal"/>
      </w:pPr>
      <w:r>
        <w:rPr>
          <w:rFonts w:ascii="Arial"/>
          <w:sz w:val="20"/>
          <w:szCs w:val="20"/>
          <w:rtl w:val="0"/>
          <w:lang w:val="en-US"/>
        </w:rPr>
        <w:t>Attended and graduated Pennsylvania Keystone Boys State</w:t>
      </w: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6"/>
      <w:footerReference w:type="default" r:id="rId7"/>
      <w:pgSz w:w="12240" w:h="15840" w:orient="portrait"/>
      <w:pgMar w:top="720" w:right="1440" w:bottom="720" w:left="1440" w:header="440" w:footer="4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color w:val="0000ff"/>
      <w:sz w:val="18"/>
      <w:szCs w:val="18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stephenbair@gmail.com" TargetMode="External"/><Relationship Id="rId5" Type="http://schemas.openxmlformats.org/officeDocument/2006/relationships/hyperlink" Target="http://www.linkedin.com/in/stephenbair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