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29.png" ContentType="image/png"/>
  <Override PartName="/word/media/rId31.png" ContentType="image/png"/>
  <Override PartName="/word/media/rId33.png" ContentType="image/png"/>
  <Override PartName="/word/media/rId35.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the</w:t>
      </w:r>
      <w:r>
        <w:t xml:space="preserve"> </w:t>
      </w:r>
      <w:r>
        <w:t xml:space="preserve">US</w:t>
      </w:r>
      <w:r>
        <w:t xml:space="preserve"> </w:t>
      </w:r>
      <w:r>
        <w:t xml:space="preserve">Department</w:t>
      </w:r>
      <w:r>
        <w:t xml:space="preserve"> </w:t>
      </w:r>
      <w:r>
        <w:t xml:space="preserve">of</w:t>
      </w:r>
      <w:r>
        <w:t xml:space="preserve"> </w:t>
      </w:r>
      <w:r>
        <w:t xml:space="preserve">Transportation</w:t>
      </w:r>
      <w:r>
        <w:t xml:space="preserve"> </w:t>
      </w:r>
      <w:r>
        <w:t xml:space="preserve">Statistics</w:t>
      </w:r>
      <w:r>
        <w:t xml:space="preserve"> </w:t>
      </w:r>
      <w:r>
        <w:t xml:space="preserve">on</w:t>
      </w:r>
      <w:r>
        <w:t xml:space="preserve"> </w:t>
      </w:r>
      <w:r>
        <w:t xml:space="preserve">Aviation</w:t>
      </w:r>
    </w:p>
    <w:p>
      <w:pPr>
        <w:pStyle w:val="Authors"/>
      </w:pPr>
      <w:r>
        <w:t xml:space="preserve">Stephen</w:t>
      </w:r>
      <w:r>
        <w:t xml:space="preserve"> </w:t>
      </w:r>
      <w:r>
        <w:t xml:space="preserve">Dimig</w:t>
      </w:r>
    </w:p>
    <w:p>
      <w:pPr>
        <w:pStyle w:val="Date"/>
      </w:pPr>
      <w:r>
        <w:t xml:space="preserve">January</w:t>
      </w:r>
      <w:r>
        <w:t xml:space="preserve"> </w:t>
      </w:r>
      <w:r>
        <w:t xml:space="preserve">31,</w:t>
      </w:r>
      <w:r>
        <w:t xml:space="preserve"> </w:t>
      </w:r>
      <w:r>
        <w:t xml:space="preserve">2016</w:t>
      </w:r>
    </w:p>
    <w:bookmarkStart w:id="21" w:name="introduction"/>
    <w:p>
      <w:pPr>
        <w:pStyle w:val="Heading1"/>
      </w:pPr>
      <w:r>
        <w:t xml:space="preserve">Introduction</w:t>
      </w:r>
    </w:p>
    <w:bookmarkEnd w:id="21"/>
    <w:p>
      <w:r>
        <w:t xml:space="preserve">The goal of this paper is to analyze the transportation dataset from the US Bureau of Transportation Statistics (BTS) that is hosted as an Amazon EBS volume snapshot and answer a set of interesting questions about it.The dataset contains data and statistics from the US Department of Transportation on Aviation in CSV format. The dataset we are using does not extend beyond 2008, it contains flight data such as departure and arrival delays, flight times, etc. The set of questions that will be answered fall into three groups as outlined below.</w:t>
      </w:r>
    </w:p>
    <w:p>
      <w:r>
        <w:t xml:space="preserve">All code and full results can be found at</w:t>
      </w:r>
      <w:r>
        <w:t xml:space="preserve"> </w:t>
      </w:r>
      <w:hyperlink r:id="rId22">
        <w:r>
          <w:rPr>
            <w:rStyle w:val="Link"/>
          </w:rPr>
          <w:t xml:space="preserve">https://github.com/stephendimig/cc-capstone</w:t>
        </w:r>
      </w:hyperlink>
      <w:r>
        <w:t xml:space="preserve"> </w:t>
      </w:r>
      <w:r>
        <w:t xml:space="preserve">.</w:t>
      </w:r>
    </w:p>
    <w:bookmarkStart w:id="23" w:name="group-1-questions"/>
    <w:p>
      <w:pPr>
        <w:pStyle w:val="Heading2"/>
      </w:pPr>
      <w:r>
        <w:t xml:space="preserve">Group 1 Questions</w:t>
      </w:r>
    </w:p>
    <w:bookmarkEnd w:id="23"/>
    <w:p>
      <w:pPr>
        <w:pStyle w:val="Compact"/>
        <w:numPr>
          <w:numId w:val="2"/>
          <w:ilvl w:val="0"/>
        </w:numPr>
      </w:pPr>
      <w:r>
        <w:t xml:space="preserve">Rank the top 10 most popular airports by numbers of flights to/from the airport.</w:t>
      </w:r>
    </w:p>
    <w:p>
      <w:pPr>
        <w:pStyle w:val="Compact"/>
        <w:numPr>
          <w:numId w:val="2"/>
          <w:ilvl w:val="0"/>
        </w:numPr>
      </w:pPr>
      <w:r>
        <w:t xml:space="preserve">Rank the top 10 airlines by on-time arrival performance.</w:t>
      </w:r>
    </w:p>
    <w:p>
      <w:pPr>
        <w:pStyle w:val="Compact"/>
        <w:numPr>
          <w:numId w:val="2"/>
          <w:ilvl w:val="0"/>
        </w:numPr>
      </w:pPr>
      <w:r>
        <w:t xml:space="preserve">Rank the days of the week by on-time arrival performance.</w:t>
      </w:r>
    </w:p>
    <w:bookmarkStart w:id="24" w:name="group-2-questions"/>
    <w:p>
      <w:pPr>
        <w:pStyle w:val="Heading2"/>
      </w:pPr>
      <w:r>
        <w:t xml:space="preserve">Group 2 Questions</w:t>
      </w:r>
    </w:p>
    <w:bookmarkEnd w:id="24"/>
    <w:p>
      <w:pPr>
        <w:pStyle w:val="Compact"/>
        <w:numPr>
          <w:numId w:val="3"/>
          <w:ilvl w:val="0"/>
        </w:numPr>
      </w:pPr>
      <w:r>
        <w:t xml:space="preserve">For each airport X, rank the top-10 carriers in decreasing order of on-time departure performance from X. See Task 1 Queries for specific queries.</w:t>
      </w:r>
    </w:p>
    <w:p>
      <w:pPr>
        <w:pStyle w:val="Compact"/>
        <w:numPr>
          <w:numId w:val="3"/>
          <w:ilvl w:val="0"/>
        </w:numPr>
      </w:pPr>
      <w:r>
        <w:t xml:space="preserve">For each airport X, rank the top-10 airports in decreasing order of on-time departure performance from X. See Task 1 Queries for specific queries.</w:t>
      </w:r>
    </w:p>
    <w:p>
      <w:pPr>
        <w:pStyle w:val="Compact"/>
        <w:numPr>
          <w:numId w:val="3"/>
          <w:ilvl w:val="0"/>
        </w:numPr>
      </w:pPr>
      <w:r>
        <w:t xml:space="preserve">For each source-destination pair X-Y, rank the top-10 carriers in decreasing order of on-time arrival performance at Y from X. See Task 1 Queries for specific queries.</w:t>
      </w:r>
    </w:p>
    <w:bookmarkStart w:id="25" w:name="group-3-questions"/>
    <w:p>
      <w:pPr>
        <w:pStyle w:val="Heading2"/>
      </w:pPr>
      <w:r>
        <w:t xml:space="preserve">Group 3 Questions</w:t>
      </w:r>
    </w:p>
    <w:bookmarkEnd w:id="25"/>
    <w:p>
      <w:pPr>
        <w:pStyle w:val="Compact"/>
        <w:numPr>
          <w:numId w:val="4"/>
          <w:ilvl w:val="0"/>
        </w:numPr>
      </w:pPr>
      <w:r>
        <w:t xml:space="preserve">Does the popularity distribution of airports follow a Zipf distribution? If not, what distribution does it follow?</w:t>
      </w:r>
    </w:p>
    <w:p>
      <w:pPr>
        <w:pStyle w:val="Compact"/>
        <w:numPr>
          <w:numId w:val="4"/>
          <w:ilvl w:val="0"/>
        </w:numPr>
      </w:pPr>
      <w:r>
        <w:t xml:space="preserve">Tom wants to travel from airport X to airport Z. However, Tom also wants to stop at airport Y for some sightseeing on the way. More concretely, Tom has the following requirements (see Task 1 Queries for specific queries):</w:t>
      </w:r>
    </w:p>
    <w:p>
      <w:pPr>
        <w:pStyle w:val="Compact"/>
        <w:numPr>
          <w:numId w:val="5"/>
          <w:ilvl w:val="1"/>
        </w:numPr>
      </w:pPr>
      <w:r>
        <w:t xml:space="preserve">The second leg of the journey (flight Y-Z) must depart two days after the first leg (flight X-Y). For example, if X-Y departs January 5, 2008, Y-Z must depart January 7, 2008.</w:t>
      </w:r>
    </w:p>
    <w:p>
      <w:pPr>
        <w:pStyle w:val="Compact"/>
        <w:numPr>
          <w:numId w:val="5"/>
          <w:ilvl w:val="1"/>
        </w:numPr>
      </w:pPr>
      <w:r>
        <w:t xml:space="preserve">Tom wants his flights scheduled to depart airport X before 12:00 PM local time and to depart airport Y after 12:00 PM local time.</w:t>
      </w:r>
    </w:p>
    <w:p>
      <w:pPr>
        <w:pStyle w:val="Compact"/>
        <w:numPr>
          <w:numId w:val="5"/>
          <w:ilvl w:val="1"/>
        </w:numPr>
      </w:pPr>
      <w:r>
        <w:t xml:space="preserve">Tom wants to arrive at each destination with as little delay as possible (Clarification 1/24/16: assume you know the actual delay of each flight).</w:t>
      </w:r>
    </w:p>
    <w:bookmarkStart w:id="26" w:name="methods-and-data"/>
    <w:p>
      <w:pPr>
        <w:pStyle w:val="Heading1"/>
      </w:pPr>
      <w:r>
        <w:t xml:space="preserve">Methods and Data</w:t>
      </w:r>
    </w:p>
    <w:bookmarkEnd w:id="26"/>
    <w:bookmarkStart w:id="27" w:name="system-installation-and-setup"/>
    <w:p>
      <w:pPr>
        <w:pStyle w:val="Heading2"/>
      </w:pPr>
      <w:r>
        <w:t xml:space="preserve">System Installation and Setup</w:t>
      </w:r>
    </w:p>
    <w:bookmarkEnd w:id="27"/>
    <w:p>
      <w:r>
        <w:t xml:space="preserve">All work for this paper was performed on Amazon Web Services using a virtual machine instance running HortonWorks Sandbox 2.1. An EBS volume was created from a pre-existing snapshot containing the BTS transportation data statistics and attached to the virtual machine. In addition to this basic setup, the Apache Cassandra NoSQL database and the R Programming Language were also installed.</w:t>
      </w:r>
    </w:p>
    <w:tbl>
      <w:tblPr>
        <w:tblStyle w:val="TableNormal"/>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rPr>
                <w:b/>
              </w:rPr>
              <w:t xml:space="preserve">Description</w:t>
            </w:r>
          </w:p>
        </w:tc>
      </w:tr>
      <w:tr>
        <w:tc>
          <w:p>
            <w:pPr>
              <w:pStyle w:val="Compact"/>
              <w:jc w:val="left"/>
            </w:pPr>
            <w:r>
              <w:t xml:space="preserve">Inst. Type</w:t>
            </w:r>
          </w:p>
        </w:tc>
        <w:tc>
          <w:p>
            <w:pPr>
              <w:pStyle w:val="Compact"/>
              <w:jc w:val="left"/>
            </w:pPr>
            <w:r>
              <w:t xml:space="preserve">C3.xlarge</w:t>
            </w:r>
          </w:p>
        </w:tc>
        <w:tc>
          <w:p/>
        </w:tc>
      </w:tr>
      <w:tr>
        <w:tc>
          <w:p>
            <w:pPr>
              <w:pStyle w:val="Compact"/>
              <w:jc w:val="left"/>
            </w:pPr>
            <w:r>
              <w:t xml:space="preserve">AMI ID</w:t>
            </w:r>
          </w:p>
        </w:tc>
        <w:tc>
          <w:p>
            <w:pPr>
              <w:pStyle w:val="Compact"/>
              <w:jc w:val="left"/>
            </w:pPr>
            <w:r>
              <w:t xml:space="preserve">ami-36d95d5e</w:t>
            </w:r>
          </w:p>
        </w:tc>
        <w:tc>
          <w:p>
            <w:pPr>
              <w:pStyle w:val="Compact"/>
              <w:jc w:val="left"/>
            </w:pPr>
            <w:r>
              <w:t xml:space="preserve">hortonworks 2.1 - sandbox</w:t>
            </w:r>
          </w:p>
        </w:tc>
      </w:tr>
      <w:tr>
        <w:tc>
          <w:p>
            <w:pPr>
              <w:pStyle w:val="Compact"/>
              <w:jc w:val="left"/>
            </w:pPr>
            <w:r>
              <w:t xml:space="preserve">vCPUs</w:t>
            </w:r>
          </w:p>
        </w:tc>
        <w:tc>
          <w:p>
            <w:pPr>
              <w:pStyle w:val="Compact"/>
              <w:jc w:val="left"/>
            </w:pPr>
            <w:r>
              <w:t xml:space="preserve">4</w:t>
            </w:r>
          </w:p>
        </w:tc>
        <w:tc>
          <w:p/>
        </w:tc>
      </w:tr>
      <w:tr>
        <w:tc>
          <w:p>
            <w:pPr>
              <w:pStyle w:val="Compact"/>
              <w:jc w:val="left"/>
            </w:pPr>
            <w:r>
              <w:t xml:space="preserve">Memory</w:t>
            </w:r>
          </w:p>
        </w:tc>
        <w:tc>
          <w:p>
            <w:pPr>
              <w:pStyle w:val="Compact"/>
              <w:jc w:val="left"/>
            </w:pPr>
            <w:r>
              <w:t xml:space="preserve">7.5 GB</w:t>
            </w:r>
          </w:p>
        </w:tc>
        <w:tc>
          <w:p/>
        </w:tc>
      </w:tr>
      <w:tr>
        <w:tc>
          <w:p>
            <w:pPr>
              <w:pStyle w:val="Compact"/>
              <w:jc w:val="left"/>
            </w:pPr>
            <w:r>
              <w:t xml:space="preserve">Inst. Storage</w:t>
            </w:r>
          </w:p>
        </w:tc>
        <w:tc>
          <w:p>
            <w:pPr>
              <w:pStyle w:val="Compact"/>
              <w:jc w:val="left"/>
            </w:pPr>
            <w:r>
              <w:t xml:space="preserve">128 GB</w:t>
            </w:r>
          </w:p>
        </w:tc>
        <w:tc>
          <w:p>
            <w:pPr>
              <w:pStyle w:val="Compact"/>
              <w:jc w:val="left"/>
            </w:pPr>
            <w:r>
              <w:t xml:space="preserve">Increased the storage size</w:t>
            </w:r>
          </w:p>
        </w:tc>
      </w:tr>
      <w:tr>
        <w:tc>
          <w:p>
            <w:pPr>
              <w:pStyle w:val="Compact"/>
              <w:jc w:val="left"/>
            </w:pPr>
            <w:r>
              <w:t xml:space="preserve">EBS Vol. ID</w:t>
            </w:r>
          </w:p>
        </w:tc>
        <w:tc>
          <w:p>
            <w:pPr>
              <w:pStyle w:val="Compact"/>
              <w:jc w:val="left"/>
            </w:pPr>
            <w:r>
              <w:t xml:space="preserve">snap-23a9cf5e</w:t>
            </w:r>
          </w:p>
        </w:tc>
        <w:tc>
          <w:p>
            <w:pPr>
              <w:pStyle w:val="Compact"/>
              <w:jc w:val="left"/>
            </w:pPr>
            <w:r>
              <w:t xml:space="preserve">BTS transportation data</w:t>
            </w:r>
          </w:p>
        </w:tc>
      </w:tr>
      <w:tr>
        <w:tc>
          <w:p>
            <w:pPr>
              <w:pStyle w:val="Compact"/>
              <w:jc w:val="left"/>
            </w:pPr>
            <w:r>
              <w:t xml:space="preserve">R</w:t>
            </w:r>
          </w:p>
        </w:tc>
        <w:tc>
          <w:p>
            <w:pPr>
              <w:pStyle w:val="Compact"/>
              <w:jc w:val="left"/>
            </w:pPr>
            <w:r>
              <w:t xml:space="preserve">3.2</w:t>
            </w:r>
          </w:p>
        </w:tc>
        <w:tc>
          <w:p>
            <w:pPr>
              <w:pStyle w:val="Compact"/>
              <w:jc w:val="left"/>
            </w:pPr>
            <w:r>
              <w:t xml:space="preserve">R programming language</w:t>
            </w:r>
          </w:p>
        </w:tc>
      </w:tr>
      <w:tr>
        <w:tc>
          <w:p>
            <w:pPr>
              <w:pStyle w:val="Compact"/>
              <w:jc w:val="left"/>
            </w:pPr>
            <w:r>
              <w:t xml:space="preserve">Cassandra</w:t>
            </w:r>
          </w:p>
        </w:tc>
        <w:tc>
          <w:p>
            <w:pPr>
              <w:pStyle w:val="Compact"/>
              <w:jc w:val="left"/>
            </w:pPr>
            <w:r>
              <w:t xml:space="preserve">2-1.2.10-1</w:t>
            </w:r>
          </w:p>
        </w:tc>
        <w:tc>
          <w:p>
            <w:pPr>
              <w:pStyle w:val="Compact"/>
              <w:jc w:val="left"/>
            </w:pPr>
            <w:r>
              <w:t xml:space="preserve">NoSQL Database</w:t>
            </w:r>
          </w:p>
        </w:tc>
      </w:tr>
    </w:tbl>
    <w:p>
      <w:r>
        <w:t xml:space="preserve">MapReduce is fantastic at parallelizing work done on large data sets, but due to it's nature it can be difficult to use for some smaller tasks. Rather than struggling to make MapReduce perform every task required here, several languages were used together to perform tha task.</w:t>
      </w:r>
    </w:p>
    <w:tbl>
      <w:tblPr>
        <w:tblStyle w:val="TableNormal"/>
      </w:tblPr>
      <w:tblGrid/>
      <w:tr>
        <w:tc>
          <w:tcPr>
            <w:tcBorders>
              <w:bottom w:val="single"/>
            </w:tcBorders>
            <w:vAlign w:val="bottom"/>
          </w:tcPr>
          <w:p>
            <w:pPr>
              <w:pStyle w:val="Compact"/>
              <w:jc w:val="left"/>
            </w:pPr>
            <w:r>
              <w:rPr>
                <w:b/>
              </w:rPr>
              <w:t xml:space="preserve">Language</w:t>
            </w:r>
          </w:p>
        </w:tc>
        <w:tc>
          <w:tcPr>
            <w:tcBorders>
              <w:bottom w:val="single"/>
            </w:tcBorders>
            <w:vAlign w:val="bottom"/>
          </w:tcPr>
          <w:p>
            <w:pPr>
              <w:pStyle w:val="Compact"/>
              <w:jc w:val="left"/>
            </w:pPr>
            <w:r>
              <w:rPr>
                <w:b/>
              </w:rPr>
              <w:t xml:space="preserve">Description</w:t>
            </w:r>
          </w:p>
        </w:tc>
      </w:tr>
      <w:tr>
        <w:tc>
          <w:p>
            <w:pPr>
              <w:pStyle w:val="Compact"/>
              <w:jc w:val="left"/>
            </w:pPr>
            <w:r>
              <w:t xml:space="preserve">Java</w:t>
            </w:r>
          </w:p>
        </w:tc>
        <w:tc>
          <w:p>
            <w:pPr>
              <w:pStyle w:val="Compact"/>
              <w:jc w:val="left"/>
            </w:pPr>
            <w:r>
              <w:t xml:space="preserve">Used for map reduce programs to solve problems in Group 1</w:t>
            </w:r>
          </w:p>
        </w:tc>
      </w:tr>
      <w:tr>
        <w:tc>
          <w:p>
            <w:pPr>
              <w:pStyle w:val="Compact"/>
              <w:jc w:val="left"/>
            </w:pPr>
            <w:r>
              <w:t xml:space="preserve">Pig</w:t>
            </w:r>
          </w:p>
        </w:tc>
        <w:tc>
          <w:p>
            <w:pPr>
              <w:pStyle w:val="Compact"/>
              <w:jc w:val="left"/>
            </w:pPr>
            <w:r>
              <w:t xml:space="preserve">A language that generates map reduce from an SQL-like syntax</w:t>
            </w:r>
          </w:p>
        </w:tc>
      </w:tr>
      <w:tr>
        <w:tc>
          <w:p>
            <w:pPr>
              <w:pStyle w:val="Compact"/>
              <w:jc w:val="left"/>
            </w:pPr>
            <w:r>
              <w:t xml:space="preserve">R</w:t>
            </w:r>
          </w:p>
        </w:tc>
        <w:tc>
          <w:p>
            <w:pPr>
              <w:pStyle w:val="Compact"/>
              <w:jc w:val="left"/>
            </w:pPr>
            <w:r>
              <w:t xml:space="preserve">Used for post processing data filtered by MapReduce</w:t>
            </w:r>
          </w:p>
        </w:tc>
      </w:tr>
      <w:tr>
        <w:tc>
          <w:p>
            <w:pPr>
              <w:pStyle w:val="Compact"/>
              <w:jc w:val="left"/>
            </w:pPr>
            <w:r>
              <w:t xml:space="preserve">Python</w:t>
            </w:r>
          </w:p>
        </w:tc>
        <w:tc>
          <w:p>
            <w:pPr>
              <w:pStyle w:val="Compact"/>
              <w:jc w:val="left"/>
            </w:pPr>
            <w:r>
              <w:t xml:space="preserve">Used to filter and process data</w:t>
            </w:r>
          </w:p>
        </w:tc>
      </w:tr>
      <w:tr>
        <w:tc>
          <w:p>
            <w:pPr>
              <w:pStyle w:val="Compact"/>
              <w:jc w:val="left"/>
            </w:pPr>
            <w:r>
              <w:t xml:space="preserve">cql</w:t>
            </w:r>
          </w:p>
        </w:tc>
        <w:tc>
          <w:p>
            <w:pPr>
              <w:pStyle w:val="Compact"/>
              <w:jc w:val="left"/>
            </w:pPr>
            <w:r>
              <w:t xml:space="preserve">SQL-like query language for Cassandra</w:t>
            </w:r>
          </w:p>
        </w:tc>
      </w:tr>
    </w:tbl>
    <w:p>
      <w:r>
        <w:t xml:space="preserve">R is a programming language and software environment for statistical computing. It is exceptional at dealing with tabular data like what was found in this set of problems, but does not scale and is performs poorly on large datasets. R was used to process data where the majority of the heavy lifting was already done using MapReduce (either with Java or Pig). The following R packages were used in analyzing this data.</w:t>
      </w:r>
    </w:p>
    <w:tbl>
      <w:tblPr>
        <w:tblStyle w:val="TableNormal"/>
      </w:tblPr>
      <w:tblGrid/>
      <w:tr>
        <w:tc>
          <w:tcPr>
            <w:tcBorders>
              <w:bottom w:val="single"/>
            </w:tcBorders>
            <w:vAlign w:val="bottom"/>
          </w:tcPr>
          <w:p>
            <w:pPr>
              <w:pStyle w:val="Compact"/>
              <w:jc w:val="left"/>
            </w:pPr>
            <w:r>
              <w:rPr>
                <w:b/>
              </w:rPr>
              <w:t xml:space="preserve">Package</w:t>
            </w:r>
          </w:p>
        </w:tc>
        <w:tc>
          <w:tcPr>
            <w:tcBorders>
              <w:bottom w:val="single"/>
            </w:tcBorders>
            <w:vAlign w:val="bottom"/>
          </w:tcPr>
          <w:p>
            <w:pPr>
              <w:pStyle w:val="Compact"/>
              <w:jc w:val="left"/>
            </w:pPr>
            <w:r>
              <w:rPr>
                <w:b/>
              </w:rPr>
              <w:t xml:space="preserve">Description</w:t>
            </w:r>
          </w:p>
        </w:tc>
      </w:tr>
      <w:tr>
        <w:tc>
          <w:p>
            <w:pPr>
              <w:pStyle w:val="Compact"/>
              <w:jc w:val="left"/>
            </w:pPr>
            <w:r>
              <w:t xml:space="preserve">devtools</w:t>
            </w:r>
          </w:p>
        </w:tc>
        <w:tc>
          <w:p>
            <w:pPr>
              <w:pStyle w:val="Compact"/>
              <w:jc w:val="left"/>
            </w:pPr>
            <w:r>
              <w:t xml:space="preserve">Requuired to install rhdfs</w:t>
            </w:r>
          </w:p>
        </w:tc>
      </w:tr>
      <w:tr>
        <w:tc>
          <w:p>
            <w:pPr>
              <w:pStyle w:val="Compact"/>
              <w:jc w:val="left"/>
            </w:pPr>
            <w:r>
              <w:t xml:space="preserve">rhdfs</w:t>
            </w:r>
          </w:p>
        </w:tc>
        <w:tc>
          <w:p>
            <w:pPr>
              <w:pStyle w:val="Compact"/>
              <w:jc w:val="left"/>
            </w:pPr>
            <w:r>
              <w:t xml:space="preserve">Provides basic connectivity to HDFS</w:t>
            </w:r>
          </w:p>
        </w:tc>
      </w:tr>
      <w:tr>
        <w:tc>
          <w:p>
            <w:pPr>
              <w:pStyle w:val="Compact"/>
              <w:jc w:val="left"/>
            </w:pPr>
            <w:r>
              <w:t xml:space="preserve">dplyr</w:t>
            </w:r>
          </w:p>
        </w:tc>
        <w:tc>
          <w:p>
            <w:pPr>
              <w:pStyle w:val="Compact"/>
              <w:jc w:val="left"/>
            </w:pPr>
            <w:r>
              <w:t xml:space="preserve">Used for cleaning data</w:t>
            </w:r>
          </w:p>
        </w:tc>
      </w:tr>
      <w:tr>
        <w:tc>
          <w:p>
            <w:pPr>
              <w:pStyle w:val="Compact"/>
              <w:jc w:val="left"/>
            </w:pPr>
            <w:r>
              <w:t xml:space="preserve">zipfR</w:t>
            </w:r>
          </w:p>
        </w:tc>
        <w:tc>
          <w:p>
            <w:pPr>
              <w:pStyle w:val="Compact"/>
              <w:jc w:val="left"/>
            </w:pPr>
            <w:r>
              <w:t xml:space="preserve">Used for zipf distributions</w:t>
            </w:r>
          </w:p>
        </w:tc>
      </w:tr>
      <w:tr>
        <w:tc>
          <w:p>
            <w:pPr>
              <w:pStyle w:val="Compact"/>
              <w:jc w:val="left"/>
            </w:pPr>
            <w:r>
              <w:t xml:space="preserve">fitdistrplus</w:t>
            </w:r>
          </w:p>
        </w:tc>
        <w:tc>
          <w:p>
            <w:pPr>
              <w:pStyle w:val="Compact"/>
              <w:jc w:val="left"/>
            </w:pPr>
            <w:r>
              <w:t xml:space="preserve">Used to find a distribution to it data</w:t>
            </w:r>
          </w:p>
        </w:tc>
      </w:tr>
    </w:tbl>
    <w:bookmarkStart w:id="28" w:name="cleaning-the-data"/>
    <w:p>
      <w:pPr>
        <w:pStyle w:val="Heading2"/>
      </w:pPr>
      <w:r>
        <w:t xml:space="preserve">Cleaning the Data</w:t>
      </w:r>
    </w:p>
    <w:bookmarkEnd w:id="28"/>
    <w:p>
      <w:r>
        <w:t xml:space="preserve">The data was cleaned by reading it off the attached EBS data volume, processing it with R to filter out ony the required fields, generating a temporary file, and then moving the file to HDFS.</w:t>
      </w:r>
    </w:p>
    <w:p>
      <w:r>
        <w:drawing>
          <wp:inline>
            <wp:extent cx="3048000" cy="1828800"/>
            <wp:effectExtent b="0" l="0" r="0" t="0"/>
            <wp:docPr descr=""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9"/>
                    <a:stretch>
                      <a:fillRect/>
                    </a:stretch>
                  </pic:blipFill>
                  <pic:spPr bwMode="auto">
                    <a:xfrm>
                      <a:off x="0" y="0"/>
                      <a:ext cx="3048000" cy="1828800"/>
                    </a:xfrm>
                    <a:prstGeom prst="rect">
                      <a:avLst/>
                    </a:prstGeom>
                    <a:noFill/>
                    <a:ln w="9525">
                      <a:noFill/>
                      <a:headEnd/>
                      <a:tailEnd/>
                    </a:ln>
                  </pic:spPr>
                </pic:pic>
              </a:graphicData>
            </a:graphic>
          </wp:inline>
        </w:drawing>
      </w:r>
    </w:p>
    <w:p>
      <w:r>
        <w:t xml:space="preserve">The main R code that cleans the data looks like this.</w:t>
      </w:r>
    </w:p>
    <w:p>
      <w:pPr>
        <w:pStyle w:val="SourceCode"/>
      </w:pPr>
      <w:r>
        <w:rPr>
          <w:rStyle w:val="CommentTok"/>
        </w:rPr>
        <w:t xml:space="preserve"># Unzip and read each file from the EBS volume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KeywordTok"/>
        </w:rPr>
        <w:t xml:space="preserve">unz</w:t>
      </w:r>
      <w:r>
        <w:rPr>
          <w:rStyle w:val="NormalTok"/>
        </w:rPr>
        <w:t xml:space="preserve">(zipfile, csvfile),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Explicitly convert the date.</w:t>
      </w:r>
      <w:r>
        <w:br w:type="textWrapping"/>
      </w:r>
      <w:r>
        <w:rPr>
          <w:rStyle w:val="NormalTok"/>
        </w:rPr>
        <w:t xml:space="preserve">df$FlightDate &lt;-</w:t>
      </w:r>
      <w:r>
        <w:rPr>
          <w:rStyle w:val="StringTok"/>
        </w:rPr>
        <w:t xml:space="preserve"> </w:t>
      </w:r>
      <w:r>
        <w:rPr>
          <w:rStyle w:val="KeywordTok"/>
        </w:rPr>
        <w:t xml:space="preserve">as.Date</w:t>
      </w:r>
      <w:r>
        <w:rPr>
          <w:rStyle w:val="NormalTok"/>
        </w:rPr>
        <w:t xml:space="preserve">(df$FlightDate)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Select only certain rows required for the capstone.</w:t>
      </w:r>
      <w:r>
        <w:br w:type="textWrapping"/>
      </w:r>
      <w:r>
        <w:rPr>
          <w:rStyle w:val="NormalTok"/>
        </w:rPr>
        <w:t xml:space="preserve">my_df &lt;-</w:t>
      </w:r>
      <w:r>
        <w:rPr>
          <w:rStyle w:val="StringTok"/>
        </w:rPr>
        <w:t xml:space="preserve"> </w:t>
      </w:r>
      <w:r>
        <w:rPr>
          <w:rStyle w:val="KeywordTok"/>
        </w:rPr>
        <w:t xml:space="preserve">select</w:t>
      </w:r>
      <w:r>
        <w:rPr>
          <w:rStyle w:val="NormalTok"/>
        </w:rPr>
        <w:t xml:space="preserve">(df, FlightDate, FlightNum, Origin, Dest, UniqueCarrier, Carrier, ArrTime, ArrDelay, ArrDelayMinutes, DepTime, DepDelay, DepDelayMinutes, DayOfWeek)</w:t>
      </w:r>
      <w:r>
        <w:br w:type="textWrapping"/>
      </w:r>
      <w:r>
        <w:br w:type="textWrapping"/>
      </w:r>
      <w:r>
        <w:rPr>
          <w:rStyle w:val="CommentTok"/>
        </w:rPr>
        <w:t xml:space="preserve"># Write cleaned file, put it in HDFS, and remove local copy.</w:t>
      </w:r>
      <w:r>
        <w:br w:type="textWrapping"/>
      </w:r>
      <w:r>
        <w:rPr>
          <w:rStyle w:val="KeywordTok"/>
        </w:rPr>
        <w:t xml:space="preserve">write.csv</w:t>
      </w:r>
      <w:r>
        <w:rPr>
          <w:rStyle w:val="NormalTok"/>
        </w:rPr>
        <w:t xml:space="preserve">(my_df, </w:t>
      </w:r>
      <w:r>
        <w:rPr>
          <w:rStyle w:val="DataTypeTok"/>
        </w:rPr>
        <w:t xml:space="preserve">file=</w:t>
      </w:r>
      <w:r>
        <w:rPr>
          <w:rStyle w:val="NormalTok"/>
        </w:rPr>
        <w:t xml:space="preserve">txtfile, </w:t>
      </w:r>
      <w:r>
        <w:rPr>
          <w:rStyle w:val="DataTypeTok"/>
        </w:rPr>
        <w:t xml:space="preserve">quote=</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p>
    <w:bookmarkStart w:id="30" w:name="group-1-problems"/>
    <w:p>
      <w:pPr>
        <w:pStyle w:val="Heading2"/>
      </w:pPr>
      <w:r>
        <w:t xml:space="preserve">Group 1 Problems</w:t>
      </w:r>
    </w:p>
    <w:bookmarkEnd w:id="30"/>
    <w:p>
      <w:r>
        <w:t xml:space="preserve">The Group 1 Problems were solved using straight MapReduce with Java. For smaller problems this works well. A Java program is written using the Hadoop MapReduce framework and compiler. The jar file is then executed within Hadoop and the output is stored in HDFS.</w:t>
      </w:r>
    </w:p>
    <w:p>
      <w:r>
        <w:drawing>
          <wp:inline>
            <wp:extent cx="3048000" cy="18288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31"/>
                    <a:stretch>
                      <a:fillRect/>
                    </a:stretch>
                  </pic:blipFill>
                  <pic:spPr bwMode="auto">
                    <a:xfrm>
                      <a:off x="0" y="0"/>
                      <a:ext cx="3048000" cy="1828800"/>
                    </a:xfrm>
                    <a:prstGeom prst="rect">
                      <a:avLst/>
                    </a:prstGeom>
                    <a:noFill/>
                    <a:ln w="9525">
                      <a:noFill/>
                      <a:headEnd/>
                      <a:tailEnd/>
                    </a:ln>
                  </pic:spPr>
                </pic:pic>
              </a:graphicData>
            </a:graphic>
          </wp:inline>
        </w:drawing>
      </w:r>
    </w:p>
    <w:bookmarkStart w:id="32" w:name="group-2-problems"/>
    <w:p>
      <w:pPr>
        <w:pStyle w:val="Heading2"/>
      </w:pPr>
      <w:r>
        <w:t xml:space="preserve">Group 2 Problems</w:t>
      </w:r>
    </w:p>
    <w:bookmarkEnd w:id="32"/>
    <w:p>
      <w:r>
        <w:t xml:space="preserve">The Group 2 Problems were the most complex as far as integration goes. I could not get the Cassandra/Pig interface to work so instead, I wrote a python language filter for each problem that took the output from the Pig script and created all of the cql commands that were requried to load that data into Cassandra. The cql file was then run through cqlsh.</w:t>
      </w:r>
    </w:p>
    <w:p>
      <w:r>
        <w:drawing>
          <wp:inline>
            <wp:extent cx="3048000" cy="1828800"/>
            <wp:effectExtent b="0" l="0" r="0" t="0"/>
            <wp:docPr descr=""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33"/>
                    <a:stretch>
                      <a:fillRect/>
                    </a:stretch>
                  </pic:blipFill>
                  <pic:spPr bwMode="auto">
                    <a:xfrm>
                      <a:off x="0" y="0"/>
                      <a:ext cx="3048000" cy="1828800"/>
                    </a:xfrm>
                    <a:prstGeom prst="rect">
                      <a:avLst/>
                    </a:prstGeom>
                    <a:noFill/>
                    <a:ln w="9525">
                      <a:noFill/>
                      <a:headEnd/>
                      <a:tailEnd/>
                    </a:ln>
                  </pic:spPr>
                </pic:pic>
              </a:graphicData>
            </a:graphic>
          </wp:inline>
        </w:drawing>
      </w:r>
    </w:p>
    <w:p>
      <w:r>
        <w:t xml:space="preserve">The pyhon scripts basically apply a regular expression to a line in the output file and then generate a corresponding cql statement.</w:t>
      </w:r>
    </w:p>
    <w:bookmarkStart w:id="34" w:name="group-3-problems"/>
    <w:p>
      <w:pPr>
        <w:pStyle w:val="Heading2"/>
      </w:pPr>
      <w:r>
        <w:t xml:space="preserve">Group 3 Problems</w:t>
      </w:r>
    </w:p>
    <w:bookmarkEnd w:id="34"/>
    <w:p>
      <w:r>
        <w:t xml:space="preserve">The Group 3 problems required more analysis with no database interaction. This set of problems was solved with R directly reading the output of the Pig script from HDFS.</w:t>
      </w:r>
    </w:p>
    <w:p>
      <w:r>
        <w:drawing>
          <wp:inline>
            <wp:extent cx="3048000" cy="1828800"/>
            <wp:effectExtent b="0" l="0" r="0" t="0"/>
            <wp:docPr descr=""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5"/>
                    <a:stretch>
                      <a:fillRect/>
                    </a:stretch>
                  </pic:blipFill>
                  <pic:spPr bwMode="auto">
                    <a:xfrm>
                      <a:off x="0" y="0"/>
                      <a:ext cx="3048000" cy="1828800"/>
                    </a:xfrm>
                    <a:prstGeom prst="rect">
                      <a:avLst/>
                    </a:prstGeom>
                    <a:noFill/>
                    <a:ln w="9525">
                      <a:noFill/>
                      <a:headEnd/>
                      <a:tailEnd/>
                    </a:ln>
                  </pic:spPr>
                </pic:pic>
              </a:graphicData>
            </a:graphic>
          </wp:inline>
        </w:drawing>
      </w:r>
    </w:p>
    <w:p>
      <w:r>
        <w:t xml:space="preserve">Pig provides a higher level SQL-like syntax that is traslated into MapReduce code. The Pig scripts perform the more computaionally expensive work in this process.</w:t>
      </w:r>
    </w:p>
    <w:bookmarkStart w:id="36" w:name="results"/>
    <w:p>
      <w:pPr>
        <w:pStyle w:val="Heading1"/>
      </w:pPr>
      <w:r>
        <w:t xml:space="preserve">Results</w:t>
      </w:r>
    </w:p>
    <w:bookmarkEnd w:id="36"/>
    <w:p>
      <w:r>
        <w:t xml:space="preserve">All code and full results can be found at</w:t>
      </w:r>
      <w:r>
        <w:t xml:space="preserve"> </w:t>
      </w:r>
      <w:hyperlink r:id="rId22">
        <w:r>
          <w:rPr>
            <w:rStyle w:val="Link"/>
          </w:rPr>
          <w:t xml:space="preserve">https://github.com/stephendimig/cc-capstone</w:t>
        </w:r>
      </w:hyperlink>
      <w:r>
        <w:t xml:space="preserve"> </w:t>
      </w:r>
      <w:r>
        <w:t xml:space="preserve">.</w:t>
      </w:r>
    </w:p>
    <w:bookmarkStart w:id="37" w:name="group-1-questions-1"/>
    <w:p>
      <w:pPr>
        <w:pStyle w:val="Heading2"/>
      </w:pPr>
      <w:r>
        <w:t xml:space="preserve">Group 1 Questions</w:t>
      </w:r>
    </w:p>
    <w:bookmarkEnd w:id="37"/>
    <w:bookmarkStart w:id="38" w:name="rank-the-top-10-most-popular-airports-by-numbers-of-flights-tofrom-the-airport."/>
    <w:p>
      <w:pPr>
        <w:pStyle w:val="Heading3"/>
      </w:pPr>
      <w:r>
        <w:t xml:space="preserve">Rank the top 10 most popular airports by numbers of flights to/from the airport.</w:t>
      </w:r>
    </w:p>
    <w:bookmarkEnd w:id="38"/>
    <w:tbl>
      <w:tblPr>
        <w:tblStyle w:val="TableNormal"/>
      </w:tblPr>
      <w:tblGrid/>
      <w:tr>
        <w:tc>
          <w:tcPr>
            <w:tcBorders>
              <w:bottom w:val="single"/>
            </w:tcBorders>
            <w:vAlign w:val="bottom"/>
          </w:tcPr>
          <w:p>
            <w:pPr>
              <w:pStyle w:val="Compact"/>
              <w:jc w:val="left"/>
            </w:pPr>
            <w:r>
              <w:rPr>
                <w:b/>
              </w:rPr>
              <w:t xml:space="preserve">Airport</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right"/>
            </w:pPr>
            <w:r>
              <w:rPr>
                <w:b/>
              </w:rPr>
              <w:t xml:space="preserve">Flights</w:t>
            </w:r>
          </w:p>
        </w:tc>
      </w:tr>
      <w:tr>
        <w:tc>
          <w:p>
            <w:pPr>
              <w:pStyle w:val="Compact"/>
              <w:jc w:val="left"/>
            </w:pPr>
            <w:r>
              <w:t xml:space="preserve">ORD</w:t>
            </w:r>
          </w:p>
        </w:tc>
        <w:tc>
          <w:p>
            <w:pPr>
              <w:pStyle w:val="Compact"/>
              <w:jc w:val="left"/>
            </w:pPr>
            <w:r>
              <w:t xml:space="preserve">Chicago O'Hare International</w:t>
            </w:r>
          </w:p>
        </w:tc>
        <w:tc>
          <w:p>
            <w:pPr>
              <w:pStyle w:val="Compact"/>
              <w:jc w:val="right"/>
            </w:pPr>
            <w:r>
              <w:t xml:space="preserve">12449354</w:t>
            </w:r>
          </w:p>
        </w:tc>
      </w:tr>
      <w:tr>
        <w:tc>
          <w:p>
            <w:pPr>
              <w:pStyle w:val="Compact"/>
              <w:jc w:val="left"/>
            </w:pPr>
            <w:r>
              <w:t xml:space="preserve">ATL</w:t>
            </w:r>
          </w:p>
        </w:tc>
        <w:tc>
          <w:p>
            <w:pPr>
              <w:pStyle w:val="Compact"/>
              <w:jc w:val="left"/>
            </w:pPr>
            <w:r>
              <w:t xml:space="preserve">Hartsfield Jackson Atlanta International</w:t>
            </w:r>
          </w:p>
        </w:tc>
        <w:tc>
          <w:p>
            <w:pPr>
              <w:pStyle w:val="Compact"/>
              <w:jc w:val="right"/>
            </w:pPr>
            <w:r>
              <w:t xml:space="preserve">11540422</w:t>
            </w:r>
          </w:p>
        </w:tc>
      </w:tr>
      <w:tr>
        <w:tc>
          <w:p>
            <w:pPr>
              <w:pStyle w:val="Compact"/>
              <w:jc w:val="left"/>
            </w:pPr>
            <w:r>
              <w:t xml:space="preserve">DFW</w:t>
            </w:r>
          </w:p>
        </w:tc>
        <w:tc>
          <w:p>
            <w:pPr>
              <w:pStyle w:val="Compact"/>
              <w:jc w:val="left"/>
            </w:pPr>
            <w:r>
              <w:t xml:space="preserve">Dallas Fort Worth International</w:t>
            </w:r>
          </w:p>
        </w:tc>
        <w:tc>
          <w:p>
            <w:pPr>
              <w:pStyle w:val="Compact"/>
              <w:jc w:val="right"/>
            </w:pPr>
            <w:r>
              <w:t xml:space="preserve">10799303</w:t>
            </w:r>
          </w:p>
        </w:tc>
      </w:tr>
      <w:tr>
        <w:tc>
          <w:p>
            <w:pPr>
              <w:pStyle w:val="Compact"/>
              <w:jc w:val="left"/>
            </w:pPr>
            <w:r>
              <w:t xml:space="preserve">LAX</w:t>
            </w:r>
          </w:p>
        </w:tc>
        <w:tc>
          <w:p>
            <w:pPr>
              <w:pStyle w:val="Compact"/>
              <w:jc w:val="left"/>
            </w:pPr>
            <w:r>
              <w:t xml:space="preserve">Los Angeles International</w:t>
            </w:r>
          </w:p>
        </w:tc>
        <w:tc>
          <w:p>
            <w:pPr>
              <w:pStyle w:val="Compact"/>
              <w:jc w:val="right"/>
            </w:pPr>
            <w:r>
              <w:t xml:space="preserve">7723596</w:t>
            </w:r>
          </w:p>
        </w:tc>
      </w:tr>
      <w:tr>
        <w:tc>
          <w:p>
            <w:pPr>
              <w:pStyle w:val="Compact"/>
              <w:jc w:val="left"/>
            </w:pPr>
            <w:r>
              <w:t xml:space="preserve">PHX</w:t>
            </w:r>
          </w:p>
        </w:tc>
        <w:tc>
          <w:p>
            <w:pPr>
              <w:pStyle w:val="Compact"/>
              <w:jc w:val="left"/>
            </w:pPr>
            <w:r>
              <w:t xml:space="preserve">Phoenix Sky Harbor International Airport</w:t>
            </w:r>
          </w:p>
        </w:tc>
        <w:tc>
          <w:p>
            <w:pPr>
              <w:pStyle w:val="Compact"/>
              <w:jc w:val="right"/>
            </w:pPr>
            <w:r>
              <w:t xml:space="preserve">6585534</w:t>
            </w:r>
          </w:p>
        </w:tc>
      </w:tr>
      <w:tr>
        <w:tc>
          <w:p>
            <w:pPr>
              <w:pStyle w:val="Compact"/>
              <w:jc w:val="left"/>
            </w:pPr>
            <w:r>
              <w:t xml:space="preserve">DEN</w:t>
            </w:r>
          </w:p>
        </w:tc>
        <w:tc>
          <w:p>
            <w:pPr>
              <w:pStyle w:val="Compact"/>
              <w:jc w:val="left"/>
            </w:pPr>
            <w:r>
              <w:t xml:space="preserve">Denver International</w:t>
            </w:r>
          </w:p>
        </w:tc>
        <w:tc>
          <w:p>
            <w:pPr>
              <w:pStyle w:val="Compact"/>
              <w:jc w:val="right"/>
            </w:pPr>
            <w:r>
              <w:t xml:space="preserve">6273787</w:t>
            </w:r>
          </w:p>
        </w:tc>
      </w:tr>
      <w:tr>
        <w:tc>
          <w:p>
            <w:pPr>
              <w:pStyle w:val="Compact"/>
              <w:jc w:val="left"/>
            </w:pPr>
            <w:r>
              <w:t xml:space="preserve">DTW</w:t>
            </w:r>
          </w:p>
        </w:tc>
        <w:tc>
          <w:p>
            <w:pPr>
              <w:pStyle w:val="Compact"/>
              <w:jc w:val="left"/>
            </w:pPr>
            <w:r>
              <w:t xml:space="preserve">Detroit Metropolitan Wayne County</w:t>
            </w:r>
          </w:p>
        </w:tc>
        <w:tc>
          <w:p>
            <w:pPr>
              <w:pStyle w:val="Compact"/>
              <w:jc w:val="right"/>
            </w:pPr>
            <w:r>
              <w:t xml:space="preserve">5636622</w:t>
            </w:r>
          </w:p>
        </w:tc>
      </w:tr>
      <w:tr>
        <w:tc>
          <w:p>
            <w:pPr>
              <w:pStyle w:val="Compact"/>
              <w:jc w:val="left"/>
            </w:pPr>
            <w:r>
              <w:t xml:space="preserve">IAH</w:t>
            </w:r>
          </w:p>
        </w:tc>
        <w:tc>
          <w:p>
            <w:pPr>
              <w:pStyle w:val="Compact"/>
              <w:jc w:val="left"/>
            </w:pPr>
            <w:r>
              <w:t xml:space="preserve">George Bush Intercontinental Houston</w:t>
            </w:r>
          </w:p>
        </w:tc>
        <w:tc>
          <w:p>
            <w:pPr>
              <w:pStyle w:val="Compact"/>
              <w:jc w:val="right"/>
            </w:pPr>
            <w:r>
              <w:t xml:space="preserve">5480734</w:t>
            </w:r>
          </w:p>
        </w:tc>
      </w:tr>
      <w:tr>
        <w:tc>
          <w:p>
            <w:pPr>
              <w:pStyle w:val="Compact"/>
              <w:jc w:val="left"/>
            </w:pPr>
            <w:r>
              <w:t xml:space="preserve">MSP</w:t>
            </w:r>
          </w:p>
        </w:tc>
        <w:tc>
          <w:p>
            <w:pPr>
              <w:pStyle w:val="Compact"/>
              <w:jc w:val="left"/>
            </w:pPr>
            <w:r>
              <w:t xml:space="preserve">Minneapolis-St Paul International</w:t>
            </w:r>
          </w:p>
        </w:tc>
        <w:tc>
          <w:p>
            <w:pPr>
              <w:pStyle w:val="Compact"/>
              <w:jc w:val="right"/>
            </w:pPr>
            <w:r>
              <w:t xml:space="preserve">5199213</w:t>
            </w:r>
          </w:p>
        </w:tc>
      </w:tr>
      <w:tr>
        <w:tc>
          <w:p>
            <w:pPr>
              <w:pStyle w:val="Compact"/>
              <w:jc w:val="left"/>
            </w:pPr>
            <w:r>
              <w:t xml:space="preserve">SFO</w:t>
            </w:r>
          </w:p>
        </w:tc>
        <w:tc>
          <w:p>
            <w:pPr>
              <w:pStyle w:val="Compact"/>
              <w:jc w:val="left"/>
            </w:pPr>
            <w:r>
              <w:t xml:space="preserve">San Francisco International</w:t>
            </w:r>
          </w:p>
        </w:tc>
        <w:tc>
          <w:p>
            <w:pPr>
              <w:pStyle w:val="Compact"/>
              <w:jc w:val="right"/>
            </w:pPr>
            <w:r>
              <w:t xml:space="preserve">5171023</w:t>
            </w:r>
          </w:p>
        </w:tc>
      </w:tr>
    </w:tbl>
    <w:bookmarkStart w:id="39" w:name="rank-the-top-10-airlines-by-on-time-arrival-performance."/>
    <w:p>
      <w:pPr>
        <w:pStyle w:val="Heading3"/>
      </w:pPr>
      <w:r>
        <w:t xml:space="preserve">Rank the top 10 airlines by on-time arrival performance.</w:t>
      </w:r>
    </w:p>
    <w:bookmarkEnd w:id="39"/>
    <w:tbl>
      <w:tblPr>
        <w:tblStyle w:val="TableNormal"/>
      </w:tblPr>
      <w:tblGrid/>
      <w:tr>
        <w:tc>
          <w:tcPr>
            <w:tcBorders>
              <w:bottom w:val="single"/>
            </w:tcBorders>
            <w:vAlign w:val="bottom"/>
          </w:tcPr>
          <w:p>
            <w:pPr>
              <w:pStyle w:val="Compact"/>
              <w:jc w:val="left"/>
            </w:pPr>
            <w:r>
              <w:rPr>
                <w:b/>
              </w:rPr>
              <w:t xml:space="preserve">Carrier</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right"/>
            </w:pPr>
            <w:r>
              <w:rPr>
                <w:b/>
              </w:rPr>
              <w:t xml:space="preserve">Avg Delay</w:t>
            </w:r>
          </w:p>
        </w:tc>
      </w:tr>
      <w:tr>
        <w:tc>
          <w:p>
            <w:pPr>
              <w:pStyle w:val="Compact"/>
              <w:jc w:val="left"/>
            </w:pPr>
            <w:r>
              <w:t xml:space="preserve">HA</w:t>
            </w:r>
          </w:p>
        </w:tc>
        <w:tc>
          <w:p>
            <w:pPr>
              <w:pStyle w:val="Compact"/>
              <w:jc w:val="left"/>
            </w:pPr>
            <w:r>
              <w:t xml:space="preserve">Hawaiian Airlines, Inc.</w:t>
            </w:r>
          </w:p>
        </w:tc>
        <w:tc>
          <w:p>
            <w:pPr>
              <w:pStyle w:val="Compact"/>
              <w:jc w:val="right"/>
            </w:pPr>
            <w:r>
              <w:t xml:space="preserve">3.9542668</w:t>
            </w:r>
          </w:p>
        </w:tc>
      </w:tr>
      <w:tr>
        <w:tc>
          <w:p>
            <w:pPr>
              <w:pStyle w:val="Compact"/>
              <w:jc w:val="left"/>
            </w:pPr>
            <w:r>
              <w:t xml:space="preserve">AQ</w:t>
            </w:r>
          </w:p>
        </w:tc>
        <w:tc>
          <w:p>
            <w:pPr>
              <w:pStyle w:val="Compact"/>
              <w:jc w:val="left"/>
            </w:pPr>
            <w:r>
              <w:t xml:space="preserve">9 Air Co Ltd</w:t>
            </w:r>
          </w:p>
        </w:tc>
        <w:tc>
          <w:p>
            <w:pPr>
              <w:pStyle w:val="Compact"/>
              <w:jc w:val="right"/>
            </w:pPr>
            <w:r>
              <w:t xml:space="preserve">4.9505897</w:t>
            </w:r>
          </w:p>
        </w:tc>
      </w:tr>
      <w:tr>
        <w:tc>
          <w:p>
            <w:pPr>
              <w:pStyle w:val="Compact"/>
              <w:jc w:val="left"/>
            </w:pPr>
            <w:r>
              <w:t xml:space="preserve">PS</w:t>
            </w:r>
          </w:p>
        </w:tc>
        <w:tc>
          <w:p>
            <w:pPr>
              <w:pStyle w:val="Compact"/>
              <w:jc w:val="left"/>
            </w:pPr>
            <w:r>
              <w:t xml:space="preserve">Ukraine International Airlines</w:t>
            </w:r>
          </w:p>
        </w:tc>
        <w:tc>
          <w:p>
            <w:pPr>
              <w:pStyle w:val="Compact"/>
              <w:jc w:val="right"/>
            </w:pPr>
            <w:r>
              <w:t xml:space="preserve">5.627902</w:t>
            </w:r>
          </w:p>
        </w:tc>
      </w:tr>
      <w:tr>
        <w:tc>
          <w:p>
            <w:pPr>
              <w:pStyle w:val="Compact"/>
              <w:jc w:val="left"/>
            </w:pPr>
            <w:r>
              <w:t xml:space="preserve">ML</w:t>
            </w:r>
          </w:p>
        </w:tc>
        <w:tc>
          <w:p>
            <w:pPr>
              <w:pStyle w:val="Compact"/>
              <w:jc w:val="left"/>
            </w:pPr>
            <w:r>
              <w:t xml:space="preserve">Air Mediterranee</w:t>
            </w:r>
          </w:p>
        </w:tc>
        <w:tc>
          <w:p>
            <w:pPr>
              <w:pStyle w:val="Compact"/>
              <w:jc w:val="right"/>
            </w:pPr>
            <w:r>
              <w:t xml:space="preserve">8.518365</w:t>
            </w:r>
          </w:p>
        </w:tc>
      </w:tr>
      <w:tr>
        <w:tc>
          <w:p>
            <w:pPr>
              <w:pStyle w:val="Compact"/>
              <w:jc w:val="left"/>
            </w:pPr>
            <w:r>
              <w:t xml:space="preserve">WN</w:t>
            </w:r>
          </w:p>
        </w:tc>
        <w:tc>
          <w:p>
            <w:pPr>
              <w:pStyle w:val="Compact"/>
              <w:jc w:val="left"/>
            </w:pPr>
            <w:r>
              <w:t xml:space="preserve">Southwest Airlines Co.</w:t>
            </w:r>
          </w:p>
        </w:tc>
        <w:tc>
          <w:p>
            <w:pPr>
              <w:pStyle w:val="Compact"/>
              <w:jc w:val="right"/>
            </w:pPr>
            <w:r>
              <w:t xml:space="preserve">9.025299</w:t>
            </w:r>
          </w:p>
        </w:tc>
      </w:tr>
      <w:tr>
        <w:tc>
          <w:p>
            <w:pPr>
              <w:pStyle w:val="Compact"/>
              <w:jc w:val="left"/>
            </w:pPr>
            <w:r>
              <w:t xml:space="preserve">F9</w:t>
            </w:r>
          </w:p>
        </w:tc>
        <w:tc>
          <w:p>
            <w:pPr>
              <w:pStyle w:val="Compact"/>
              <w:jc w:val="left"/>
            </w:pPr>
            <w:r>
              <w:t xml:space="preserve">Frontier Airlines, Inc.</w:t>
            </w:r>
          </w:p>
        </w:tc>
        <w:tc>
          <w:p>
            <w:pPr>
              <w:pStyle w:val="Compact"/>
              <w:jc w:val="right"/>
            </w:pPr>
            <w:r>
              <w:t xml:space="preserve">9.871182</w:t>
            </w:r>
          </w:p>
        </w:tc>
      </w:tr>
      <w:tr>
        <w:tc>
          <w:p>
            <w:pPr>
              <w:pStyle w:val="Compact"/>
              <w:jc w:val="left"/>
            </w:pPr>
            <w:r>
              <w:t xml:space="preserve">PA</w:t>
            </w:r>
          </w:p>
        </w:tc>
        <w:tc>
          <w:p>
            <w:pPr>
              <w:pStyle w:val="Compact"/>
              <w:jc w:val="left"/>
            </w:pPr>
            <w:r>
              <w:t xml:space="preserve">M/S Airblue (PVT) Ltd</w:t>
            </w:r>
          </w:p>
        </w:tc>
        <w:tc>
          <w:p>
            <w:pPr>
              <w:pStyle w:val="Compact"/>
              <w:jc w:val="right"/>
            </w:pPr>
            <w:r>
              <w:t xml:space="preserve">10.189628</w:t>
            </w:r>
          </w:p>
        </w:tc>
      </w:tr>
      <w:tr>
        <w:tc>
          <w:p>
            <w:pPr>
              <w:pStyle w:val="Compact"/>
              <w:jc w:val="left"/>
            </w:pPr>
            <w:r>
              <w:t xml:space="preserve">US</w:t>
            </w:r>
          </w:p>
        </w:tc>
        <w:tc>
          <w:p>
            <w:pPr>
              <w:pStyle w:val="Compact"/>
              <w:jc w:val="left"/>
            </w:pPr>
            <w:r>
              <w:t xml:space="preserve">Piedmont Airlines, Inc</w:t>
            </w:r>
          </w:p>
        </w:tc>
        <w:tc>
          <w:p>
            <w:pPr>
              <w:pStyle w:val="Compact"/>
              <w:jc w:val="right"/>
            </w:pPr>
            <w:r>
              <w:t xml:space="preserve">10.285916</w:t>
            </w:r>
          </w:p>
        </w:tc>
      </w:tr>
      <w:tr>
        <w:tc>
          <w:p>
            <w:pPr>
              <w:pStyle w:val="Compact"/>
              <w:jc w:val="left"/>
            </w:pPr>
            <w:r>
              <w:t xml:space="preserve">NW</w:t>
            </w:r>
          </w:p>
        </w:tc>
        <w:tc>
          <w:p>
            <w:pPr>
              <w:pStyle w:val="Compact"/>
              <w:jc w:val="left"/>
            </w:pPr>
            <w:r>
              <w:t xml:space="preserve">Northwest Airlines, Inc.</w:t>
            </w:r>
          </w:p>
        </w:tc>
        <w:tc>
          <w:p>
            <w:pPr>
              <w:pStyle w:val="Compact"/>
              <w:jc w:val="right"/>
            </w:pPr>
            <w:r>
              <w:t xml:space="preserve">10.332496</w:t>
            </w:r>
          </w:p>
        </w:tc>
      </w:tr>
      <w:tr>
        <w:tc>
          <w:p>
            <w:pPr>
              <w:pStyle w:val="Compact"/>
              <w:jc w:val="left"/>
            </w:pPr>
            <w:r>
              <w:t xml:space="preserve">EA</w:t>
            </w:r>
          </w:p>
        </w:tc>
        <w:tc>
          <w:p>
            <w:pPr>
              <w:pStyle w:val="Compact"/>
              <w:jc w:val="left"/>
            </w:pPr>
            <w:r>
              <w:t xml:space="preserve">Operador Aereo Andalus S.A</w:t>
            </w:r>
          </w:p>
        </w:tc>
        <w:tc>
          <w:p>
            <w:pPr>
              <w:pStyle w:val="Compact"/>
              <w:jc w:val="right"/>
            </w:pPr>
            <w:r>
              <w:t xml:space="preserve">10.360811</w:t>
            </w:r>
          </w:p>
        </w:tc>
      </w:tr>
    </w:tbl>
    <w:bookmarkStart w:id="40" w:name="rank-the-days-of-the-week-by-on-time-arrival-performance."/>
    <w:p>
      <w:pPr>
        <w:pStyle w:val="Heading3"/>
      </w:pPr>
      <w:r>
        <w:t xml:space="preserve">Rank the days of the week by on-time arrival performance.</w:t>
      </w:r>
    </w:p>
    <w:bookmarkEnd w:id="40"/>
    <w:tbl>
      <w:tblPr>
        <w:tblStyle w:val="TableNormal"/>
      </w:tblPr>
      <w:tblGrid/>
      <w:tr>
        <w:tc>
          <w:tcPr>
            <w:tcBorders>
              <w:bottom w:val="single"/>
            </w:tcBorders>
            <w:vAlign w:val="bottom"/>
          </w:tcPr>
          <w:p>
            <w:pPr>
              <w:pStyle w:val="Compact"/>
              <w:jc w:val="left"/>
            </w:pPr>
            <w:r>
              <w:rPr>
                <w:b/>
              </w:rPr>
              <w:t xml:space="preserve">Day</w:t>
            </w:r>
          </w:p>
        </w:tc>
        <w:tc>
          <w:tcPr>
            <w:tcBorders>
              <w:bottom w:val="single"/>
            </w:tcBorders>
            <w:vAlign w:val="bottom"/>
          </w:tcPr>
          <w:p>
            <w:pPr>
              <w:pStyle w:val="Compact"/>
              <w:jc w:val="right"/>
            </w:pPr>
            <w:r>
              <w:rPr>
                <w:b/>
              </w:rPr>
              <w:t xml:space="preserve">Avg Delay</w:t>
            </w:r>
          </w:p>
        </w:tc>
      </w:tr>
      <w:tr>
        <w:tc>
          <w:p>
            <w:pPr>
              <w:pStyle w:val="Compact"/>
              <w:jc w:val="left"/>
            </w:pPr>
            <w:r>
              <w:t xml:space="preserve">FRI</w:t>
            </w:r>
          </w:p>
        </w:tc>
        <w:tc>
          <w:p>
            <w:pPr>
              <w:pStyle w:val="Compact"/>
              <w:jc w:val="right"/>
            </w:pPr>
            <w:r>
              <w:t xml:space="preserve">9.265108</w:t>
            </w:r>
          </w:p>
        </w:tc>
      </w:tr>
      <w:tr>
        <w:tc>
          <w:p>
            <w:pPr>
              <w:pStyle w:val="Compact"/>
              <w:jc w:val="left"/>
            </w:pPr>
            <w:r>
              <w:t xml:space="preserve">MON</w:t>
            </w:r>
          </w:p>
        </w:tc>
        <w:tc>
          <w:p>
            <w:pPr>
              <w:pStyle w:val="Compact"/>
              <w:jc w:val="right"/>
            </w:pPr>
            <w:r>
              <w:t xml:space="preserve">10.237862</w:t>
            </w:r>
          </w:p>
        </w:tc>
      </w:tr>
      <w:tr>
        <w:tc>
          <w:p>
            <w:pPr>
              <w:pStyle w:val="Compact"/>
              <w:jc w:val="left"/>
            </w:pPr>
            <w:r>
              <w:t xml:space="preserve">SUN</w:t>
            </w:r>
          </w:p>
        </w:tc>
        <w:tc>
          <w:p>
            <w:pPr>
              <w:pStyle w:val="Compact"/>
              <w:jc w:val="right"/>
            </w:pPr>
            <w:r>
              <w:t xml:space="preserve">10.864509</w:t>
            </w:r>
          </w:p>
        </w:tc>
      </w:tr>
      <w:tr>
        <w:tc>
          <w:p>
            <w:pPr>
              <w:pStyle w:val="Compact"/>
              <w:jc w:val="left"/>
            </w:pPr>
            <w:r>
              <w:t xml:space="preserve">SAT</w:t>
            </w:r>
          </w:p>
        </w:tc>
        <w:tc>
          <w:p>
            <w:pPr>
              <w:pStyle w:val="Compact"/>
              <w:jc w:val="right"/>
            </w:pPr>
            <w:r>
              <w:t xml:space="preserve">11.019846</w:t>
            </w:r>
          </w:p>
        </w:tc>
      </w:tr>
      <w:tr>
        <w:tc>
          <w:p>
            <w:pPr>
              <w:pStyle w:val="Compact"/>
              <w:jc w:val="left"/>
            </w:pPr>
            <w:r>
              <w:t xml:space="preserve">TUE</w:t>
            </w:r>
          </w:p>
        </w:tc>
        <w:tc>
          <w:p>
            <w:pPr>
              <w:pStyle w:val="Compact"/>
              <w:jc w:val="right"/>
            </w:pPr>
            <w:r>
              <w:t xml:space="preserve">11.180128</w:t>
            </w:r>
          </w:p>
        </w:tc>
      </w:tr>
      <w:tr>
        <w:tc>
          <w:p>
            <w:pPr>
              <w:pStyle w:val="Compact"/>
              <w:jc w:val="left"/>
            </w:pPr>
            <w:r>
              <w:t xml:space="preserve">WED</w:t>
            </w:r>
          </w:p>
        </w:tc>
        <w:tc>
          <w:p>
            <w:pPr>
              <w:pStyle w:val="Compact"/>
              <w:jc w:val="right"/>
            </w:pPr>
            <w:r>
              <w:t xml:space="preserve">12.689463</w:t>
            </w:r>
          </w:p>
        </w:tc>
      </w:tr>
      <w:tr>
        <w:tc>
          <w:p>
            <w:pPr>
              <w:pStyle w:val="Compact"/>
              <w:jc w:val="left"/>
            </w:pPr>
            <w:r>
              <w:t xml:space="preserve">THU</w:t>
            </w:r>
          </w:p>
        </w:tc>
        <w:tc>
          <w:p>
            <w:pPr>
              <w:pStyle w:val="Compact"/>
              <w:jc w:val="right"/>
            </w:pPr>
            <w:r>
              <w:t xml:space="preserve">13.256688</w:t>
            </w:r>
          </w:p>
        </w:tc>
      </w:tr>
    </w:tbl>
    <w:bookmarkStart w:id="41" w:name="group-2-questions-1"/>
    <w:p>
      <w:pPr>
        <w:pStyle w:val="Heading2"/>
      </w:pPr>
      <w:r>
        <w:t xml:space="preserve">Group 2 Questions</w:t>
      </w:r>
    </w:p>
    <w:bookmarkEnd w:id="41"/>
    <w:bookmarkStart w:id="42" w:name="for-each-airport-x-rank-the-top-10-carriers-in-decreasing-order-of-on-time-departure-performance-from-x.-see-task-1-queries-for-specific-queries."/>
    <w:p>
      <w:pPr>
        <w:pStyle w:val="Heading3"/>
      </w:pPr>
      <w:r>
        <w:t xml:space="preserve">For each airport X, rank the top-10 carriers in decreasing order of on-time departure performance from X. See Task 1 Queries for specific queries.</w:t>
      </w:r>
    </w:p>
    <w:bookmarkEnd w:id="42"/>
    <w:p>
      <w:r>
        <w:t xml:space="preserve">See Appendix A.1.</w:t>
      </w:r>
    </w:p>
    <w:bookmarkStart w:id="43" w:name="for-each-airport-x-rank-the-top-10-airports-in-decreasing-order-of-on-time-departure-performance-from-x.-see-task-1-queries-for-specific-queries."/>
    <w:p>
      <w:pPr>
        <w:pStyle w:val="Heading3"/>
      </w:pPr>
      <w:r>
        <w:t xml:space="preserve">For each airport X, rank the top-10 airports in decreasing order of on-time departure performance from X. See Task 1 Queries for specific queries.</w:t>
      </w:r>
    </w:p>
    <w:bookmarkEnd w:id="43"/>
    <w:p>
      <w:r>
        <w:t xml:space="preserve">See Appendix A.2.</w:t>
      </w:r>
    </w:p>
    <w:bookmarkStart w:id="44" w:name="for-each-source-destination-pair-x-y-rank-the-top-10-carriers-in-decreasing-order-of-on-time-arrival-performance-at-y-from-x.-see-task-1-queries-for-specific-queries."/>
    <w:p>
      <w:pPr>
        <w:pStyle w:val="Heading3"/>
      </w:pPr>
      <w:r>
        <w:t xml:space="preserve">For each source-destination pair X-Y, rank the top-10 carriers in decreasing order of on-time arrival performance at Y from X. See Task 1 Queries for specific queries.</w:t>
      </w:r>
    </w:p>
    <w:bookmarkEnd w:id="44"/>
    <w:p>
      <w:r>
        <w:t xml:space="preserve">See Appendix A.3.</w:t>
      </w:r>
    </w:p>
    <w:bookmarkStart w:id="45" w:name="group-3-questions-1"/>
    <w:p>
      <w:pPr>
        <w:pStyle w:val="Heading2"/>
      </w:pPr>
      <w:r>
        <w:t xml:space="preserve">Group 3 Questions</w:t>
      </w:r>
    </w:p>
    <w:bookmarkEnd w:id="45"/>
    <w:bookmarkStart w:id="46" w:name="does-the-popularity-distribution-of-airports-follow-a-zipf-distribution-if-not-what-distribution-does-it-follow"/>
    <w:p>
      <w:pPr>
        <w:pStyle w:val="Heading3"/>
      </w:pPr>
      <w:r>
        <w:t xml:space="preserve">Does the popularity distribution of airports follow a Zipf distribution? If not, what distribution does it follow?</w:t>
      </w:r>
    </w:p>
    <w:bookmarkEnd w:id="46"/>
    <w:p>
      <w:r>
        <w:t xml:space="preserve">Zipf distributions are used in linguistics. Zipf's law states that given some corpus of natural language utterances, the frequency of any word is inversely proportional to its rank in the frequency table. As applied to airports in our problem, this means that the highest ranked airport should have roughly double the nunmber of flights as the second rated. The second rated should have double the third and so on. Our data when the number of flights looks very much like a zipf distribution. There is enough doubt about that bulge in the middle though (a typical zipf has an almost 90 degree elbow) to warrant some analysis.</w:t>
      </w:r>
    </w:p>
    <w:p>
      <w:r>
        <w:drawing>
          <wp:inline>
            <wp:extent cx="4267200" cy="42672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47"/>
                    <a:stretch>
                      <a:fillRect/>
                    </a:stretch>
                  </pic:blipFill>
                  <pic:spPr bwMode="auto">
                    <a:xfrm>
                      <a:off x="0" y="0"/>
                      <a:ext cx="4267200" cy="4267200"/>
                    </a:xfrm>
                    <a:prstGeom prst="rect">
                      <a:avLst/>
                    </a:prstGeom>
                    <a:noFill/>
                    <a:ln w="9525">
                      <a:noFill/>
                      <a:headEnd/>
                      <a:tailEnd/>
                    </a:ln>
                  </pic:spPr>
                </pic:pic>
              </a:graphicData>
            </a:graphic>
          </wp:inline>
        </w:drawing>
      </w:r>
    </w:p>
    <w:p>
      <w:r>
        <w:t xml:space="preserve">The zipfR R package allows you to compare your data against what a theoretical zipf distribution would look like if it had the same kind of bounds. When you run our data against the theoretical zipf, you see the problem that the most popular airports are not quie popular enough for a zipf.</w:t>
      </w:r>
    </w:p>
    <w:p>
      <w:pPr>
        <w:pStyle w:val="SourceCode"/>
      </w:pPr>
      <w:r>
        <w:rPr>
          <w:rStyle w:val="VerbatimChar"/>
        </w:rPr>
        <w:t xml:space="preserve">## Warning in estimate.model.lnre.zm(model, spc = spc, param.names =</w:t>
      </w:r>
      <w:r>
        <w:br w:type="textWrapping"/>
      </w:r>
      <w:r>
        <w:rPr>
          <w:rStyle w:val="VerbatimChar"/>
        </w:rPr>
        <w:t xml:space="preserve">## missing.param, : estimated parameter values may be incorrect (code 3)</w:t>
      </w:r>
    </w:p>
    <w:p>
      <w:r>
        <w:drawing>
          <wp:inline>
            <wp:extent cx="4267200" cy="4267200"/>
            <wp:effectExtent b="0" l="0" r="0" t="0"/>
            <wp:docPr descr=""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48"/>
                    <a:stretch>
                      <a:fillRect/>
                    </a:stretch>
                  </pic:blipFill>
                  <pic:spPr bwMode="auto">
                    <a:xfrm>
                      <a:off x="0" y="0"/>
                      <a:ext cx="4267200" cy="4267200"/>
                    </a:xfrm>
                    <a:prstGeom prst="rect">
                      <a:avLst/>
                    </a:prstGeom>
                    <a:noFill/>
                    <a:ln w="9525">
                      <a:noFill/>
                      <a:headEnd/>
                      <a:tailEnd/>
                    </a:ln>
                  </pic:spPr>
                </pic:pic>
              </a:graphicData>
            </a:graphic>
          </wp:inline>
        </w:drawing>
      </w:r>
    </w:p>
    <w:p>
      <w:r>
        <w:t xml:space="preserve">So what distribution does our data follow? The fitdistrplus R packages allows you to run various diagnostics against your data to determine which distribution it follows. It is a kind of trial and error approach, but the tools are nice enough that you can find a distribution. In our case, the data seem to fit a Weibull distribution almost perfectlly.</w:t>
      </w:r>
    </w:p>
    <w:p>
      <w:r>
        <w:drawing>
          <wp:inline>
            <wp:extent cx="6705600" cy="5486400"/>
            <wp:effectExtent b="0" l="0" r="0" t="0"/>
            <wp:docPr descr=""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49"/>
                    <a:stretch>
                      <a:fillRect/>
                    </a:stretch>
                  </pic:blipFill>
                  <pic:spPr bwMode="auto">
                    <a:xfrm>
                      <a:off x="0" y="0"/>
                      <a:ext cx="6705600" cy="5486400"/>
                    </a:xfrm>
                    <a:prstGeom prst="rect">
                      <a:avLst/>
                    </a:prstGeom>
                    <a:noFill/>
                    <a:ln w="9525">
                      <a:noFill/>
                      <a:headEnd/>
                      <a:tailEnd/>
                    </a:ln>
                  </pic:spPr>
                </pic:pic>
              </a:graphicData>
            </a:graphic>
          </wp:inline>
        </w:drawing>
      </w:r>
    </w:p>
    <w:bookmarkStart w:id="50" w:name="toms-unusual-flight"/>
    <w:p>
      <w:pPr>
        <w:pStyle w:val="Heading3"/>
      </w:pPr>
      <w:r>
        <w:t xml:space="preserve">Tom's Unusual Flight</w:t>
      </w:r>
    </w:p>
    <w:bookmarkEnd w:id="50"/>
    <w:p>
      <w:r>
        <w:t xml:space="preserve">See Appendix A.3.</w:t>
      </w:r>
    </w:p>
    <w:bookmarkStart w:id="51" w:name="discussion"/>
    <w:p>
      <w:pPr>
        <w:pStyle w:val="Heading1"/>
      </w:pPr>
      <w:r>
        <w:t xml:space="preserve">Discussion</w:t>
      </w:r>
    </w:p>
    <w:bookmarkEnd w:id="51"/>
    <w:p>
      <w:r>
        <w:t xml:space="preserve">I like the results in the data but I think I might have not cleaned it properlly. For example, I beleive that flight cancellations should be removed rater than replacing the delay values with zeroes which skews the data for carriers with a smaller number of flights. I struggled at the begining of this project due to some technical difficulties with the ami image I was using. I figured that out though and had a lot of fun. I was wanting to do something similar to this in the Data Science specialization from Johns Hopkins since R is so slow with large data sets. This proves to me you can extract the majority of the data using Hadoop and do the final analysis in R in a powerful way.</w:t>
      </w:r>
    </w:p>
    <w:bookmarkStart w:id="52" w:name="appendix"/>
    <w:p>
      <w:pPr>
        <w:pStyle w:val="Heading1"/>
      </w:pPr>
      <w:r>
        <w:t xml:space="preserve">Appendix</w:t>
      </w:r>
    </w:p>
    <w:bookmarkEnd w:id="52"/>
    <w:bookmarkStart w:id="53" w:name="a.1-for-each-airport-x-rank-the-top-10-carriers-in-decreasing-order-of-on-time-departure-performance-from-x.-see-task-1-queries-for-specific-queries."/>
    <w:p>
      <w:pPr>
        <w:pStyle w:val="Heading2"/>
      </w:pPr>
      <w:r>
        <w:t xml:space="preserve">A.1 For each airport X, rank the top-10 carriers in decreasing order of on-time departure performance from X. See Task 1 Queries for specific queries.</w:t>
      </w:r>
    </w:p>
    <w:bookmarkEnd w:id="53"/>
    <w:p>
      <w:pPr>
        <w:pStyle w:val="SourceCode"/>
      </w:pPr>
      <w:r>
        <w:rPr>
          <w:rStyle w:val="NormalTok"/>
        </w:rPr>
        <w:t xml:space="preserve">HDFS:</w:t>
      </w:r>
      <w:r>
        <w:br w:type="textWrapping"/>
      </w:r>
      <w:r>
        <w:rPr>
          <w:rStyle w:val="StringTok"/>
        </w:rPr>
        <w:t xml:space="preserve">    </w:t>
      </w:r>
      <w:r>
        <w:br w:type="textWrapping"/>
      </w:r>
      <w:r>
        <w:rPr>
          <w:rStyle w:val="NormalTok"/>
        </w:rPr>
        <w:t xml:space="preserve">CMI US  </w:t>
      </w:r>
      <w:r>
        <w:rPr>
          <w:rStyle w:val="FloatTok"/>
        </w:rPr>
        <w:t xml:space="preserve">2.8827454718779792</w:t>
      </w:r>
      <w:r>
        <w:br w:type="textWrapping"/>
      </w:r>
      <w:r>
        <w:rPr>
          <w:rStyle w:val="NormalTok"/>
        </w:rPr>
        <w:t xml:space="preserve">CMI TW  </w:t>
      </w:r>
      <w:r>
        <w:rPr>
          <w:rStyle w:val="FloatTok"/>
        </w:rPr>
        <w:t xml:space="preserve">4.158153846153846</w:t>
      </w:r>
      <w:r>
        <w:br w:type="textWrapping"/>
      </w:r>
      <w:r>
        <w:rPr>
          <w:rStyle w:val="NormalTok"/>
        </w:rPr>
        <w:t xml:space="preserve">CMI PI  </w:t>
      </w:r>
      <w:r>
        <w:rPr>
          <w:rStyle w:val="FloatTok"/>
        </w:rPr>
        <w:t xml:space="preserve">4.522930315664086</w:t>
      </w:r>
      <w:r>
        <w:br w:type="textWrapping"/>
      </w:r>
      <w:r>
        <w:rPr>
          <w:rStyle w:val="NormalTok"/>
        </w:rPr>
        <w:t xml:space="preserve">CMI OH  </w:t>
      </w:r>
      <w:r>
        <w:rPr>
          <w:rStyle w:val="FloatTok"/>
        </w:rPr>
        <w:t xml:space="preserve">5.364254792826221</w:t>
      </w:r>
      <w:r>
        <w:br w:type="textWrapping"/>
      </w:r>
      <w:r>
        <w:rPr>
          <w:rStyle w:val="NormalTok"/>
        </w:rPr>
        <w:t xml:space="preserve">CMI DH  </w:t>
      </w:r>
      <w:r>
        <w:rPr>
          <w:rStyle w:val="FloatTok"/>
        </w:rPr>
        <w:t xml:space="preserve">9.649402390438247</w:t>
      </w:r>
      <w:r>
        <w:br w:type="textWrapping"/>
      </w:r>
      <w:r>
        <w:rPr>
          <w:rStyle w:val="NormalTok"/>
        </w:rPr>
        <w:t xml:space="preserve">CMI EV  </w:t>
      </w:r>
      <w:r>
        <w:rPr>
          <w:rStyle w:val="FloatTok"/>
        </w:rPr>
        <w:t xml:space="preserve">9.692660550458715</w:t>
      </w:r>
      <w:r>
        <w:br w:type="textWrapping"/>
      </w:r>
      <w:r>
        <w:rPr>
          <w:rStyle w:val="NormalTok"/>
        </w:rPr>
        <w:t xml:space="preserve">CMI MQ  </w:t>
      </w:r>
      <w:r>
        <w:rPr>
          <w:rStyle w:val="FloatTok"/>
        </w:rPr>
        <w:t xml:space="preserve">11.754489920586439</w:t>
      </w:r>
      <w:r>
        <w:br w:type="textWrapping"/>
      </w:r>
      <w:r>
        <w:br w:type="textWrapping"/>
      </w:r>
      <w:r>
        <w:rPr>
          <w:rStyle w:val="NormalTok"/>
        </w:rPr>
        <w:t xml:space="preserve">BWI F9  </w:t>
      </w:r>
      <w:r>
        <w:rPr>
          <w:rStyle w:val="FloatTok"/>
        </w:rPr>
        <w:t xml:space="preserve">4.916083916083916</w:t>
      </w:r>
      <w:r>
        <w:br w:type="textWrapping"/>
      </w:r>
      <w:r>
        <w:rPr>
          <w:rStyle w:val="NormalTok"/>
        </w:rPr>
        <w:t xml:space="preserve">BWI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5.942857142857143</w:t>
      </w:r>
      <w:r>
        <w:br w:type="textWrapping"/>
      </w:r>
      <w:r>
        <w:rPr>
          <w:rStyle w:val="NormalTok"/>
        </w:rPr>
        <w:t xml:space="preserve">BWI CO  </w:t>
      </w:r>
      <w:r>
        <w:rPr>
          <w:rStyle w:val="FloatTok"/>
        </w:rPr>
        <w:t xml:space="preserve">7.1413334153013865</w:t>
      </w:r>
      <w:r>
        <w:br w:type="textWrapping"/>
      </w:r>
      <w:r>
        <w:rPr>
          <w:rStyle w:val="NormalTok"/>
        </w:rPr>
        <w:t xml:space="preserve">BWI AA  </w:t>
      </w:r>
      <w:r>
        <w:rPr>
          <w:rStyle w:val="FloatTok"/>
        </w:rPr>
        <w:t xml:space="preserve">7.657054909239057</w:t>
      </w:r>
      <w:r>
        <w:br w:type="textWrapping"/>
      </w:r>
      <w:r>
        <w:rPr>
          <w:rStyle w:val="NormalTok"/>
        </w:rPr>
        <w:t xml:space="preserve">BWI YV  </w:t>
      </w:r>
      <w:r>
        <w:rPr>
          <w:rStyle w:val="FloatTok"/>
        </w:rPr>
        <w:t xml:space="preserve">7.675990675990676</w:t>
      </w:r>
      <w:r>
        <w:br w:type="textWrapping"/>
      </w:r>
      <w:r>
        <w:rPr>
          <w:rStyle w:val="NormalTok"/>
        </w:rPr>
        <w:t xml:space="preserve">BWI NW  </w:t>
      </w:r>
      <w:r>
        <w:rPr>
          <w:rStyle w:val="FloatTok"/>
        </w:rPr>
        <w:t xml:space="preserve">8.30940419738016</w:t>
      </w:r>
      <w:r>
        <w:br w:type="textWrapping"/>
      </w:r>
      <w:r>
        <w:rPr>
          <w:rStyle w:val="NormalTok"/>
        </w:rPr>
        <w:t xml:space="preserve">BWI US  </w:t>
      </w:r>
      <w:r>
        <w:rPr>
          <w:rStyle w:val="FloatTok"/>
        </w:rPr>
        <w:t xml:space="preserve">8.514172363028138</w:t>
      </w:r>
      <w:r>
        <w:br w:type="textWrapping"/>
      </w:r>
      <w:r>
        <w:rPr>
          <w:rStyle w:val="NormalTok"/>
        </w:rPr>
        <w:t xml:space="preserve">BWI DL  </w:t>
      </w:r>
      <w:r>
        <w:rPr>
          <w:rStyle w:val="FloatTok"/>
        </w:rPr>
        <w:t xml:space="preserve">8.81506807645978</w:t>
      </w:r>
      <w:r>
        <w:br w:type="textWrapping"/>
      </w:r>
      <w:r>
        <w:rPr>
          <w:rStyle w:val="NormalTok"/>
        </w:rPr>
        <w:t xml:space="preserve">BWI TW  </w:t>
      </w:r>
      <w:r>
        <w:rPr>
          <w:rStyle w:val="FloatTok"/>
        </w:rPr>
        <w:t xml:space="preserve">9.084856211928034</w:t>
      </w:r>
      <w:r>
        <w:br w:type="textWrapping"/>
      </w:r>
      <w:r>
        <w:rPr>
          <w:rStyle w:val="NormalTok"/>
        </w:rPr>
        <w:t xml:space="preserve">BWI EA  </w:t>
      </w:r>
      <w:r>
        <w:rPr>
          <w:rStyle w:val="FloatTok"/>
        </w:rPr>
        <w:t xml:space="preserve">9.171986970684038</w:t>
      </w:r>
      <w:r>
        <w:br w:type="textWrapping"/>
      </w:r>
      <w:r>
        <w:br w:type="textWrapping"/>
      </w:r>
      <w:r>
        <w:rPr>
          <w:rStyle w:val="NormalTok"/>
        </w:rPr>
        <w:t xml:space="preserve">MIA 9E  </w:t>
      </w:r>
      <w:r>
        <w:rPr>
          <w:rStyle w:val="FloatTok"/>
        </w:rPr>
        <w:t xml:space="preserve">0.5</w:t>
      </w:r>
      <w:r>
        <w:br w:type="textWrapping"/>
      </w:r>
      <w:r>
        <w:rPr>
          <w:rStyle w:val="NormalTok"/>
        </w:rPr>
        <w:t xml:space="preserve">MIA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4.84346374454242</w:t>
      </w:r>
      <w:r>
        <w:br w:type="textWrapping"/>
      </w:r>
      <w:r>
        <w:rPr>
          <w:rStyle w:val="NormalTok"/>
        </w:rPr>
        <w:t xml:space="preserve">MIA EV  </w:t>
      </w:r>
      <w:r>
        <w:rPr>
          <w:rStyle w:val="FloatTok"/>
        </w:rPr>
        <w:t xml:space="preserve">5.669603524229075</w:t>
      </w:r>
      <w:r>
        <w:br w:type="textWrapping"/>
      </w:r>
      <w:r>
        <w:rPr>
          <w:rStyle w:val="NormalTok"/>
        </w:rPr>
        <w:t xml:space="preserve">MIA XE  </w:t>
      </w:r>
      <w:r>
        <w:rPr>
          <w:rStyle w:val="FloatTok"/>
        </w:rPr>
        <w:t xml:space="preserve">6.1033769813921435</w:t>
      </w:r>
      <w:r>
        <w:br w:type="textWrapping"/>
      </w:r>
      <w:r>
        <w:rPr>
          <w:rStyle w:val="NormalTok"/>
        </w:rPr>
        <w:t xml:space="preserve">MIA TZ  </w:t>
      </w:r>
      <w:r>
        <w:rPr>
          <w:rStyle w:val="FloatTok"/>
        </w:rPr>
        <w:t xml:space="preserve">6.823035392921415</w:t>
      </w:r>
      <w:r>
        <w:br w:type="textWrapping"/>
      </w:r>
      <w:r>
        <w:rPr>
          <w:rStyle w:val="NormalTok"/>
        </w:rPr>
        <w:t xml:space="preserve">MIA NW  </w:t>
      </w:r>
      <w:r>
        <w:rPr>
          <w:rStyle w:val="FloatTok"/>
        </w:rPr>
        <w:t xml:space="preserve">6.9902354593253</w:t>
      </w:r>
      <w:r>
        <w:br w:type="textWrapping"/>
      </w:r>
      <w:r>
        <w:rPr>
          <w:rStyle w:val="NormalTok"/>
        </w:rPr>
        <w:t xml:space="preserve">MIA US  </w:t>
      </w:r>
      <w:r>
        <w:rPr>
          <w:rStyle w:val="FloatTok"/>
        </w:rPr>
        <w:t xml:space="preserve">7.427278231684071</w:t>
      </w:r>
      <w:r>
        <w:br w:type="textWrapping"/>
      </w:r>
      <w:r>
        <w:rPr>
          <w:rStyle w:val="NormalTok"/>
        </w:rPr>
        <w:t xml:space="preserve">MIA </w:t>
      </w:r>
      <w:r>
        <w:rPr>
          <w:rStyle w:val="KeywordTok"/>
        </w:rPr>
        <w:t xml:space="preserve">ML</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7.6319514661274015</w:t>
      </w:r>
      <w:r>
        <w:br w:type="textWrapping"/>
      </w:r>
      <w:r>
        <w:rPr>
          <w:rStyle w:val="NormalTok"/>
        </w:rPr>
        <w:t xml:space="preserve">MIA UA  </w:t>
      </w:r>
      <w:r>
        <w:rPr>
          <w:rStyle w:val="FloatTok"/>
        </w:rPr>
        <w:t xml:space="preserve">8.273468482892824</w:t>
      </w:r>
      <w:r>
        <w:br w:type="textWrapping"/>
      </w:r>
      <w:r>
        <w:rPr>
          <w:rStyle w:val="NormalTok"/>
        </w:rPr>
        <w:t xml:space="preserve">MIA PI  </w:t>
      </w:r>
      <w:r>
        <w:rPr>
          <w:rStyle w:val="FloatTok"/>
        </w:rPr>
        <w:t xml:space="preserve">9.063902838987394</w:t>
      </w:r>
      <w:r>
        <w:br w:type="textWrapping"/>
      </w:r>
      <w:r>
        <w:br w:type="textWrapping"/>
      </w:r>
      <w:r>
        <w:rPr>
          <w:rStyle w:val="NormalTok"/>
        </w:rPr>
        <w:t xml:space="preserve">LAX PS  </w:t>
      </w:r>
      <w:r>
        <w:rPr>
          <w:rStyle w:val="FloatTok"/>
        </w:rPr>
        <w:t xml:space="preserve">4.973895803502589</w:t>
      </w:r>
      <w:r>
        <w:br w:type="textWrapping"/>
      </w:r>
      <w:r>
        <w:rPr>
          <w:rStyle w:val="NormalTok"/>
        </w:rPr>
        <w:t xml:space="preserve">LAX MQ  </w:t>
      </w:r>
      <w:r>
        <w:rPr>
          <w:rStyle w:val="FloatTok"/>
        </w:rPr>
        <w:t xml:space="preserve">5.069745783395635</w:t>
      </w:r>
      <w:r>
        <w:br w:type="textWrapping"/>
      </w:r>
      <w:r>
        <w:rPr>
          <w:rStyle w:val="NormalTok"/>
        </w:rPr>
        <w:t xml:space="preserve">LAX OO  </w:t>
      </w:r>
      <w:r>
        <w:rPr>
          <w:rStyle w:val="FloatTok"/>
        </w:rPr>
        <w:t xml:space="preserve">6.09525787073169</w:t>
      </w:r>
      <w:r>
        <w:br w:type="textWrapping"/>
      </w:r>
      <w:r>
        <w:rPr>
          <w:rStyle w:val="NormalTok"/>
        </w:rPr>
        <w:t xml:space="preserve">LAX </w:t>
      </w:r>
      <w:r>
        <w:rPr>
          <w:rStyle w:val="KeywordTok"/>
        </w:rPr>
        <w:t xml:space="preserve">ML</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7.101275318829708</w:t>
      </w:r>
      <w:r>
        <w:br w:type="textWrapping"/>
      </w:r>
      <w:r>
        <w:rPr>
          <w:rStyle w:val="NormalTok"/>
        </w:rPr>
        <w:t xml:space="preserve">LAX NW  </w:t>
      </w:r>
      <w:r>
        <w:rPr>
          <w:rStyle w:val="FloatTok"/>
        </w:rPr>
        <w:t xml:space="preserve">7.252479152149109</w:t>
      </w:r>
      <w:r>
        <w:br w:type="textWrapping"/>
      </w:r>
      <w:r>
        <w:rPr>
          <w:rStyle w:val="NormalTok"/>
        </w:rPr>
        <w:t xml:space="preserve">LAX TZ  </w:t>
      </w:r>
      <w:r>
        <w:rPr>
          <w:rStyle w:val="FloatTok"/>
        </w:rPr>
        <w:t xml:space="preserve">7.456864216054013</w:t>
      </w:r>
      <w:r>
        <w:br w:type="textWrapping"/>
      </w:r>
      <w:r>
        <w:rPr>
          <w:rStyle w:val="NormalTok"/>
        </w:rPr>
        <w:t xml:space="preserve">LAX US  </w:t>
      </w:r>
      <w:r>
        <w:rPr>
          <w:rStyle w:val="FloatTok"/>
        </w:rPr>
        <w:t xml:space="preserve">7.803737590192616</w:t>
      </w:r>
      <w:r>
        <w:br w:type="textWrapping"/>
      </w:r>
      <w:r>
        <w:rPr>
          <w:rStyle w:val="NormalTok"/>
        </w:rPr>
        <w:t xml:space="preserve">LAX FL  </w:t>
      </w:r>
      <w:r>
        <w:rPr>
          <w:rStyle w:val="FloatTok"/>
        </w:rPr>
        <w:t xml:space="preserve">8.082327701796729</w:t>
      </w:r>
      <w:r>
        <w:br w:type="textWrapping"/>
      </w:r>
      <w:r>
        <w:rPr>
          <w:rStyle w:val="NormalTok"/>
        </w:rPr>
        <w:t xml:space="preserve">LAX F9  </w:t>
      </w:r>
      <w:r>
        <w:rPr>
          <w:rStyle w:val="FloatTok"/>
        </w:rPr>
        <w:t xml:space="preserve">8.362138132928548</w:t>
      </w:r>
      <w:r>
        <w:br w:type="textWrapping"/>
      </w:r>
      <w:r>
        <w:rPr>
          <w:rStyle w:val="NormalTok"/>
        </w:rPr>
        <w:t xml:space="preserve">LAX AA  </w:t>
      </w:r>
      <w:r>
        <w:rPr>
          <w:rStyle w:val="FloatTok"/>
        </w:rPr>
        <w:t xml:space="preserve">8.41992740869826</w:t>
      </w:r>
      <w:r>
        <w:br w:type="textWrapping"/>
      </w:r>
      <w:r>
        <w:br w:type="textWrapping"/>
      </w:r>
      <w:r>
        <w:rPr>
          <w:rStyle w:val="NormalTok"/>
        </w:rPr>
        <w:t xml:space="preserve">IAH PI  </w:t>
      </w:r>
      <w:r>
        <w:rPr>
          <w:rStyle w:val="FloatTok"/>
        </w:rPr>
        <w:t xml:space="preserve">4.643304503429764</w:t>
      </w:r>
      <w:r>
        <w:br w:type="textWrapping"/>
      </w:r>
      <w:r>
        <w:rPr>
          <w:rStyle w:val="NormalTok"/>
        </w:rPr>
        <w:t xml:space="preserve">IAH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5.73430303030303</w:t>
      </w:r>
      <w:r>
        <w:br w:type="textWrapping"/>
      </w:r>
      <w:r>
        <w:rPr>
          <w:rStyle w:val="NormalTok"/>
        </w:rPr>
        <w:t xml:space="preserve">IAH NW  </w:t>
      </w:r>
      <w:r>
        <w:rPr>
          <w:rStyle w:val="FloatTok"/>
        </w:rPr>
        <w:t xml:space="preserve">6.1597593951768665</w:t>
      </w:r>
      <w:r>
        <w:br w:type="textWrapping"/>
      </w:r>
      <w:r>
        <w:rPr>
          <w:rStyle w:val="NormalTok"/>
        </w:rPr>
        <w:t xml:space="preserve">IAH WN  </w:t>
      </w:r>
      <w:r>
        <w:rPr>
          <w:rStyle w:val="FloatTok"/>
        </w:rPr>
        <w:t xml:space="preserve">6.232248922121386</w:t>
      </w:r>
      <w:r>
        <w:br w:type="textWrapping"/>
      </w:r>
      <w:r>
        <w:rPr>
          <w:rStyle w:val="NormalTok"/>
        </w:rPr>
        <w:t xml:space="preserve">IAH US  </w:t>
      </w:r>
      <w:r>
        <w:rPr>
          <w:rStyle w:val="FloatTok"/>
        </w:rPr>
        <w:t xml:space="preserve">7.055723274437524</w:t>
      </w:r>
      <w:r>
        <w:br w:type="textWrapping"/>
      </w:r>
      <w:r>
        <w:rPr>
          <w:rStyle w:val="NormalTok"/>
        </w:rPr>
        <w:t xml:space="preserve">IAH AA  </w:t>
      </w:r>
      <w:r>
        <w:rPr>
          <w:rStyle w:val="FloatTok"/>
        </w:rPr>
        <w:t xml:space="preserve">7.269662304240027</w:t>
      </w:r>
      <w:r>
        <w:br w:type="textWrapping"/>
      </w:r>
      <w:r>
        <w:rPr>
          <w:rStyle w:val="NormalTok"/>
        </w:rPr>
        <w:t xml:space="preserve">IAH TW  </w:t>
      </w:r>
      <w:r>
        <w:rPr>
          <w:rStyle w:val="FloatTok"/>
        </w:rPr>
        <w:t xml:space="preserve">7.453365263423242</w:t>
      </w:r>
      <w:r>
        <w:br w:type="textWrapping"/>
      </w:r>
      <w:r>
        <w:rPr>
          <w:rStyle w:val="NormalTok"/>
        </w:rPr>
        <w:t xml:space="preserve">IAH OO  </w:t>
      </w:r>
      <w:r>
        <w:rPr>
          <w:rStyle w:val="FloatTok"/>
        </w:rPr>
        <w:t xml:space="preserve">7.943149703051403</w:t>
      </w:r>
      <w:r>
        <w:br w:type="textWrapping"/>
      </w:r>
      <w:r>
        <w:rPr>
          <w:rStyle w:val="NormalTok"/>
        </w:rPr>
        <w:t xml:space="preserve">IAH HP  </w:t>
      </w:r>
      <w:r>
        <w:rPr>
          <w:rStyle w:val="FloatTok"/>
        </w:rPr>
        <w:t xml:space="preserve">8.040625479074047</w:t>
      </w:r>
      <w:r>
        <w:br w:type="textWrapping"/>
      </w:r>
      <w:r>
        <w:rPr>
          <w:rStyle w:val="NormalTok"/>
        </w:rPr>
        <w:t xml:space="preserve">IAH DL  </w:t>
      </w:r>
      <w:r>
        <w:rPr>
          <w:rStyle w:val="FloatTok"/>
        </w:rPr>
        <w:t xml:space="preserve">8.277057959223324</w:t>
      </w:r>
      <w:r>
        <w:br w:type="textWrapping"/>
      </w:r>
      <w:r>
        <w:br w:type="textWrapping"/>
      </w:r>
      <w:r>
        <w:rPr>
          <w:rStyle w:val="NormalTok"/>
        </w:rPr>
        <w:t xml:space="preserve">CASSANDRA:</w:t>
      </w:r>
      <w:r>
        <w:br w:type="textWrapping"/>
      </w:r>
      <w:r>
        <w:rPr>
          <w:rStyle w:val="StringTok"/>
        </w:rPr>
        <w:t xml:space="preserve">    </w:t>
      </w:r>
      <w:r>
        <w:br w:type="textWrapping"/>
      </w:r>
      <w:r>
        <w:rPr>
          <w:rStyle w:val="StringTok"/>
        </w:rPr>
        <w:t xml:space="preserve"> </w:t>
      </w:r>
      <w:r>
        <w:rPr>
          <w:rStyle w:val="NormalTok"/>
        </w:rPr>
        <w:t xml:space="preserve">origin |</w:t>
      </w:r>
      <w:r>
        <w:rPr>
          <w:rStyle w:val="StringTok"/>
        </w:rPr>
        <w:t xml:space="preserve"> </w:t>
      </w:r>
      <w:r>
        <w:rPr>
          <w:rStyle w:val="NormalTok"/>
        </w:rPr>
        <w:t xml:space="preserve">unique_carrier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CMI |</w:t>
      </w:r>
      <w:r>
        <w:rPr>
          <w:rStyle w:val="StringTok"/>
        </w:rPr>
        <w:t xml:space="preserve">             </w:t>
      </w:r>
      <w:r>
        <w:rPr>
          <w:rStyle w:val="NormalTok"/>
        </w:rPr>
        <w:t xml:space="preserve">DH |</w:t>
      </w:r>
      <w:r>
        <w:rPr>
          <w:rStyle w:val="StringTok"/>
        </w:rPr>
        <w:t xml:space="preserve">        </w:t>
      </w:r>
      <w:r>
        <w:rPr>
          <w:rStyle w:val="FloatTok"/>
        </w:rPr>
        <w:t xml:space="preserve">9.6494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EV |</w:t>
      </w:r>
      <w:r>
        <w:rPr>
          <w:rStyle w:val="StringTok"/>
        </w:rPr>
        <w:t xml:space="preserve">        </w:t>
      </w:r>
      <w:r>
        <w:rPr>
          <w:rStyle w:val="FloatTok"/>
        </w:rPr>
        <w:t xml:space="preserve">9.6927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MQ |</w:t>
      </w:r>
      <w:r>
        <w:rPr>
          <w:rStyle w:val="StringTok"/>
        </w:rPr>
        <w:t xml:space="preserve">        </w:t>
      </w:r>
      <w:r>
        <w:rPr>
          <w:rStyle w:val="FloatTok"/>
        </w:rPr>
        <w:t xml:space="preserve">11.754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OH |</w:t>
      </w:r>
      <w:r>
        <w:rPr>
          <w:rStyle w:val="StringTok"/>
        </w:rPr>
        <w:t xml:space="preserve">        </w:t>
      </w:r>
      <w:r>
        <w:rPr>
          <w:rStyle w:val="FloatTok"/>
        </w:rPr>
        <w:t xml:space="preserve">5.3643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PI |</w:t>
      </w:r>
      <w:r>
        <w:rPr>
          <w:rStyle w:val="StringTok"/>
        </w:rPr>
        <w:t xml:space="preserve">        </w:t>
      </w:r>
      <w:r>
        <w:rPr>
          <w:rStyle w:val="FloatTok"/>
        </w:rPr>
        <w:t xml:space="preserve">4.5229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TW |</w:t>
      </w:r>
      <w:r>
        <w:rPr>
          <w:rStyle w:val="StringTok"/>
        </w:rPr>
        <w:t xml:space="preserve">        </w:t>
      </w:r>
      <w:r>
        <w:rPr>
          <w:rStyle w:val="FloatTok"/>
        </w:rPr>
        <w:t xml:space="preserve">4.1582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US |</w:t>
      </w:r>
      <w:r>
        <w:rPr>
          <w:rStyle w:val="StringTok"/>
        </w:rPr>
        <w:t xml:space="preserve">        </w:t>
      </w:r>
      <w:r>
        <w:rPr>
          <w:rStyle w:val="FloatTok"/>
        </w:rPr>
        <w:t xml:space="preserve">2.8827</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unique_carrier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BWI |</w:t>
      </w:r>
      <w:r>
        <w:rPr>
          <w:rStyle w:val="StringTok"/>
        </w:rPr>
        <w:t xml:space="preserve">             </w:t>
      </w:r>
      <w:r>
        <w:rPr>
          <w:rStyle w:val="NormalTok"/>
        </w:rPr>
        <w:t xml:space="preserve">AA |</w:t>
      </w:r>
      <w:r>
        <w:rPr>
          <w:rStyle w:val="StringTok"/>
        </w:rPr>
        <w:t xml:space="preserve">        </w:t>
      </w:r>
      <w:r>
        <w:rPr>
          <w:rStyle w:val="FloatTok"/>
        </w:rPr>
        <w:t xml:space="preserve">7.6571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CO |</w:t>
      </w:r>
      <w:r>
        <w:rPr>
          <w:rStyle w:val="StringTok"/>
        </w:rPr>
        <w:t xml:space="preserve">        </w:t>
      </w:r>
      <w:r>
        <w:rPr>
          <w:rStyle w:val="FloatTok"/>
        </w:rPr>
        <w:t xml:space="preserve">7.1413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DL |</w:t>
      </w:r>
      <w:r>
        <w:rPr>
          <w:rStyle w:val="StringTok"/>
        </w:rPr>
        <w:t xml:space="preserve">        </w:t>
      </w:r>
      <w:r>
        <w:rPr>
          <w:rStyle w:val="FloatTok"/>
        </w:rPr>
        <w:t xml:space="preserve">8.8151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EA |</w:t>
      </w:r>
      <w:r>
        <w:rPr>
          <w:rStyle w:val="StringTok"/>
        </w:rPr>
        <w:t xml:space="preserve">         </w:t>
      </w:r>
      <w:r>
        <w:rPr>
          <w:rStyle w:val="FloatTok"/>
        </w:rPr>
        <w:t xml:space="preserve">9.172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F9 |</w:t>
      </w:r>
      <w:r>
        <w:rPr>
          <w:rStyle w:val="StringTok"/>
        </w:rPr>
        <w:t xml:space="preserve">        </w:t>
      </w:r>
      <w:r>
        <w:rPr>
          <w:rStyle w:val="FloatTok"/>
        </w:rPr>
        <w:t xml:space="preserve">4.9161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NW |</w:t>
      </w:r>
      <w:r>
        <w:rPr>
          <w:rStyle w:val="StringTok"/>
        </w:rPr>
        <w:t xml:space="preserve">        </w:t>
      </w:r>
      <w:r>
        <w:rPr>
          <w:rStyle w:val="FloatTok"/>
        </w:rPr>
        <w:t xml:space="preserve">8.3094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5.9429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TW |</w:t>
      </w:r>
      <w:r>
        <w:rPr>
          <w:rStyle w:val="StringTok"/>
        </w:rPr>
        <w:t xml:space="preserve">        </w:t>
      </w:r>
      <w:r>
        <w:rPr>
          <w:rStyle w:val="FloatTok"/>
        </w:rPr>
        <w:t xml:space="preserve">9.0849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US |</w:t>
      </w:r>
      <w:r>
        <w:rPr>
          <w:rStyle w:val="StringTok"/>
        </w:rPr>
        <w:t xml:space="preserve">        </w:t>
      </w:r>
      <w:r>
        <w:rPr>
          <w:rStyle w:val="FloatTok"/>
        </w:rPr>
        <w:t xml:space="preserve">8.5142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YV |</w:t>
      </w:r>
      <w:r>
        <w:rPr>
          <w:rStyle w:val="StringTok"/>
        </w:rPr>
        <w:t xml:space="preserve">         </w:t>
      </w:r>
      <w:r>
        <w:rPr>
          <w:rStyle w:val="FloatTok"/>
        </w:rPr>
        <w:t xml:space="preserve">7.676</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unique_carrier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MIA |</w:t>
      </w:r>
      <w:r>
        <w:rPr>
          <w:rStyle w:val="StringTok"/>
        </w:rPr>
        <w:t xml:space="preserve">             </w:t>
      </w:r>
      <w:r>
        <w:rPr>
          <w:rStyle w:val="NormalTok"/>
        </w:rPr>
        <w:t xml:space="preserve">9E |</w:t>
      </w:r>
      <w:r>
        <w:rPr>
          <w:rStyle w:val="StringTok"/>
        </w:rPr>
        <w:t xml:space="preserve">           </w:t>
      </w:r>
      <w:r>
        <w:rPr>
          <w:rStyle w:val="FloatTok"/>
        </w:rPr>
        <w:t xml:space="preserve">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EV |</w:t>
      </w:r>
      <w:r>
        <w:rPr>
          <w:rStyle w:val="StringTok"/>
        </w:rPr>
        <w:t xml:space="preserve">        </w:t>
      </w:r>
      <w:r>
        <w:rPr>
          <w:rStyle w:val="FloatTok"/>
        </w:rPr>
        <w:t xml:space="preserve">5.6696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KeywordTok"/>
        </w:rPr>
        <w:t xml:space="preserve">ML</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7.632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NW |</w:t>
      </w:r>
      <w:r>
        <w:rPr>
          <w:rStyle w:val="StringTok"/>
        </w:rPr>
        <w:t xml:space="preserve">        </w:t>
      </w:r>
      <w:r>
        <w:rPr>
          <w:rStyle w:val="FloatTok"/>
        </w:rPr>
        <w:t xml:space="preserve">6.9902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4.8435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PI |</w:t>
      </w:r>
      <w:r>
        <w:rPr>
          <w:rStyle w:val="StringTok"/>
        </w:rPr>
        <w:t xml:space="preserve">        </w:t>
      </w:r>
      <w:r>
        <w:rPr>
          <w:rStyle w:val="FloatTok"/>
        </w:rPr>
        <w:t xml:space="preserve">9.0639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TZ |</w:t>
      </w:r>
      <w:r>
        <w:rPr>
          <w:rStyle w:val="StringTok"/>
        </w:rPr>
        <w:t xml:space="preserve">         </w:t>
      </w:r>
      <w:r>
        <w:rPr>
          <w:rStyle w:val="FloatTok"/>
        </w:rPr>
        <w:t xml:space="preserve">6.823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UA |</w:t>
      </w:r>
      <w:r>
        <w:rPr>
          <w:rStyle w:val="StringTok"/>
        </w:rPr>
        <w:t xml:space="preserve">        </w:t>
      </w:r>
      <w:r>
        <w:rPr>
          <w:rStyle w:val="FloatTok"/>
        </w:rPr>
        <w:t xml:space="preserve">8.2735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US |</w:t>
      </w:r>
      <w:r>
        <w:rPr>
          <w:rStyle w:val="StringTok"/>
        </w:rPr>
        <w:t xml:space="preserve">        </w:t>
      </w:r>
      <w:r>
        <w:rPr>
          <w:rStyle w:val="FloatTok"/>
        </w:rPr>
        <w:t xml:space="preserve">7.4273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XE |</w:t>
      </w:r>
      <w:r>
        <w:rPr>
          <w:rStyle w:val="StringTok"/>
        </w:rPr>
        <w:t xml:space="preserve">        </w:t>
      </w:r>
      <w:r>
        <w:rPr>
          <w:rStyle w:val="FloatTok"/>
        </w:rPr>
        <w:t xml:space="preserve">6.1034</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unique_carrier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LAX |</w:t>
      </w:r>
      <w:r>
        <w:rPr>
          <w:rStyle w:val="StringTok"/>
        </w:rPr>
        <w:t xml:space="preserve">             </w:t>
      </w:r>
      <w:r>
        <w:rPr>
          <w:rStyle w:val="NormalTok"/>
        </w:rPr>
        <w:t xml:space="preserve">AA |</w:t>
      </w:r>
      <w:r>
        <w:rPr>
          <w:rStyle w:val="StringTok"/>
        </w:rPr>
        <w:t xml:space="preserve">        </w:t>
      </w:r>
      <w:r>
        <w:rPr>
          <w:rStyle w:val="FloatTok"/>
        </w:rPr>
        <w:t xml:space="preserve">8.4199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F9 |</w:t>
      </w:r>
      <w:r>
        <w:rPr>
          <w:rStyle w:val="StringTok"/>
        </w:rPr>
        <w:t xml:space="preserve">        </w:t>
      </w:r>
      <w:r>
        <w:rPr>
          <w:rStyle w:val="FloatTok"/>
        </w:rPr>
        <w:t xml:space="preserve">8.3621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FL |</w:t>
      </w:r>
      <w:r>
        <w:rPr>
          <w:rStyle w:val="StringTok"/>
        </w:rPr>
        <w:t xml:space="preserve">        </w:t>
      </w:r>
      <w:r>
        <w:rPr>
          <w:rStyle w:val="FloatTok"/>
        </w:rPr>
        <w:t xml:space="preserve">8.0823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KeywordTok"/>
        </w:rPr>
        <w:t xml:space="preserve">ML</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7.1013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MQ |</w:t>
      </w:r>
      <w:r>
        <w:rPr>
          <w:rStyle w:val="StringTok"/>
        </w:rPr>
        <w:t xml:space="preserve">        </w:t>
      </w:r>
      <w:r>
        <w:rPr>
          <w:rStyle w:val="FloatTok"/>
        </w:rPr>
        <w:t xml:space="preserve">5.0697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NW |</w:t>
      </w:r>
      <w:r>
        <w:rPr>
          <w:rStyle w:val="StringTok"/>
        </w:rPr>
        <w:t xml:space="preserve">        </w:t>
      </w:r>
      <w:r>
        <w:rPr>
          <w:rStyle w:val="FloatTok"/>
        </w:rPr>
        <w:t xml:space="preserve">7.2525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OO |</w:t>
      </w:r>
      <w:r>
        <w:rPr>
          <w:rStyle w:val="StringTok"/>
        </w:rPr>
        <w:t xml:space="preserve">        </w:t>
      </w:r>
      <w:r>
        <w:rPr>
          <w:rStyle w:val="FloatTok"/>
        </w:rPr>
        <w:t xml:space="preserve">6.0953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PS |</w:t>
      </w:r>
      <w:r>
        <w:rPr>
          <w:rStyle w:val="StringTok"/>
        </w:rPr>
        <w:t xml:space="preserve">        </w:t>
      </w:r>
      <w:r>
        <w:rPr>
          <w:rStyle w:val="FloatTok"/>
        </w:rPr>
        <w:t xml:space="preserve">4.9739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TZ |</w:t>
      </w:r>
      <w:r>
        <w:rPr>
          <w:rStyle w:val="StringTok"/>
        </w:rPr>
        <w:t xml:space="preserve">        </w:t>
      </w:r>
      <w:r>
        <w:rPr>
          <w:rStyle w:val="FloatTok"/>
        </w:rPr>
        <w:t xml:space="preserve">7.4569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US |</w:t>
      </w:r>
      <w:r>
        <w:rPr>
          <w:rStyle w:val="StringTok"/>
        </w:rPr>
        <w:t xml:space="preserve">        </w:t>
      </w:r>
      <w:r>
        <w:rPr>
          <w:rStyle w:val="FloatTok"/>
        </w:rPr>
        <w:t xml:space="preserve">7.8037</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unique_carrier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IAH |</w:t>
      </w:r>
      <w:r>
        <w:rPr>
          <w:rStyle w:val="StringTok"/>
        </w:rPr>
        <w:t xml:space="preserve">             </w:t>
      </w:r>
      <w:r>
        <w:rPr>
          <w:rStyle w:val="NormalTok"/>
        </w:rPr>
        <w:t xml:space="preserve">AA |</w:t>
      </w:r>
      <w:r>
        <w:rPr>
          <w:rStyle w:val="StringTok"/>
        </w:rPr>
        <w:t xml:space="preserve">        </w:t>
      </w:r>
      <w:r>
        <w:rPr>
          <w:rStyle w:val="FloatTok"/>
        </w:rPr>
        <w:t xml:space="preserve">7.2697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DL |</w:t>
      </w:r>
      <w:r>
        <w:rPr>
          <w:rStyle w:val="StringTok"/>
        </w:rPr>
        <w:t xml:space="preserve">        </w:t>
      </w:r>
      <w:r>
        <w:rPr>
          <w:rStyle w:val="FloatTok"/>
        </w:rPr>
        <w:t xml:space="preserve">8.2771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HP |</w:t>
      </w:r>
      <w:r>
        <w:rPr>
          <w:rStyle w:val="StringTok"/>
        </w:rPr>
        <w:t xml:space="preserve">        </w:t>
      </w:r>
      <w:r>
        <w:rPr>
          <w:rStyle w:val="FloatTok"/>
        </w:rPr>
        <w:t xml:space="preserve">8.0406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NW |</w:t>
      </w:r>
      <w:r>
        <w:rPr>
          <w:rStyle w:val="StringTok"/>
        </w:rPr>
        <w:t xml:space="preserve">        </w:t>
      </w:r>
      <w:r>
        <w:rPr>
          <w:rStyle w:val="FloatTok"/>
        </w:rPr>
        <w:t xml:space="preserve">6.1598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OO |</w:t>
      </w:r>
      <w:r>
        <w:rPr>
          <w:rStyle w:val="StringTok"/>
        </w:rPr>
        <w:t xml:space="preserve">        </w:t>
      </w:r>
      <w:r>
        <w:rPr>
          <w:rStyle w:val="FloatTok"/>
        </w:rPr>
        <w:t xml:space="preserve">7.9431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5.7343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PI |</w:t>
      </w:r>
      <w:r>
        <w:rPr>
          <w:rStyle w:val="StringTok"/>
        </w:rPr>
        <w:t xml:space="preserve">        </w:t>
      </w:r>
      <w:r>
        <w:rPr>
          <w:rStyle w:val="FloatTok"/>
        </w:rPr>
        <w:t xml:space="preserve">4.6433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TW |</w:t>
      </w:r>
      <w:r>
        <w:rPr>
          <w:rStyle w:val="StringTok"/>
        </w:rPr>
        <w:t xml:space="preserve">        </w:t>
      </w:r>
      <w:r>
        <w:rPr>
          <w:rStyle w:val="FloatTok"/>
        </w:rPr>
        <w:t xml:space="preserve">7.4534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US |</w:t>
      </w:r>
      <w:r>
        <w:rPr>
          <w:rStyle w:val="StringTok"/>
        </w:rPr>
        <w:t xml:space="preserve">        </w:t>
      </w:r>
      <w:r>
        <w:rPr>
          <w:rStyle w:val="FloatTok"/>
        </w:rPr>
        <w:t xml:space="preserve">7.0557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WN |</w:t>
      </w:r>
      <w:r>
        <w:rPr>
          <w:rStyle w:val="StringTok"/>
        </w:rPr>
        <w:t xml:space="preserve">        </w:t>
      </w:r>
      <w:r>
        <w:rPr>
          <w:rStyle w:val="FloatTok"/>
        </w:rPr>
        <w:t xml:space="preserve">6.2322</w:t>
      </w:r>
    </w:p>
    <w:bookmarkStart w:id="54" w:name="a.2-for-each-airport-x-rank-the-top-10-airports-in-decreasing-order-of-on-time-departure-performance-from-x.-see-task-1-queries-for-specific-queries."/>
    <w:p>
      <w:pPr>
        <w:pStyle w:val="Heading2"/>
      </w:pPr>
      <w:r>
        <w:t xml:space="preserve">A.2 For each airport X, rank the top-10 airports in decreasing order of on-time departure performance from X. See Task 1 Queries for specific queries.</w:t>
      </w:r>
    </w:p>
    <w:bookmarkEnd w:id="54"/>
    <w:p>
      <w:pPr>
        <w:pStyle w:val="SourceCode"/>
      </w:pPr>
      <w:r>
        <w:rPr>
          <w:rStyle w:val="NormalTok"/>
        </w:rPr>
        <w:t xml:space="preserve">HDFS:</w:t>
      </w:r>
      <w:r>
        <w:br w:type="textWrapping"/>
      </w:r>
      <w:r>
        <w:br w:type="textWrapping"/>
      </w:r>
      <w:r>
        <w:rPr>
          <w:rStyle w:val="NormalTok"/>
        </w:rPr>
        <w:t xml:space="preserve">CMI ABI </w:t>
      </w:r>
      <w:r>
        <w:rPr>
          <w:rStyle w:val="FloatTok"/>
        </w:rPr>
        <w:t xml:space="preserve">0.0</w:t>
      </w:r>
      <w:r>
        <w:br w:type="textWrapping"/>
      </w:r>
      <w:r>
        <w:rPr>
          <w:rStyle w:val="NormalTok"/>
        </w:rPr>
        <w:t xml:space="preserve">CMI PIT </w:t>
      </w:r>
      <w:r>
        <w:rPr>
          <w:rStyle w:val="FloatTok"/>
        </w:rPr>
        <w:t xml:space="preserve">2.170138888888889</w:t>
      </w:r>
      <w:r>
        <w:br w:type="textWrapping"/>
      </w:r>
      <w:r>
        <w:rPr>
          <w:rStyle w:val="NormalTok"/>
        </w:rPr>
        <w:t xml:space="preserve">CMI DAY </w:t>
      </w:r>
      <w:r>
        <w:rPr>
          <w:rStyle w:val="FloatTok"/>
        </w:rPr>
        <w:t xml:space="preserve">3.627294117647059</w:t>
      </w:r>
      <w:r>
        <w:br w:type="textWrapping"/>
      </w:r>
      <w:r>
        <w:rPr>
          <w:rStyle w:val="NormalTok"/>
        </w:rPr>
        <w:t xml:space="preserve">CMI STL </w:t>
      </w:r>
      <w:r>
        <w:rPr>
          <w:rStyle w:val="FloatTok"/>
        </w:rPr>
        <w:t xml:space="preserve">4.018326693227092</w:t>
      </w:r>
      <w:r>
        <w:br w:type="textWrapping"/>
      </w:r>
      <w:r>
        <w:rPr>
          <w:rStyle w:val="NormalTok"/>
        </w:rPr>
        <w:t xml:space="preserve">CMI PIA </w:t>
      </w:r>
      <w:r>
        <w:rPr>
          <w:rStyle w:val="FloatTok"/>
        </w:rPr>
        <w:t xml:space="preserve">4.632432432432433</w:t>
      </w:r>
      <w:r>
        <w:br w:type="textWrapping"/>
      </w:r>
      <w:r>
        <w:rPr>
          <w:rStyle w:val="NormalTok"/>
        </w:rPr>
        <w:t xml:space="preserve">CMI CVG </w:t>
      </w:r>
      <w:r>
        <w:rPr>
          <w:rStyle w:val="FloatTok"/>
        </w:rPr>
        <w:t xml:space="preserve">6.37942425672487</w:t>
      </w:r>
      <w:r>
        <w:br w:type="textWrapping"/>
      </w:r>
      <w:r>
        <w:rPr>
          <w:rStyle w:val="NormalTok"/>
        </w:rPr>
        <w:t xml:space="preserve">CMI DFW </w:t>
      </w:r>
      <w:r>
        <w:rPr>
          <w:rStyle w:val="FloatTok"/>
        </w:rPr>
        <w:t xml:space="preserve">9.556245151280063</w:t>
      </w:r>
      <w:r>
        <w:br w:type="textWrapping"/>
      </w:r>
      <w:r>
        <w:rPr>
          <w:rStyle w:val="NormalTok"/>
        </w:rPr>
        <w:t xml:space="preserve">CMI ATL </w:t>
      </w:r>
      <w:r>
        <w:rPr>
          <w:rStyle w:val="FloatTok"/>
        </w:rPr>
        <w:t xml:space="preserve">9.692660550458715</w:t>
      </w:r>
      <w:r>
        <w:br w:type="textWrapping"/>
      </w:r>
      <w:r>
        <w:rPr>
          <w:rStyle w:val="NormalTok"/>
        </w:rPr>
        <w:t xml:space="preserve">CMI ORD </w:t>
      </w:r>
      <w:r>
        <w:rPr>
          <w:rStyle w:val="FloatTok"/>
        </w:rPr>
        <w:t xml:space="preserve">11.943169761273209</w:t>
      </w:r>
      <w:r>
        <w:br w:type="textWrapping"/>
      </w:r>
      <w:r>
        <w:br w:type="textWrapping"/>
      </w:r>
      <w:r>
        <w:rPr>
          <w:rStyle w:val="NormalTok"/>
        </w:rPr>
        <w:t xml:space="preserve">BWI SAV </w:t>
      </w:r>
      <w:r>
        <w:rPr>
          <w:rStyle w:val="FloatTok"/>
        </w:rPr>
        <w:t xml:space="preserve">0.0</w:t>
      </w:r>
      <w:r>
        <w:br w:type="textWrapping"/>
      </w:r>
      <w:r>
        <w:rPr>
          <w:rStyle w:val="NormalTok"/>
        </w:rPr>
        <w:t xml:space="preserve">BWI MLB </w:t>
      </w:r>
      <w:r>
        <w:rPr>
          <w:rStyle w:val="FloatTok"/>
        </w:rPr>
        <w:t xml:space="preserve">2.384180790960452</w:t>
      </w:r>
      <w:r>
        <w:br w:type="textWrapping"/>
      </w:r>
      <w:r>
        <w:rPr>
          <w:rStyle w:val="NormalTok"/>
        </w:rPr>
        <w:t xml:space="preserve">BWI IAD </w:t>
      </w:r>
      <w:r>
        <w:rPr>
          <w:rStyle w:val="FloatTok"/>
        </w:rPr>
        <w:t xml:space="preserve">3.087108013937282</w:t>
      </w:r>
      <w:r>
        <w:br w:type="textWrapping"/>
      </w:r>
      <w:r>
        <w:rPr>
          <w:rStyle w:val="NormalTok"/>
        </w:rPr>
        <w:t xml:space="preserve">BWI DAB </w:t>
      </w:r>
      <w:r>
        <w:rPr>
          <w:rStyle w:val="FloatTok"/>
        </w:rPr>
        <w:t xml:space="preserve">3.8378378378378377</w:t>
      </w:r>
      <w:r>
        <w:br w:type="textWrapping"/>
      </w:r>
      <w:r>
        <w:rPr>
          <w:rStyle w:val="NormalTok"/>
        </w:rPr>
        <w:t xml:space="preserve">BWI SRQ </w:t>
      </w:r>
      <w:r>
        <w:rPr>
          <w:rStyle w:val="FloatTok"/>
        </w:rPr>
        <w:t xml:space="preserve">4.2688853671421025</w:t>
      </w:r>
      <w:r>
        <w:br w:type="textWrapping"/>
      </w:r>
      <w:r>
        <w:rPr>
          <w:rStyle w:val="NormalTok"/>
        </w:rPr>
        <w:t xml:space="preserve">BWI CHO </w:t>
      </w:r>
      <w:r>
        <w:rPr>
          <w:rStyle w:val="FloatTok"/>
        </w:rPr>
        <w:t xml:space="preserve">4.826086956521739</w:t>
      </w:r>
      <w:r>
        <w:br w:type="textWrapping"/>
      </w:r>
      <w:r>
        <w:rPr>
          <w:rStyle w:val="NormalTok"/>
        </w:rPr>
        <w:t xml:space="preserve">BWI MDT </w:t>
      </w:r>
      <w:r>
        <w:rPr>
          <w:rStyle w:val="FloatTok"/>
        </w:rPr>
        <w:t xml:space="preserve">4.901430842607313</w:t>
      </w:r>
      <w:r>
        <w:br w:type="textWrapping"/>
      </w:r>
      <w:r>
        <w:rPr>
          <w:rStyle w:val="NormalTok"/>
        </w:rPr>
        <w:t xml:space="preserve">BWI UCA </w:t>
      </w:r>
      <w:r>
        <w:rPr>
          <w:rStyle w:val="FloatTok"/>
        </w:rPr>
        <w:t xml:space="preserve">4.939938791124713</w:t>
      </w:r>
      <w:r>
        <w:br w:type="textWrapping"/>
      </w:r>
      <w:r>
        <w:rPr>
          <w:rStyle w:val="NormalTok"/>
        </w:rPr>
        <w:t xml:space="preserve">BWI OAJ </w:t>
      </w:r>
      <w:r>
        <w:rPr>
          <w:rStyle w:val="FloatTok"/>
        </w:rPr>
        <w:t xml:space="preserve">5.32</w:t>
      </w:r>
      <w:r>
        <w:br w:type="textWrapping"/>
      </w:r>
      <w:r>
        <w:rPr>
          <w:rStyle w:val="NormalTok"/>
        </w:rPr>
        <w:t xml:space="preserve">BWI GSP </w:t>
      </w:r>
      <w:r>
        <w:rPr>
          <w:rStyle w:val="FloatTok"/>
        </w:rPr>
        <w:t xml:space="preserve">5.431125131440589</w:t>
      </w:r>
      <w:r>
        <w:br w:type="textWrapping"/>
      </w:r>
      <w:r>
        <w:br w:type="textWrapping"/>
      </w:r>
      <w:r>
        <w:rPr>
          <w:rStyle w:val="NormalTok"/>
        </w:rPr>
        <w:t xml:space="preserve">MIA SHV </w:t>
      </w:r>
      <w:r>
        <w:rPr>
          <w:rStyle w:val="FloatTok"/>
        </w:rPr>
        <w:t xml:space="preserve">0.0</w:t>
      </w:r>
      <w:r>
        <w:br w:type="textWrapping"/>
      </w:r>
      <w:r>
        <w:rPr>
          <w:rStyle w:val="NormalTok"/>
        </w:rPr>
        <w:t xml:space="preserve">MIA BUF </w:t>
      </w:r>
      <w:r>
        <w:rPr>
          <w:rStyle w:val="FloatTok"/>
        </w:rPr>
        <w:t xml:space="preserve">1.0</w:t>
      </w:r>
      <w:r>
        <w:br w:type="textWrapping"/>
      </w:r>
      <w:r>
        <w:rPr>
          <w:rStyle w:val="NormalTok"/>
        </w:rPr>
        <w:t xml:space="preserve">MIA SAN </w:t>
      </w:r>
      <w:r>
        <w:rPr>
          <w:rStyle w:val="FloatTok"/>
        </w:rPr>
        <w:t xml:space="preserve">2.5136612021857925</w:t>
      </w:r>
      <w:r>
        <w:br w:type="textWrapping"/>
      </w:r>
      <w:r>
        <w:rPr>
          <w:rStyle w:val="NormalTok"/>
        </w:rPr>
        <w:t xml:space="preserve">MIA HOU </w:t>
      </w:r>
      <w:r>
        <w:rPr>
          <w:rStyle w:val="FloatTok"/>
        </w:rPr>
        <w:t xml:space="preserve">3.641137855579869</w:t>
      </w:r>
      <w:r>
        <w:br w:type="textWrapping"/>
      </w:r>
      <w:r>
        <w:rPr>
          <w:rStyle w:val="NormalTok"/>
        </w:rPr>
        <w:t xml:space="preserve">MIA SLC </w:t>
      </w:r>
      <w:r>
        <w:rPr>
          <w:rStyle w:val="FloatTok"/>
        </w:rPr>
        <w:t xml:space="preserve">4.070247933884297</w:t>
      </w:r>
      <w:r>
        <w:br w:type="textWrapping"/>
      </w:r>
      <w:r>
        <w:rPr>
          <w:rStyle w:val="NormalTok"/>
        </w:rPr>
        <w:t xml:space="preserve">MIA ISP </w:t>
      </w:r>
      <w:r>
        <w:rPr>
          <w:rStyle w:val="FloatTok"/>
        </w:rPr>
        <w:t xml:space="preserve">4.456647398843931</w:t>
      </w:r>
      <w:r>
        <w:br w:type="textWrapping"/>
      </w:r>
      <w:r>
        <w:rPr>
          <w:rStyle w:val="NormalTok"/>
        </w:rPr>
        <w:t xml:space="preserve">MIA PSE </w:t>
      </w:r>
      <w:r>
        <w:rPr>
          <w:rStyle w:val="FloatTok"/>
        </w:rPr>
        <w:t xml:space="preserve">4.946859903381642</w:t>
      </w:r>
      <w:r>
        <w:br w:type="textWrapping"/>
      </w:r>
      <w:r>
        <w:rPr>
          <w:rStyle w:val="NormalTok"/>
        </w:rPr>
        <w:t xml:space="preserve">MIA MCI </w:t>
      </w:r>
      <w:r>
        <w:rPr>
          <w:rStyle w:val="FloatTok"/>
        </w:rPr>
        <w:t xml:space="preserve">5.360544217687075</w:t>
      </w:r>
      <w:r>
        <w:br w:type="textWrapping"/>
      </w:r>
      <w:r>
        <w:rPr>
          <w:rStyle w:val="NormalTok"/>
        </w:rPr>
        <w:t xml:space="preserve">MIA TLH </w:t>
      </w:r>
      <w:r>
        <w:rPr>
          <w:rStyle w:val="FloatTok"/>
        </w:rPr>
        <w:t xml:space="preserve">5.442896639727776</w:t>
      </w:r>
      <w:r>
        <w:br w:type="textWrapping"/>
      </w:r>
      <w:r>
        <w:rPr>
          <w:rStyle w:val="NormalTok"/>
        </w:rPr>
        <w:t xml:space="preserve">MIA GNV </w:t>
      </w:r>
      <w:r>
        <w:rPr>
          <w:rStyle w:val="FloatTok"/>
        </w:rPr>
        <w:t xml:space="preserve">6.008032128514056</w:t>
      </w:r>
      <w:r>
        <w:br w:type="textWrapping"/>
      </w:r>
      <w:r>
        <w:br w:type="textWrapping"/>
      </w:r>
      <w:r>
        <w:rPr>
          <w:rStyle w:val="NormalTok"/>
        </w:rPr>
        <w:t xml:space="preserve">LAX RSW </w:t>
      </w:r>
      <w:r>
        <w:rPr>
          <w:rStyle w:val="FloatTok"/>
        </w:rPr>
        <w:t xml:space="preserve">0.0</w:t>
      </w:r>
      <w:r>
        <w:br w:type="textWrapping"/>
      </w:r>
      <w:r>
        <w:rPr>
          <w:rStyle w:val="NormalTok"/>
        </w:rPr>
        <w:t xml:space="preserve">LAX PIH </w:t>
      </w:r>
      <w:r>
        <w:rPr>
          <w:rStyle w:val="FloatTok"/>
        </w:rPr>
        <w:t xml:space="preserve">0.0</w:t>
      </w:r>
      <w:r>
        <w:br w:type="textWrapping"/>
      </w:r>
      <w:r>
        <w:rPr>
          <w:rStyle w:val="NormalTok"/>
        </w:rPr>
        <w:t xml:space="preserve">LAX LAX </w:t>
      </w:r>
      <w:r>
        <w:rPr>
          <w:rStyle w:val="FloatTok"/>
        </w:rPr>
        <w:t xml:space="preserve">0.0</w:t>
      </w:r>
      <w:r>
        <w:br w:type="textWrapping"/>
      </w:r>
      <w:r>
        <w:rPr>
          <w:rStyle w:val="NormalTok"/>
        </w:rPr>
        <w:t xml:space="preserve">LAX IDA </w:t>
      </w:r>
      <w:r>
        <w:rPr>
          <w:rStyle w:val="FloatTok"/>
        </w:rPr>
        <w:t xml:space="preserve">0.0</w:t>
      </w:r>
      <w:r>
        <w:br w:type="textWrapping"/>
      </w:r>
      <w:r>
        <w:rPr>
          <w:rStyle w:val="NormalTok"/>
        </w:rPr>
        <w:t xml:space="preserve">LAX DRO </w:t>
      </w:r>
      <w:r>
        <w:rPr>
          <w:rStyle w:val="FloatTok"/>
        </w:rPr>
        <w:t xml:space="preserve">0.0</w:t>
      </w:r>
      <w:r>
        <w:br w:type="textWrapping"/>
      </w:r>
      <w:r>
        <w:rPr>
          <w:rStyle w:val="NormalTok"/>
        </w:rPr>
        <w:t xml:space="preserve">LAX MAF </w:t>
      </w:r>
      <w:r>
        <w:rPr>
          <w:rStyle w:val="FloatTok"/>
        </w:rPr>
        <w:t xml:space="preserve">0.0</w:t>
      </w:r>
      <w:r>
        <w:br w:type="textWrapping"/>
      </w:r>
      <w:r>
        <w:rPr>
          <w:rStyle w:val="NormalTok"/>
        </w:rPr>
        <w:t xml:space="preserve">LAX SDF </w:t>
      </w:r>
      <w:r>
        <w:rPr>
          <w:rStyle w:val="FloatTok"/>
        </w:rPr>
        <w:t xml:space="preserve">0.0</w:t>
      </w:r>
      <w:r>
        <w:br w:type="textWrapping"/>
      </w:r>
      <w:r>
        <w:rPr>
          <w:rStyle w:val="NormalTok"/>
        </w:rPr>
        <w:t xml:space="preserve">LAX BZN </w:t>
      </w:r>
      <w:r>
        <w:rPr>
          <w:rStyle w:val="FloatTok"/>
        </w:rPr>
        <w:t xml:space="preserve">1.0</w:t>
      </w:r>
      <w:r>
        <w:br w:type="textWrapping"/>
      </w:r>
      <w:r>
        <w:rPr>
          <w:rStyle w:val="NormalTok"/>
        </w:rPr>
        <w:t xml:space="preserve">LAX VIS </w:t>
      </w:r>
      <w:r>
        <w:rPr>
          <w:rStyle w:val="FloatTok"/>
        </w:rPr>
        <w:t xml:space="preserve">2.4805194805194803</w:t>
      </w:r>
      <w:r>
        <w:br w:type="textWrapping"/>
      </w:r>
      <w:r>
        <w:rPr>
          <w:rStyle w:val="NormalTok"/>
        </w:rPr>
        <w:t xml:space="preserve">LAX PMD </w:t>
      </w:r>
      <w:r>
        <w:rPr>
          <w:rStyle w:val="FloatTok"/>
        </w:rPr>
        <w:t xml:space="preserve">3.0</w:t>
      </w:r>
      <w:r>
        <w:br w:type="textWrapping"/>
      </w:r>
      <w:r>
        <w:br w:type="textWrapping"/>
      </w:r>
      <w:r>
        <w:rPr>
          <w:rStyle w:val="NormalTok"/>
        </w:rPr>
        <w:t xml:space="preserve">IAH MSN </w:t>
      </w:r>
      <w:r>
        <w:rPr>
          <w:rStyle w:val="FloatTok"/>
        </w:rPr>
        <w:t xml:space="preserve">0.0</w:t>
      </w:r>
      <w:r>
        <w:br w:type="textWrapping"/>
      </w:r>
      <w:r>
        <w:rPr>
          <w:rStyle w:val="NormalTok"/>
        </w:rPr>
        <w:t xml:space="preserve">IAH MLI </w:t>
      </w:r>
      <w:r>
        <w:rPr>
          <w:rStyle w:val="FloatTok"/>
        </w:rPr>
        <w:t xml:space="preserve">0.0</w:t>
      </w:r>
      <w:r>
        <w:br w:type="textWrapping"/>
      </w:r>
      <w:r>
        <w:rPr>
          <w:rStyle w:val="NormalTok"/>
        </w:rPr>
        <w:t xml:space="preserve">IAH HOU </w:t>
      </w:r>
      <w:r>
        <w:rPr>
          <w:rStyle w:val="FloatTok"/>
        </w:rPr>
        <w:t xml:space="preserve">2.3019052956010086</w:t>
      </w:r>
      <w:r>
        <w:br w:type="textWrapping"/>
      </w:r>
      <w:r>
        <w:rPr>
          <w:rStyle w:val="NormalTok"/>
        </w:rPr>
        <w:t xml:space="preserve">IAH AGS </w:t>
      </w:r>
      <w:r>
        <w:rPr>
          <w:rStyle w:val="FloatTok"/>
        </w:rPr>
        <w:t xml:space="preserve">2.8315334773218144</w:t>
      </w:r>
      <w:r>
        <w:br w:type="textWrapping"/>
      </w:r>
      <w:r>
        <w:rPr>
          <w:rStyle w:val="NormalTok"/>
        </w:rPr>
        <w:t xml:space="preserve">IAH EFD </w:t>
      </w:r>
      <w:r>
        <w:rPr>
          <w:rStyle w:val="FloatTok"/>
        </w:rPr>
        <w:t xml:space="preserve">3.9198736358414705</w:t>
      </w:r>
      <w:r>
        <w:br w:type="textWrapping"/>
      </w:r>
      <w:r>
        <w:rPr>
          <w:rStyle w:val="NormalTok"/>
        </w:rPr>
        <w:t xml:space="preserve">IAH PIH </w:t>
      </w:r>
      <w:r>
        <w:rPr>
          <w:rStyle w:val="FloatTok"/>
        </w:rPr>
        <w:t xml:space="preserve">4.0</w:t>
      </w:r>
      <w:r>
        <w:br w:type="textWrapping"/>
      </w:r>
      <w:r>
        <w:rPr>
          <w:rStyle w:val="NormalTok"/>
        </w:rPr>
        <w:t xml:space="preserve">IAH VCT </w:t>
      </w:r>
      <w:r>
        <w:rPr>
          <w:rStyle w:val="FloatTok"/>
        </w:rPr>
        <w:t xml:space="preserve">5.3175675675675675</w:t>
      </w:r>
      <w:r>
        <w:br w:type="textWrapping"/>
      </w:r>
      <w:r>
        <w:rPr>
          <w:rStyle w:val="NormalTok"/>
        </w:rPr>
        <w:t xml:space="preserve">IAH RNO </w:t>
      </w:r>
      <w:r>
        <w:rPr>
          <w:rStyle w:val="FloatTok"/>
        </w:rPr>
        <w:t xml:space="preserve">5.507233065442021</w:t>
      </w:r>
      <w:r>
        <w:br w:type="textWrapping"/>
      </w:r>
      <w:r>
        <w:rPr>
          <w:rStyle w:val="NormalTok"/>
        </w:rPr>
        <w:t xml:space="preserve">IAH MTJ </w:t>
      </w:r>
      <w:r>
        <w:rPr>
          <w:rStyle w:val="FloatTok"/>
        </w:rPr>
        <w:t xml:space="preserve">5.635007849293563</w:t>
      </w:r>
      <w:r>
        <w:br w:type="textWrapping"/>
      </w:r>
      <w:r>
        <w:rPr>
          <w:rStyle w:val="NormalTok"/>
        </w:rPr>
        <w:t xml:space="preserve">IAH MDW </w:t>
      </w:r>
      <w:r>
        <w:rPr>
          <w:rStyle w:val="FloatTok"/>
        </w:rPr>
        <w:t xml:space="preserve">5.9158371040723985</w:t>
      </w:r>
      <w:r>
        <w:br w:type="textWrapping"/>
      </w:r>
      <w:r>
        <w:br w:type="textWrapping"/>
      </w:r>
      <w:r>
        <w:rPr>
          <w:rStyle w:val="NormalTok"/>
        </w:rPr>
        <w:t xml:space="preserve">SFO FAR </w:t>
      </w:r>
      <w:r>
        <w:rPr>
          <w:rStyle w:val="FloatTok"/>
        </w:rPr>
        <w:t xml:space="preserve">0.0</w:t>
      </w:r>
      <w:r>
        <w:br w:type="textWrapping"/>
      </w:r>
      <w:r>
        <w:rPr>
          <w:rStyle w:val="NormalTok"/>
        </w:rPr>
        <w:t xml:space="preserve">SFO PIH </w:t>
      </w:r>
      <w:r>
        <w:rPr>
          <w:rStyle w:val="FloatTok"/>
        </w:rPr>
        <w:t xml:space="preserve">0.0</w:t>
      </w:r>
      <w:r>
        <w:br w:type="textWrapping"/>
      </w:r>
      <w:r>
        <w:rPr>
          <w:rStyle w:val="NormalTok"/>
        </w:rPr>
        <w:t xml:space="preserve">SFO SDF </w:t>
      </w:r>
      <w:r>
        <w:rPr>
          <w:rStyle w:val="FloatTok"/>
        </w:rPr>
        <w:t xml:space="preserve">0.0</w:t>
      </w:r>
      <w:r>
        <w:br w:type="textWrapping"/>
      </w:r>
      <w:r>
        <w:rPr>
          <w:rStyle w:val="NormalTok"/>
        </w:rPr>
        <w:t xml:space="preserve">SFO MSO </w:t>
      </w:r>
      <w:r>
        <w:rPr>
          <w:rStyle w:val="FloatTok"/>
        </w:rPr>
        <w:t xml:space="preserve">0.5833333333333334</w:t>
      </w:r>
      <w:r>
        <w:br w:type="textWrapping"/>
      </w:r>
      <w:r>
        <w:rPr>
          <w:rStyle w:val="NormalTok"/>
        </w:rPr>
        <w:t xml:space="preserve">SFO LGA </w:t>
      </w:r>
      <w:r>
        <w:rPr>
          <w:rStyle w:val="FloatTok"/>
        </w:rPr>
        <w:t xml:space="preserve">1.2121212121212122</w:t>
      </w:r>
      <w:r>
        <w:br w:type="textWrapping"/>
      </w:r>
      <w:r>
        <w:rPr>
          <w:rStyle w:val="NormalTok"/>
        </w:rPr>
        <w:t xml:space="preserve">SFO OAK </w:t>
      </w:r>
      <w:r>
        <w:rPr>
          <w:rStyle w:val="FloatTok"/>
        </w:rPr>
        <w:t xml:space="preserve">2.548567870485679</w:t>
      </w:r>
      <w:r>
        <w:br w:type="textWrapping"/>
      </w:r>
      <w:r>
        <w:rPr>
          <w:rStyle w:val="NormalTok"/>
        </w:rPr>
        <w:t xml:space="preserve">SFO PIE </w:t>
      </w:r>
      <w:r>
        <w:rPr>
          <w:rStyle w:val="FloatTok"/>
        </w:rPr>
        <w:t xml:space="preserve">2.7283236994219653</w:t>
      </w:r>
      <w:r>
        <w:br w:type="textWrapping"/>
      </w:r>
      <w:r>
        <w:rPr>
          <w:rStyle w:val="NormalTok"/>
        </w:rPr>
        <w:t xml:space="preserve">SFO BNA </w:t>
      </w:r>
      <w:r>
        <w:rPr>
          <w:rStyle w:val="FloatTok"/>
        </w:rPr>
        <w:t xml:space="preserve">3.064916119620715</w:t>
      </w:r>
      <w:r>
        <w:br w:type="textWrapping"/>
      </w:r>
      <w:r>
        <w:rPr>
          <w:rStyle w:val="NormalTok"/>
        </w:rPr>
        <w:t xml:space="preserve">SFO SCK </w:t>
      </w:r>
      <w:r>
        <w:rPr>
          <w:rStyle w:val="FloatTok"/>
        </w:rPr>
        <w:t xml:space="preserve">4.0</w:t>
      </w:r>
      <w:r>
        <w:br w:type="textWrapping"/>
      </w:r>
      <w:r>
        <w:rPr>
          <w:rStyle w:val="NormalTok"/>
        </w:rPr>
        <w:t xml:space="preserve">SFO MEM </w:t>
      </w:r>
      <w:r>
        <w:rPr>
          <w:rStyle w:val="FloatTok"/>
        </w:rPr>
        <w:t xml:space="preserve">5.439648554124371</w:t>
      </w:r>
      <w:r>
        <w:br w:type="textWrapping"/>
      </w:r>
      <w:r>
        <w:br w:type="textWrapping"/>
      </w:r>
      <w:r>
        <w:rPr>
          <w:rStyle w:val="NormalTok"/>
        </w:rPr>
        <w:t xml:space="preserve">CASSANDRA:</w:t>
      </w:r>
      <w:r>
        <w:br w:type="textWrapping"/>
      </w:r>
      <w:r>
        <w:rPr>
          <w:rStyle w:val="StringTok"/>
        </w:rPr>
        <w:t xml:space="preserve">    </w:t>
      </w:r>
      <w:r>
        <w:br w:type="textWrapping"/>
      </w:r>
      <w:r>
        <w:rPr>
          <w:rStyle w:val="String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CMI |</w:t>
      </w:r>
      <w:r>
        <w:rPr>
          <w:rStyle w:val="StringTok"/>
        </w:rPr>
        <w:t xml:space="preserve">  </w:t>
      </w:r>
      <w:r>
        <w:rPr>
          <w:rStyle w:val="NormalTok"/>
        </w:rPr>
        <w:t xml:space="preserve">ABI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ATL |</w:t>
      </w:r>
      <w:r>
        <w:rPr>
          <w:rStyle w:val="StringTok"/>
        </w:rPr>
        <w:t xml:space="preserve">        </w:t>
      </w:r>
      <w:r>
        <w:rPr>
          <w:rStyle w:val="FloatTok"/>
        </w:rPr>
        <w:t xml:space="preserve">9.6927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CVG |</w:t>
      </w:r>
      <w:r>
        <w:rPr>
          <w:rStyle w:val="StringTok"/>
        </w:rPr>
        <w:t xml:space="preserve">        </w:t>
      </w:r>
      <w:r>
        <w:rPr>
          <w:rStyle w:val="FloatTok"/>
        </w:rPr>
        <w:t xml:space="preserve">6.3794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DAY |</w:t>
      </w:r>
      <w:r>
        <w:rPr>
          <w:rStyle w:val="StringTok"/>
        </w:rPr>
        <w:t xml:space="preserve">        </w:t>
      </w:r>
      <w:r>
        <w:rPr>
          <w:rStyle w:val="FloatTok"/>
        </w:rPr>
        <w:t xml:space="preserve">3.6273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DFW |</w:t>
      </w:r>
      <w:r>
        <w:rPr>
          <w:rStyle w:val="StringTok"/>
        </w:rPr>
        <w:t xml:space="preserve">        </w:t>
      </w:r>
      <w:r>
        <w:rPr>
          <w:rStyle w:val="FloatTok"/>
        </w:rPr>
        <w:t xml:space="preserve">9.5562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ORD |</w:t>
      </w:r>
      <w:r>
        <w:rPr>
          <w:rStyle w:val="StringTok"/>
        </w:rPr>
        <w:t xml:space="preserve">        </w:t>
      </w:r>
      <w:r>
        <w:rPr>
          <w:rStyle w:val="FloatTok"/>
        </w:rPr>
        <w:t xml:space="preserve">11.943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PIA |</w:t>
      </w:r>
      <w:r>
        <w:rPr>
          <w:rStyle w:val="StringTok"/>
        </w:rPr>
        <w:t xml:space="preserve">        </w:t>
      </w:r>
      <w:r>
        <w:rPr>
          <w:rStyle w:val="FloatTok"/>
        </w:rPr>
        <w:t xml:space="preserve">4.6324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PIT |</w:t>
      </w:r>
      <w:r>
        <w:rPr>
          <w:rStyle w:val="StringTok"/>
        </w:rPr>
        <w:t xml:space="preserve">        </w:t>
      </w:r>
      <w:r>
        <w:rPr>
          <w:rStyle w:val="FloatTok"/>
        </w:rPr>
        <w:t xml:space="preserve">2.1701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w:t>
      </w:r>
      <w:r>
        <w:rPr>
          <w:rStyle w:val="StringTok"/>
        </w:rPr>
        <w:t xml:space="preserve">  </w:t>
      </w:r>
      <w:r>
        <w:rPr>
          <w:rStyle w:val="NormalTok"/>
        </w:rPr>
        <w:t xml:space="preserve">STL |</w:t>
      </w:r>
      <w:r>
        <w:rPr>
          <w:rStyle w:val="StringTok"/>
        </w:rPr>
        <w:t xml:space="preserve">        </w:t>
      </w:r>
      <w:r>
        <w:rPr>
          <w:rStyle w:val="FloatTok"/>
        </w:rPr>
        <w:t xml:space="preserve">4.0183</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BWI |</w:t>
      </w:r>
      <w:r>
        <w:rPr>
          <w:rStyle w:val="StringTok"/>
        </w:rPr>
        <w:t xml:space="preserve">  </w:t>
      </w:r>
      <w:r>
        <w:rPr>
          <w:rStyle w:val="NormalTok"/>
        </w:rPr>
        <w:t xml:space="preserve">CHO |</w:t>
      </w:r>
      <w:r>
        <w:rPr>
          <w:rStyle w:val="StringTok"/>
        </w:rPr>
        <w:t xml:space="preserve">        </w:t>
      </w:r>
      <w:r>
        <w:rPr>
          <w:rStyle w:val="FloatTok"/>
        </w:rPr>
        <w:t xml:space="preserve">4.8261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DAB |</w:t>
      </w:r>
      <w:r>
        <w:rPr>
          <w:rStyle w:val="StringTok"/>
        </w:rPr>
        <w:t xml:space="preserve">        </w:t>
      </w:r>
      <w:r>
        <w:rPr>
          <w:rStyle w:val="FloatTok"/>
        </w:rPr>
        <w:t xml:space="preserve">3.8378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GSP |</w:t>
      </w:r>
      <w:r>
        <w:rPr>
          <w:rStyle w:val="StringTok"/>
        </w:rPr>
        <w:t xml:space="preserve">        </w:t>
      </w:r>
      <w:r>
        <w:rPr>
          <w:rStyle w:val="FloatTok"/>
        </w:rPr>
        <w:t xml:space="preserve">5.4311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IAD |</w:t>
      </w:r>
      <w:r>
        <w:rPr>
          <w:rStyle w:val="StringTok"/>
        </w:rPr>
        <w:t xml:space="preserve">        </w:t>
      </w:r>
      <w:r>
        <w:rPr>
          <w:rStyle w:val="FloatTok"/>
        </w:rPr>
        <w:t xml:space="preserve">3.0871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MDT |</w:t>
      </w:r>
      <w:r>
        <w:rPr>
          <w:rStyle w:val="StringTok"/>
        </w:rPr>
        <w:t xml:space="preserve">        </w:t>
      </w:r>
      <w:r>
        <w:rPr>
          <w:rStyle w:val="FloatTok"/>
        </w:rPr>
        <w:t xml:space="preserve">4.9014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MLB |</w:t>
      </w:r>
      <w:r>
        <w:rPr>
          <w:rStyle w:val="StringTok"/>
        </w:rPr>
        <w:t xml:space="preserve">        </w:t>
      </w:r>
      <w:r>
        <w:rPr>
          <w:rStyle w:val="FloatTok"/>
        </w:rPr>
        <w:t xml:space="preserve">2.3842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OAJ |</w:t>
      </w:r>
      <w:r>
        <w:rPr>
          <w:rStyle w:val="StringTok"/>
        </w:rPr>
        <w:t xml:space="preserve">          </w:t>
      </w:r>
      <w:r>
        <w:rPr>
          <w:rStyle w:val="FloatTok"/>
        </w:rPr>
        <w:t xml:space="preserve">5.32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SAV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SRQ |</w:t>
      </w:r>
      <w:r>
        <w:rPr>
          <w:rStyle w:val="StringTok"/>
        </w:rPr>
        <w:t xml:space="preserve">        </w:t>
      </w:r>
      <w:r>
        <w:rPr>
          <w:rStyle w:val="FloatTok"/>
        </w:rPr>
        <w:t xml:space="preserve">4.2689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BWI |</w:t>
      </w:r>
      <w:r>
        <w:rPr>
          <w:rStyle w:val="StringTok"/>
        </w:rPr>
        <w:t xml:space="preserve">  </w:t>
      </w:r>
      <w:r>
        <w:rPr>
          <w:rStyle w:val="NormalTok"/>
        </w:rPr>
        <w:t xml:space="preserve">UCA |</w:t>
      </w:r>
      <w:r>
        <w:rPr>
          <w:rStyle w:val="StringTok"/>
        </w:rPr>
        <w:t xml:space="preserve">        </w:t>
      </w:r>
      <w:r>
        <w:rPr>
          <w:rStyle w:val="FloatTok"/>
        </w:rPr>
        <w:t xml:space="preserve">4.9399</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MIA |</w:t>
      </w:r>
      <w:r>
        <w:rPr>
          <w:rStyle w:val="StringTok"/>
        </w:rPr>
        <w:t xml:space="preserve">  </w:t>
      </w:r>
      <w:r>
        <w:rPr>
          <w:rStyle w:val="NormalTok"/>
        </w:rPr>
        <w:t xml:space="preserve">BUF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GNV |</w:t>
      </w:r>
      <w:r>
        <w:rPr>
          <w:rStyle w:val="StringTok"/>
        </w:rPr>
        <w:t xml:space="preserve">         </w:t>
      </w:r>
      <w:r>
        <w:rPr>
          <w:rStyle w:val="FloatTok"/>
        </w:rPr>
        <w:t xml:space="preserve">6.008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HOU |</w:t>
      </w:r>
      <w:r>
        <w:rPr>
          <w:rStyle w:val="StringTok"/>
        </w:rPr>
        <w:t xml:space="preserve">        </w:t>
      </w:r>
      <w:r>
        <w:rPr>
          <w:rStyle w:val="FloatTok"/>
        </w:rPr>
        <w:t xml:space="preserve">3.6411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ISP |</w:t>
      </w:r>
      <w:r>
        <w:rPr>
          <w:rStyle w:val="StringTok"/>
        </w:rPr>
        <w:t xml:space="preserve">        </w:t>
      </w:r>
      <w:r>
        <w:rPr>
          <w:rStyle w:val="FloatTok"/>
        </w:rPr>
        <w:t xml:space="preserve">4.4566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MCI |</w:t>
      </w:r>
      <w:r>
        <w:rPr>
          <w:rStyle w:val="StringTok"/>
        </w:rPr>
        <w:t xml:space="preserve">        </w:t>
      </w:r>
      <w:r>
        <w:rPr>
          <w:rStyle w:val="FloatTok"/>
        </w:rPr>
        <w:t xml:space="preserve">5.3605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PSE |</w:t>
      </w:r>
      <w:r>
        <w:rPr>
          <w:rStyle w:val="StringTok"/>
        </w:rPr>
        <w:t xml:space="preserve">        </w:t>
      </w:r>
      <w:r>
        <w:rPr>
          <w:rStyle w:val="FloatTok"/>
        </w:rPr>
        <w:t xml:space="preserve">4.9469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SAN |</w:t>
      </w:r>
      <w:r>
        <w:rPr>
          <w:rStyle w:val="StringTok"/>
        </w:rPr>
        <w:t xml:space="preserve">        </w:t>
      </w:r>
      <w:r>
        <w:rPr>
          <w:rStyle w:val="FloatTok"/>
        </w:rPr>
        <w:t xml:space="preserve">2.5137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SHV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SLC |</w:t>
      </w:r>
      <w:r>
        <w:rPr>
          <w:rStyle w:val="StringTok"/>
        </w:rPr>
        <w:t xml:space="preserve">        </w:t>
      </w:r>
      <w:r>
        <w:rPr>
          <w:rStyle w:val="FloatTok"/>
        </w:rPr>
        <w:t xml:space="preserve">4.0702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MIA |</w:t>
      </w:r>
      <w:r>
        <w:rPr>
          <w:rStyle w:val="StringTok"/>
        </w:rPr>
        <w:t xml:space="preserve">  </w:t>
      </w:r>
      <w:r>
        <w:rPr>
          <w:rStyle w:val="NormalTok"/>
        </w:rPr>
        <w:t xml:space="preserve">TLH |</w:t>
      </w:r>
      <w:r>
        <w:rPr>
          <w:rStyle w:val="StringTok"/>
        </w:rPr>
        <w:t xml:space="preserve">        </w:t>
      </w:r>
      <w:r>
        <w:rPr>
          <w:rStyle w:val="FloatTok"/>
        </w:rPr>
        <w:t xml:space="preserve">5.4429</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LAX |</w:t>
      </w:r>
      <w:r>
        <w:rPr>
          <w:rStyle w:val="StringTok"/>
        </w:rPr>
        <w:t xml:space="preserve">  </w:t>
      </w:r>
      <w:r>
        <w:rPr>
          <w:rStyle w:val="NormalTok"/>
        </w:rPr>
        <w:t xml:space="preserve">BZN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DRO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IDA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LAX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MAF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PIH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PMD |</w:t>
      </w:r>
      <w:r>
        <w:rPr>
          <w:rStyle w:val="StringTok"/>
        </w:rPr>
        <w:t xml:space="preserve">             </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RSW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SDF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VIS |</w:t>
      </w:r>
      <w:r>
        <w:rPr>
          <w:rStyle w:val="StringTok"/>
        </w:rPr>
        <w:t xml:space="preserve">        </w:t>
      </w:r>
      <w:r>
        <w:rPr>
          <w:rStyle w:val="FloatTok"/>
        </w:rPr>
        <w:t xml:space="preserve">2.4805</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IAH |</w:t>
      </w:r>
      <w:r>
        <w:rPr>
          <w:rStyle w:val="StringTok"/>
        </w:rPr>
        <w:t xml:space="preserve">  </w:t>
      </w:r>
      <w:r>
        <w:rPr>
          <w:rStyle w:val="NormalTok"/>
        </w:rPr>
        <w:t xml:space="preserve">AGS |</w:t>
      </w:r>
      <w:r>
        <w:rPr>
          <w:rStyle w:val="StringTok"/>
        </w:rPr>
        <w:t xml:space="preserve">        </w:t>
      </w:r>
      <w:r>
        <w:rPr>
          <w:rStyle w:val="FloatTok"/>
        </w:rPr>
        <w:t xml:space="preserve">2.8315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EFD |</w:t>
      </w:r>
      <w:r>
        <w:rPr>
          <w:rStyle w:val="StringTok"/>
        </w:rPr>
        <w:t xml:space="preserve">        </w:t>
      </w:r>
      <w:r>
        <w:rPr>
          <w:rStyle w:val="FloatTok"/>
        </w:rPr>
        <w:t xml:space="preserve">3.9199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HOU |</w:t>
      </w:r>
      <w:r>
        <w:rPr>
          <w:rStyle w:val="StringTok"/>
        </w:rPr>
        <w:t xml:space="preserve">        </w:t>
      </w:r>
      <w:r>
        <w:rPr>
          <w:rStyle w:val="FloatTok"/>
        </w:rPr>
        <w:t xml:space="preserve">2.3019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MDW |</w:t>
      </w:r>
      <w:r>
        <w:rPr>
          <w:rStyle w:val="StringTok"/>
        </w:rPr>
        <w:t xml:space="preserve">        </w:t>
      </w:r>
      <w:r>
        <w:rPr>
          <w:rStyle w:val="FloatTok"/>
        </w:rPr>
        <w:t xml:space="preserve">5.9158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MLI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MSN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MTJ |</w:t>
      </w:r>
      <w:r>
        <w:rPr>
          <w:rStyle w:val="StringTok"/>
        </w:rPr>
        <w:t xml:space="preserve">         </w:t>
      </w:r>
      <w:r>
        <w:rPr>
          <w:rStyle w:val="FloatTok"/>
        </w:rPr>
        <w:t xml:space="preserve">5.635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PIH |</w:t>
      </w:r>
      <w:r>
        <w:rPr>
          <w:rStyle w:val="String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RNO |</w:t>
      </w:r>
      <w:r>
        <w:rPr>
          <w:rStyle w:val="StringTok"/>
        </w:rPr>
        <w:t xml:space="preserve">        </w:t>
      </w:r>
      <w:r>
        <w:rPr>
          <w:rStyle w:val="FloatTok"/>
        </w:rPr>
        <w:t xml:space="preserve">5.5072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IAH |</w:t>
      </w:r>
      <w:r>
        <w:rPr>
          <w:rStyle w:val="StringTok"/>
        </w:rPr>
        <w:t xml:space="preserve">  </w:t>
      </w:r>
      <w:r>
        <w:rPr>
          <w:rStyle w:val="NormalTok"/>
        </w:rPr>
        <w:t xml:space="preserve">VCT |</w:t>
      </w:r>
      <w:r>
        <w:rPr>
          <w:rStyle w:val="StringTok"/>
        </w:rPr>
        <w:t xml:space="preserve">        </w:t>
      </w:r>
      <w:r>
        <w:rPr>
          <w:rStyle w:val="FloatTok"/>
        </w:rPr>
        <w:t xml:space="preserve">5.3176</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dep_delay_avg</w:t>
      </w:r>
      <w:r>
        <w:br w:type="textWrapping"/>
      </w:r>
      <w:r>
        <w:rPr>
          <w:rStyle w:val="NormalTok"/>
        </w:rPr>
        <w:t xml:space="preserve">--------+------+---------------</w:t>
      </w:r>
      <w:r>
        <w:br w:type="textWrapping"/>
      </w:r>
      <w:r>
        <w:rPr>
          <w:rStyle w:val="StringTok"/>
        </w:rPr>
        <w:t xml:space="preserve">    </w:t>
      </w:r>
      <w:r>
        <w:rPr>
          <w:rStyle w:val="NormalTok"/>
        </w:rPr>
        <w:t xml:space="preserve">SFO |</w:t>
      </w:r>
      <w:r>
        <w:rPr>
          <w:rStyle w:val="StringTok"/>
        </w:rPr>
        <w:t xml:space="preserve">  </w:t>
      </w:r>
      <w:r>
        <w:rPr>
          <w:rStyle w:val="NormalTok"/>
        </w:rPr>
        <w:t xml:space="preserve">BNA |</w:t>
      </w:r>
      <w:r>
        <w:rPr>
          <w:rStyle w:val="StringTok"/>
        </w:rPr>
        <w:t xml:space="preserve">        </w:t>
      </w:r>
      <w:r>
        <w:rPr>
          <w:rStyle w:val="FloatTok"/>
        </w:rPr>
        <w:t xml:space="preserve">3.0649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FAR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LGA |</w:t>
      </w:r>
      <w:r>
        <w:rPr>
          <w:rStyle w:val="StringTok"/>
        </w:rPr>
        <w:t xml:space="preserve">        </w:t>
      </w:r>
      <w:r>
        <w:rPr>
          <w:rStyle w:val="FloatTok"/>
        </w:rPr>
        <w:t xml:space="preserve">1.2121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MEM |</w:t>
      </w:r>
      <w:r>
        <w:rPr>
          <w:rStyle w:val="StringTok"/>
        </w:rPr>
        <w:t xml:space="preserve">        </w:t>
      </w:r>
      <w:r>
        <w:rPr>
          <w:rStyle w:val="FloatTok"/>
        </w:rPr>
        <w:t xml:space="preserve">5.4396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MSO |</w:t>
      </w:r>
      <w:r>
        <w:rPr>
          <w:rStyle w:val="StringTok"/>
        </w:rPr>
        <w:t xml:space="preserve">       </w:t>
      </w:r>
      <w:r>
        <w:rPr>
          <w:rStyle w:val="FloatTok"/>
        </w:rPr>
        <w:t xml:space="preserve">0.58333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OAK |</w:t>
      </w:r>
      <w:r>
        <w:rPr>
          <w:rStyle w:val="StringTok"/>
        </w:rPr>
        <w:t xml:space="preserve">        </w:t>
      </w:r>
      <w:r>
        <w:rPr>
          <w:rStyle w:val="FloatTok"/>
        </w:rPr>
        <w:t xml:space="preserve">2.5486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PIE |</w:t>
      </w:r>
      <w:r>
        <w:rPr>
          <w:rStyle w:val="StringTok"/>
        </w:rPr>
        <w:t xml:space="preserve">        </w:t>
      </w:r>
      <w:r>
        <w:rPr>
          <w:rStyle w:val="FloatTok"/>
        </w:rPr>
        <w:t xml:space="preserve">2.7283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PIH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SCK |</w:t>
      </w:r>
      <w:r>
        <w:rPr>
          <w:rStyle w:val="StringTok"/>
        </w:rPr>
        <w:t xml:space="preserve">             </w:t>
      </w:r>
      <w:r>
        <w:rPr>
          <w:rStyle w:val="DecValTok"/>
        </w:rPr>
        <w:t xml:space="preserve">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SFO |</w:t>
      </w:r>
      <w:r>
        <w:rPr>
          <w:rStyle w:val="StringTok"/>
        </w:rPr>
        <w:t xml:space="preserve">  </w:t>
      </w:r>
      <w:r>
        <w:rPr>
          <w:rStyle w:val="NormalTok"/>
        </w:rPr>
        <w:t xml:space="preserve">SDF |</w:t>
      </w:r>
      <w:r>
        <w:rPr>
          <w:rStyle w:val="StringTok"/>
        </w:rPr>
        <w:t xml:space="preserve">             </w:t>
      </w:r>
      <w:r>
        <w:rPr>
          <w:rStyle w:val="DecValTok"/>
        </w:rPr>
        <w:t xml:space="preserve">0</w:t>
      </w:r>
    </w:p>
    <w:bookmarkStart w:id="55" w:name="a.3-for-each-source-destination-pair-x-y-rank-the-top-10-carriers-in-decreasing-order-of-on-time-arrival-performance-at-y-from-x.-see-task-1-queries-for-specific-queries."/>
    <w:p>
      <w:pPr>
        <w:pStyle w:val="Heading2"/>
      </w:pPr>
      <w:r>
        <w:t xml:space="preserve">A.3 For each source-destination pair X-Y, rank the top-10 carriers in decreasing order of on-time arrival performance at Y from X. See Task 1 Queries for specific queries.</w:t>
      </w:r>
    </w:p>
    <w:bookmarkEnd w:id="55"/>
    <w:p>
      <w:pPr>
        <w:pStyle w:val="SourceCode"/>
      </w:pPr>
      <w:r>
        <w:rPr>
          <w:rStyle w:val="NormalTok"/>
        </w:rPr>
        <w:t xml:space="preserve">HDFS:</w:t>
      </w:r>
      <w:r>
        <w:br w:type="textWrapping"/>
      </w:r>
      <w:r>
        <w:br w:type="textWrapping"/>
      </w:r>
      <w:r>
        <w:rPr>
          <w:rStyle w:val="NormalTok"/>
        </w:rPr>
        <w:t xml:space="preserve">CMI    ORD  MQ  </w:t>
      </w:r>
      <w:r>
        <w:rPr>
          <w:rStyle w:val="FloatTok"/>
        </w:rPr>
        <w:t xml:space="preserve">15.739150630391507</w:t>
      </w:r>
      <w:r>
        <w:br w:type="textWrapping"/>
      </w:r>
      <w:r>
        <w:br w:type="textWrapping"/>
      </w:r>
      <w:r>
        <w:rPr>
          <w:rStyle w:val="NormalTok"/>
        </w:rPr>
        <w:t xml:space="preserve">IND CMH CO  </w:t>
      </w:r>
      <w:r>
        <w:rPr>
          <w:rStyle w:val="FloatTok"/>
        </w:rPr>
        <w:t xml:space="preserve">4.394163964798518</w:t>
      </w:r>
      <w:r>
        <w:br w:type="textWrapping"/>
      </w:r>
      <w:r>
        <w:rPr>
          <w:rStyle w:val="NormalTok"/>
        </w:rPr>
        <w:t xml:space="preserve">IND CMH NW  </w:t>
      </w:r>
      <w:r>
        <w:rPr>
          <w:rStyle w:val="FloatTok"/>
        </w:rPr>
        <w:t xml:space="preserve">7.601538461538461</w:t>
      </w:r>
      <w:r>
        <w:br w:type="textWrapping"/>
      </w:r>
      <w:r>
        <w:rPr>
          <w:rStyle w:val="NormalTok"/>
        </w:rPr>
        <w:t xml:space="preserve">IND CMH US  </w:t>
      </w:r>
      <w:r>
        <w:rPr>
          <w:rStyle w:val="FloatTok"/>
        </w:rPr>
        <w:t xml:space="preserve">7.838587981676098</w:t>
      </w:r>
      <w:r>
        <w:br w:type="textWrapping"/>
      </w:r>
      <w:r>
        <w:rPr>
          <w:rStyle w:val="NormalTok"/>
        </w:rPr>
        <w:t xml:space="preserve">IND CMH HP  </w:t>
      </w:r>
      <w:r>
        <w:rPr>
          <w:rStyle w:val="FloatTok"/>
        </w:rPr>
        <w:t xml:space="preserve">7.990588235294117</w:t>
      </w:r>
      <w:r>
        <w:br w:type="textWrapping"/>
      </w:r>
      <w:r>
        <w:rPr>
          <w:rStyle w:val="NormalTok"/>
        </w:rPr>
        <w:t xml:space="preserve">IND CMH AA  </w:t>
      </w:r>
      <w:r>
        <w:rPr>
          <w:rStyle w:val="FloatTok"/>
        </w:rPr>
        <w:t xml:space="preserve">8.25</w:t>
      </w:r>
      <w:r>
        <w:br w:type="textWrapping"/>
      </w:r>
      <w:r>
        <w:rPr>
          <w:rStyle w:val="NormalTok"/>
        </w:rPr>
        <w:t xml:space="preserve">IND CMH DL  </w:t>
      </w:r>
      <w:r>
        <w:rPr>
          <w:rStyle w:val="FloatTok"/>
        </w:rPr>
        <w:t xml:space="preserve">12.629807692307692</w:t>
      </w:r>
      <w:r>
        <w:br w:type="textWrapping"/>
      </w:r>
      <w:r>
        <w:rPr>
          <w:rStyle w:val="NormalTok"/>
        </w:rPr>
        <w:t xml:space="preserve">IND CMH EA  </w:t>
      </w:r>
      <w:r>
        <w:rPr>
          <w:rStyle w:val="FloatTok"/>
        </w:rPr>
        <w:t xml:space="preserve">13.065420560747663</w:t>
      </w:r>
      <w:r>
        <w:br w:type="textWrapping"/>
      </w:r>
      <w:r>
        <w:br w:type="textWrapping"/>
      </w:r>
      <w:r>
        <w:rPr>
          <w:rStyle w:val="NormalTok"/>
        </w:rPr>
        <w:t xml:space="preserve">DFW IAH UA  </w:t>
      </w:r>
      <w:r>
        <w:rPr>
          <w:rStyle w:val="FloatTok"/>
        </w:rPr>
        <w:t xml:space="preserve">8.899408284023668</w:t>
      </w:r>
      <w:r>
        <w:br w:type="textWrapping"/>
      </w:r>
      <w:r>
        <w:rPr>
          <w:rStyle w:val="NormalTok"/>
        </w:rPr>
        <w:t xml:space="preserve">DFW IAH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9.333333333333334</w:t>
      </w:r>
      <w:r>
        <w:br w:type="textWrapping"/>
      </w:r>
      <w:r>
        <w:rPr>
          <w:rStyle w:val="NormalTok"/>
        </w:rPr>
        <w:t xml:space="preserve">DFW IAH OO  </w:t>
      </w:r>
      <w:r>
        <w:rPr>
          <w:rStyle w:val="FloatTok"/>
        </w:rPr>
        <w:t xml:space="preserve">9.736549165120593</w:t>
      </w:r>
      <w:r>
        <w:br w:type="textWrapping"/>
      </w:r>
      <w:r>
        <w:rPr>
          <w:rStyle w:val="NormalTok"/>
        </w:rPr>
        <w:t xml:space="preserve">DFW IAH CO  </w:t>
      </w:r>
      <w:r>
        <w:rPr>
          <w:rStyle w:val="FloatTok"/>
        </w:rPr>
        <w:t xml:space="preserve">10.00064736160672</w:t>
      </w:r>
      <w:r>
        <w:br w:type="textWrapping"/>
      </w:r>
      <w:r>
        <w:rPr>
          <w:rStyle w:val="NormalTok"/>
        </w:rPr>
        <w:t xml:space="preserve">DFW IAH DL  </w:t>
      </w:r>
      <w:r>
        <w:rPr>
          <w:rStyle w:val="FloatTok"/>
        </w:rPr>
        <w:t xml:space="preserve">10.204433400386542</w:t>
      </w:r>
      <w:r>
        <w:br w:type="textWrapping"/>
      </w:r>
      <w:r>
        <w:rPr>
          <w:rStyle w:val="NormalTok"/>
        </w:rPr>
        <w:t xml:space="preserve">DFW IAH EV  </w:t>
      </w:r>
      <w:r>
        <w:rPr>
          <w:rStyle w:val="FloatTok"/>
        </w:rPr>
        <w:t xml:space="preserve">10.691978609625668</w:t>
      </w:r>
      <w:r>
        <w:br w:type="textWrapping"/>
      </w:r>
      <w:r>
        <w:rPr>
          <w:rStyle w:val="NormalTok"/>
        </w:rPr>
        <w:t xml:space="preserve">DFW IAH AA  </w:t>
      </w:r>
      <w:r>
        <w:rPr>
          <w:rStyle w:val="FloatTok"/>
        </w:rPr>
        <w:t xml:space="preserve">12.147884747647687</w:t>
      </w:r>
      <w:r>
        <w:br w:type="textWrapping"/>
      </w:r>
      <w:r>
        <w:rPr>
          <w:rStyle w:val="NormalTok"/>
        </w:rPr>
        <w:t xml:space="preserve">DFW IAH XE  </w:t>
      </w:r>
      <w:r>
        <w:rPr>
          <w:rStyle w:val="FloatTok"/>
        </w:rPr>
        <w:t xml:space="preserve">12.8929173693086</w:t>
      </w:r>
      <w:r>
        <w:br w:type="textWrapping"/>
      </w:r>
      <w:r>
        <w:rPr>
          <w:rStyle w:val="NormalTok"/>
        </w:rPr>
        <w:t xml:space="preserve">DFW IAH MQ  </w:t>
      </w:r>
      <w:r>
        <w:rPr>
          <w:rStyle w:val="FloatTok"/>
        </w:rPr>
        <w:t xml:space="preserve">12.975917431192661</w:t>
      </w:r>
      <w:r>
        <w:br w:type="textWrapping"/>
      </w:r>
      <w:r>
        <w:br w:type="textWrapping"/>
      </w:r>
      <w:r>
        <w:rPr>
          <w:rStyle w:val="NormalTok"/>
        </w:rPr>
        <w:t xml:space="preserve">LAX SFO PS  </w:t>
      </w:r>
      <w:r>
        <w:rPr>
          <w:rStyle w:val="FloatTok"/>
        </w:rPr>
        <w:t xml:space="preserve">5.830402722631877</w:t>
      </w:r>
      <w:r>
        <w:br w:type="textWrapping"/>
      </w:r>
      <w:r>
        <w:rPr>
          <w:rStyle w:val="NormalTok"/>
        </w:rPr>
        <w:t xml:space="preserve">LAX SFO TZ  </w:t>
      </w:r>
      <w:r>
        <w:rPr>
          <w:rStyle w:val="FloatTok"/>
        </w:rPr>
        <w:t xml:space="preserve">6.238095238095238</w:t>
      </w:r>
      <w:r>
        <w:br w:type="textWrapping"/>
      </w:r>
      <w:r>
        <w:rPr>
          <w:rStyle w:val="NormalTok"/>
        </w:rPr>
        <w:t xml:space="preserve">LAX SFO F9  </w:t>
      </w:r>
      <w:r>
        <w:rPr>
          <w:rStyle w:val="FloatTok"/>
        </w:rPr>
        <w:t xml:space="preserve">6.965310206804537</w:t>
      </w:r>
      <w:r>
        <w:br w:type="textWrapping"/>
      </w:r>
      <w:r>
        <w:rPr>
          <w:rStyle w:val="NormalTok"/>
        </w:rPr>
        <w:t xml:space="preserve">LAX SFO US  </w:t>
      </w:r>
      <w:r>
        <w:rPr>
          <w:rStyle w:val="FloatTok"/>
        </w:rPr>
        <w:t xml:space="preserve">10.821992785172284</w:t>
      </w:r>
      <w:r>
        <w:br w:type="textWrapping"/>
      </w:r>
      <w:r>
        <w:rPr>
          <w:rStyle w:val="NormalTok"/>
        </w:rPr>
        <w:t xml:space="preserve">LAX SFO MQ  </w:t>
      </w:r>
      <w:r>
        <w:rPr>
          <w:rStyle w:val="FloatTok"/>
        </w:rPr>
        <w:t xml:space="preserve">10.933456561922366</w:t>
      </w:r>
      <w:r>
        <w:br w:type="textWrapping"/>
      </w:r>
      <w:r>
        <w:rPr>
          <w:rStyle w:val="NormalTok"/>
        </w:rPr>
        <w:t xml:space="preserve">LAX SFO AA  </w:t>
      </w:r>
      <w:r>
        <w:rPr>
          <w:rStyle w:val="FloatTok"/>
        </w:rPr>
        <w:t xml:space="preserve">12.465499230261711</w:t>
      </w:r>
      <w:r>
        <w:br w:type="textWrapping"/>
      </w:r>
      <w:r>
        <w:rPr>
          <w:rStyle w:val="NormalTok"/>
        </w:rPr>
        <w:t xml:space="preserve">LAX SFO NW  </w:t>
      </w:r>
      <w:r>
        <w:rPr>
          <w:rStyle w:val="FloatTok"/>
        </w:rPr>
        <w:t xml:space="preserve">12.79028697571744</w:t>
      </w:r>
      <w:r>
        <w:br w:type="textWrapping"/>
      </w:r>
      <w:r>
        <w:rPr>
          <w:rStyle w:val="NormalTok"/>
        </w:rPr>
        <w:t xml:space="preserve">LAX SFO EV  </w:t>
      </w:r>
      <w:r>
        <w:rPr>
          <w:rStyle w:val="FloatTok"/>
        </w:rPr>
        <w:t xml:space="preserve">13.39871382636656</w:t>
      </w:r>
      <w:r>
        <w:br w:type="textWrapping"/>
      </w:r>
      <w:r>
        <w:rPr>
          <w:rStyle w:val="NormalTok"/>
        </w:rPr>
        <w:t xml:space="preserve">LAX SFO DL  </w:t>
      </w:r>
      <w:r>
        <w:rPr>
          <w:rStyle w:val="FloatTok"/>
        </w:rPr>
        <w:t xml:space="preserve">13.483850453526124</w:t>
      </w:r>
      <w:r>
        <w:br w:type="textWrapping"/>
      </w:r>
      <w:r>
        <w:rPr>
          <w:rStyle w:val="NormalTok"/>
        </w:rPr>
        <w:t xml:space="preserve">LAX SFO CO  </w:t>
      </w:r>
      <w:r>
        <w:rPr>
          <w:rStyle w:val="FloatTok"/>
        </w:rPr>
        <w:t xml:space="preserve">14.001739130434782</w:t>
      </w:r>
      <w:r>
        <w:br w:type="textWrapping"/>
      </w:r>
      <w:r>
        <w:br w:type="textWrapping"/>
      </w:r>
      <w:r>
        <w:rPr>
          <w:rStyle w:val="NormalTok"/>
        </w:rPr>
        <w:t xml:space="preserve">JFK LAX UA  </w:t>
      </w:r>
      <w:r>
        <w:rPr>
          <w:rStyle w:val="FloatTok"/>
        </w:rPr>
        <w:t xml:space="preserve">11.469386288506684</w:t>
      </w:r>
      <w:r>
        <w:br w:type="textWrapping"/>
      </w:r>
      <w:r>
        <w:rPr>
          <w:rStyle w:val="NormalTok"/>
        </w:rPr>
        <w:t xml:space="preserve">JFK LAX HP  </w:t>
      </w:r>
      <w:r>
        <w:rPr>
          <w:rStyle w:val="FloatTok"/>
        </w:rPr>
        <w:t xml:space="preserve">14.865141955835963</w:t>
      </w:r>
      <w:r>
        <w:br w:type="textWrapping"/>
      </w:r>
      <w:r>
        <w:rPr>
          <w:rStyle w:val="NormalTok"/>
        </w:rPr>
        <w:t xml:space="preserve">JFK LAX AA  </w:t>
      </w:r>
      <w:r>
        <w:rPr>
          <w:rStyle w:val="FloatTok"/>
        </w:rPr>
        <w:t xml:space="preserve">15.044821251483475</w:t>
      </w:r>
      <w:r>
        <w:br w:type="textWrapping"/>
      </w:r>
      <w:r>
        <w:rPr>
          <w:rStyle w:val="NormalTok"/>
        </w:rPr>
        <w:t xml:space="preserve">JFK LAX DL  </w:t>
      </w:r>
      <w:r>
        <w:rPr>
          <w:rStyle w:val="FloatTok"/>
        </w:rPr>
        <w:t xml:space="preserve">16.631231597116457</w:t>
      </w:r>
      <w:r>
        <w:br w:type="textWrapping"/>
      </w:r>
      <w:r>
        <w:rPr>
          <w:rStyle w:val="NormalTok"/>
        </w:rPr>
        <w:t xml:space="preserve">JFK LAX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17.09370780448285</w:t>
      </w:r>
      <w:r>
        <w:br w:type="textWrapping"/>
      </w:r>
      <w:r>
        <w:rPr>
          <w:rStyle w:val="NormalTok"/>
        </w:rPr>
        <w:t xml:space="preserve">JFK LAX TW  </w:t>
      </w:r>
      <w:r>
        <w:rPr>
          <w:rStyle w:val="FloatTok"/>
        </w:rPr>
        <w:t xml:space="preserve">18.287762061126546</w:t>
      </w:r>
      <w:r>
        <w:br w:type="textWrapping"/>
      </w:r>
      <w:r>
        <w:br w:type="textWrapping"/>
      </w:r>
      <w:r>
        <w:rPr>
          <w:rStyle w:val="NormalTok"/>
        </w:rPr>
        <w:t xml:space="preserve">ATL PHX    FL   </w:t>
      </w:r>
      <w:r>
        <w:rPr>
          <w:rStyle w:val="FloatTok"/>
        </w:rPr>
        <w:t xml:space="preserve">12.61</w:t>
      </w:r>
      <w:r>
        <w:br w:type="textWrapping"/>
      </w:r>
      <w:r>
        <w:rPr>
          <w:rStyle w:val="NormalTok"/>
        </w:rPr>
        <w:t xml:space="preserve">ATL PHX US  </w:t>
      </w:r>
      <w:r>
        <w:rPr>
          <w:rStyle w:val="FloatTok"/>
        </w:rPr>
        <w:t xml:space="preserve">12.687394957983193</w:t>
      </w:r>
      <w:r>
        <w:br w:type="textWrapping"/>
      </w:r>
      <w:r>
        <w:rPr>
          <w:rStyle w:val="NormalTok"/>
        </w:rPr>
        <w:t xml:space="preserve">ATL PHX HP  </w:t>
      </w:r>
      <w:r>
        <w:rPr>
          <w:rStyle w:val="FloatTok"/>
        </w:rPr>
        <w:t xml:space="preserve">13.367140921409215</w:t>
      </w:r>
      <w:r>
        <w:br w:type="textWrapping"/>
      </w:r>
      <w:r>
        <w:rPr>
          <w:rStyle w:val="NormalTok"/>
        </w:rPr>
        <w:t xml:space="preserve">ATL PHX DL  </w:t>
      </w:r>
      <w:r>
        <w:rPr>
          <w:rStyle w:val="FloatTok"/>
        </w:rPr>
        <w:t xml:space="preserve">13.867261117830722</w:t>
      </w:r>
      <w:r>
        <w:br w:type="textWrapping"/>
      </w:r>
      <w:r>
        <w:rPr>
          <w:rStyle w:val="NormalTok"/>
        </w:rPr>
        <w:t xml:space="preserve">ATL PHX EA  </w:t>
      </w:r>
      <w:r>
        <w:rPr>
          <w:rStyle w:val="FloatTok"/>
        </w:rPr>
        <w:t xml:space="preserve">14.008673469387755</w:t>
      </w:r>
      <w:r>
        <w:br w:type="textWrapping"/>
      </w:r>
      <w:r>
        <w:br w:type="textWrapping"/>
      </w:r>
      <w:r>
        <w:br w:type="textWrapping"/>
      </w:r>
      <w:r>
        <w:rPr>
          <w:rStyle w:val="NormalTok"/>
        </w:rPr>
        <w:t xml:space="preserve">CASSANDRA:</w:t>
      </w:r>
      <w:r>
        <w:br w:type="textWrapping"/>
      </w:r>
      <w:r>
        <w:rPr>
          <w:rStyle w:val="StringTok"/>
        </w:rPr>
        <w:t xml:space="preserve">    </w:t>
      </w:r>
      <w:r>
        <w:br w:type="textWrapping"/>
      </w:r>
      <w:r>
        <w:rPr>
          <w:rStyle w:val="String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CMI |</w:t>
      </w:r>
      <w:r>
        <w:rPr>
          <w:rStyle w:val="StringTok"/>
        </w:rPr>
        <w:t xml:space="preserve">  </w:t>
      </w:r>
      <w:r>
        <w:rPr>
          <w:rStyle w:val="NormalTok"/>
        </w:rPr>
        <w:t xml:space="preserve">ORD |</w:t>
      </w:r>
      <w:r>
        <w:rPr>
          <w:rStyle w:val="StringTok"/>
        </w:rPr>
        <w:t xml:space="preserve">             </w:t>
      </w:r>
      <w:r>
        <w:rPr>
          <w:rStyle w:val="NormalTok"/>
        </w:rPr>
        <w:t xml:space="preserve">MQ |</w:t>
      </w:r>
      <w:r>
        <w:rPr>
          <w:rStyle w:val="StringTok"/>
        </w:rPr>
        <w:t xml:space="preserve">            </w:t>
      </w:r>
      <w:r>
        <w:rPr>
          <w:rStyle w:val="FloatTok"/>
        </w:rPr>
        <w:t xml:space="preserve">15.739</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AA |</w:t>
      </w:r>
      <w:r>
        <w:rPr>
          <w:rStyle w:val="StringTok"/>
        </w:rPr>
        <w:t xml:space="preserve">              </w:t>
      </w:r>
      <w:r>
        <w:rPr>
          <w:rStyle w:val="FloatTok"/>
        </w:rPr>
        <w:t xml:space="preserve">8.25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CO |</w:t>
      </w:r>
      <w:r>
        <w:rPr>
          <w:rStyle w:val="StringTok"/>
        </w:rPr>
        <w:t xml:space="preserve">            </w:t>
      </w:r>
      <w:r>
        <w:rPr>
          <w:rStyle w:val="FloatTok"/>
        </w:rPr>
        <w:t xml:space="preserve">4.3942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DL |</w:t>
      </w:r>
      <w:r>
        <w:rPr>
          <w:rStyle w:val="StringTok"/>
        </w:rPr>
        <w:t xml:space="preserve">             </w:t>
      </w:r>
      <w:r>
        <w:rPr>
          <w:rStyle w:val="FloatTok"/>
        </w:rPr>
        <w:t xml:space="preserve">12.63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EA |</w:t>
      </w:r>
      <w:r>
        <w:rPr>
          <w:rStyle w:val="StringTok"/>
        </w:rPr>
        <w:t xml:space="preserve">            </w:t>
      </w:r>
      <w:r>
        <w:rPr>
          <w:rStyle w:val="FloatTok"/>
        </w:rPr>
        <w:t xml:space="preserve">13.065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HP |</w:t>
      </w:r>
      <w:r>
        <w:rPr>
          <w:rStyle w:val="StringTok"/>
        </w:rPr>
        <w:t xml:space="preserve">            </w:t>
      </w:r>
      <w:r>
        <w:rPr>
          <w:rStyle w:val="FloatTok"/>
        </w:rPr>
        <w:t xml:space="preserve">7.9906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NW |</w:t>
      </w:r>
      <w:r>
        <w:rPr>
          <w:rStyle w:val="StringTok"/>
        </w:rPr>
        <w:t xml:space="preserve">            </w:t>
      </w:r>
      <w:r>
        <w:rPr>
          <w:rStyle w:val="FloatTok"/>
        </w:rPr>
        <w:t xml:space="preserve">7.6015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 |</w:t>
      </w:r>
      <w:r>
        <w:rPr>
          <w:rStyle w:val="StringTok"/>
        </w:rPr>
        <w:t xml:space="preserve">  </w:t>
      </w:r>
      <w:r>
        <w:rPr>
          <w:rStyle w:val="NormalTok"/>
        </w:rPr>
        <w:t xml:space="preserve">CMH |</w:t>
      </w:r>
      <w:r>
        <w:rPr>
          <w:rStyle w:val="StringTok"/>
        </w:rPr>
        <w:t xml:space="preserve">             </w:t>
      </w:r>
      <w:r>
        <w:rPr>
          <w:rStyle w:val="NormalTok"/>
        </w:rPr>
        <w:t xml:space="preserve">US |</w:t>
      </w:r>
      <w:r>
        <w:rPr>
          <w:rStyle w:val="StringTok"/>
        </w:rPr>
        <w:t xml:space="preserve">            </w:t>
      </w:r>
      <w:r>
        <w:rPr>
          <w:rStyle w:val="FloatTok"/>
        </w:rPr>
        <w:t xml:space="preserve">7.8386</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AA |</w:t>
      </w:r>
      <w:r>
        <w:rPr>
          <w:rStyle w:val="StringTok"/>
        </w:rPr>
        <w:t xml:space="preserve">            </w:t>
      </w:r>
      <w:r>
        <w:rPr>
          <w:rStyle w:val="FloatTok"/>
        </w:rPr>
        <w:t xml:space="preserve">12.148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CO |</w:t>
      </w:r>
      <w:r>
        <w:rPr>
          <w:rStyle w:val="StringTok"/>
        </w:rPr>
        <w:t xml:space="preserve">            </w:t>
      </w:r>
      <w:r>
        <w:rPr>
          <w:rStyle w:val="FloatTok"/>
        </w:rPr>
        <w:t xml:space="preserve">10.001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DL |</w:t>
      </w:r>
      <w:r>
        <w:rPr>
          <w:rStyle w:val="StringTok"/>
        </w:rPr>
        <w:t xml:space="preserve">            </w:t>
      </w:r>
      <w:r>
        <w:rPr>
          <w:rStyle w:val="FloatTok"/>
        </w:rPr>
        <w:t xml:space="preserve">10.204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EV |</w:t>
      </w:r>
      <w:r>
        <w:rPr>
          <w:rStyle w:val="StringTok"/>
        </w:rPr>
        <w:t xml:space="preserve">            </w:t>
      </w:r>
      <w:r>
        <w:rPr>
          <w:rStyle w:val="FloatTok"/>
        </w:rPr>
        <w:t xml:space="preserve">10.692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MQ |</w:t>
      </w:r>
      <w:r>
        <w:rPr>
          <w:rStyle w:val="StringTok"/>
        </w:rPr>
        <w:t xml:space="preserve">            </w:t>
      </w:r>
      <w:r>
        <w:rPr>
          <w:rStyle w:val="FloatTok"/>
        </w:rPr>
        <w:t xml:space="preserve">12.976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OO |</w:t>
      </w:r>
      <w:r>
        <w:rPr>
          <w:rStyle w:val="StringTok"/>
        </w:rPr>
        <w:t xml:space="preserve">            </w:t>
      </w:r>
      <w:r>
        <w:rPr>
          <w:rStyle w:val="FloatTok"/>
        </w:rPr>
        <w:t xml:space="preserve">9.7365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9.3333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UA |</w:t>
      </w:r>
      <w:r>
        <w:rPr>
          <w:rStyle w:val="StringTok"/>
        </w:rPr>
        <w:t xml:space="preserve">            </w:t>
      </w:r>
      <w:r>
        <w:rPr>
          <w:rStyle w:val="FloatTok"/>
        </w:rPr>
        <w:t xml:space="preserve">8.8994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w:t>
      </w:r>
      <w:r>
        <w:rPr>
          <w:rStyle w:val="StringTok"/>
        </w:rPr>
        <w:t xml:space="preserve">  </w:t>
      </w:r>
      <w:r>
        <w:rPr>
          <w:rStyle w:val="NormalTok"/>
        </w:rPr>
        <w:t xml:space="preserve">IAH |</w:t>
      </w:r>
      <w:r>
        <w:rPr>
          <w:rStyle w:val="StringTok"/>
        </w:rPr>
        <w:t xml:space="preserve">             </w:t>
      </w:r>
      <w:r>
        <w:rPr>
          <w:rStyle w:val="NormalTok"/>
        </w:rPr>
        <w:t xml:space="preserve">XE |</w:t>
      </w:r>
      <w:r>
        <w:rPr>
          <w:rStyle w:val="StringTok"/>
        </w:rPr>
        <w:t xml:space="preserve">            </w:t>
      </w:r>
      <w:r>
        <w:rPr>
          <w:rStyle w:val="FloatTok"/>
        </w:rPr>
        <w:t xml:space="preserve">12.893</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AA |</w:t>
      </w:r>
      <w:r>
        <w:rPr>
          <w:rStyle w:val="StringTok"/>
        </w:rPr>
        <w:t xml:space="preserve">            </w:t>
      </w:r>
      <w:r>
        <w:rPr>
          <w:rStyle w:val="FloatTok"/>
        </w:rPr>
        <w:t xml:space="preserve">12.465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CO |</w:t>
      </w:r>
      <w:r>
        <w:rPr>
          <w:rStyle w:val="StringTok"/>
        </w:rPr>
        <w:t xml:space="preserve">            </w:t>
      </w:r>
      <w:r>
        <w:rPr>
          <w:rStyle w:val="FloatTok"/>
        </w:rPr>
        <w:t xml:space="preserve">14.002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DL |</w:t>
      </w:r>
      <w:r>
        <w:rPr>
          <w:rStyle w:val="StringTok"/>
        </w:rPr>
        <w:t xml:space="preserve">            </w:t>
      </w:r>
      <w:r>
        <w:rPr>
          <w:rStyle w:val="FloatTok"/>
        </w:rPr>
        <w:t xml:space="preserve">13.484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EV |</w:t>
      </w:r>
      <w:r>
        <w:rPr>
          <w:rStyle w:val="StringTok"/>
        </w:rPr>
        <w:t xml:space="preserve">            </w:t>
      </w:r>
      <w:r>
        <w:rPr>
          <w:rStyle w:val="FloatTok"/>
        </w:rPr>
        <w:t xml:space="preserve">13.399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F9 |</w:t>
      </w:r>
      <w:r>
        <w:rPr>
          <w:rStyle w:val="StringTok"/>
        </w:rPr>
        <w:t xml:space="preserve">            </w:t>
      </w:r>
      <w:r>
        <w:rPr>
          <w:rStyle w:val="FloatTok"/>
        </w:rPr>
        <w:t xml:space="preserve">6.9653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MQ |</w:t>
      </w:r>
      <w:r>
        <w:rPr>
          <w:rStyle w:val="StringTok"/>
        </w:rPr>
        <w:t xml:space="preserve">            </w:t>
      </w:r>
      <w:r>
        <w:rPr>
          <w:rStyle w:val="FloatTok"/>
        </w:rPr>
        <w:t xml:space="preserve">10.933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NW |</w:t>
      </w:r>
      <w:r>
        <w:rPr>
          <w:rStyle w:val="StringTok"/>
        </w:rPr>
        <w:t xml:space="preserve">             </w:t>
      </w:r>
      <w:r>
        <w:rPr>
          <w:rStyle w:val="FloatTok"/>
        </w:rPr>
        <w:t xml:space="preserve">12.79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PS |</w:t>
      </w:r>
      <w:r>
        <w:rPr>
          <w:rStyle w:val="StringTok"/>
        </w:rPr>
        <w:t xml:space="preserve">            </w:t>
      </w:r>
      <w:r>
        <w:rPr>
          <w:rStyle w:val="FloatTok"/>
        </w:rPr>
        <w:t xml:space="preserve">5.8304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TZ |</w:t>
      </w:r>
      <w:r>
        <w:rPr>
          <w:rStyle w:val="StringTok"/>
        </w:rPr>
        <w:t xml:space="preserve">            </w:t>
      </w:r>
      <w:r>
        <w:rPr>
          <w:rStyle w:val="FloatTok"/>
        </w:rPr>
        <w:t xml:space="preserve">6.2381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w:t>
      </w:r>
      <w:r>
        <w:rPr>
          <w:rStyle w:val="StringTok"/>
        </w:rPr>
        <w:t xml:space="preserve">  </w:t>
      </w:r>
      <w:r>
        <w:rPr>
          <w:rStyle w:val="NormalTok"/>
        </w:rPr>
        <w:t xml:space="preserve">SFO |</w:t>
      </w:r>
      <w:r>
        <w:rPr>
          <w:rStyle w:val="StringTok"/>
        </w:rPr>
        <w:t xml:space="preserve">             </w:t>
      </w:r>
      <w:r>
        <w:rPr>
          <w:rStyle w:val="NormalTok"/>
        </w:rPr>
        <w:t xml:space="preserve">US |</w:t>
      </w:r>
      <w:r>
        <w:rPr>
          <w:rStyle w:val="StringTok"/>
        </w:rPr>
        <w:t xml:space="preserve">            </w:t>
      </w:r>
      <w:r>
        <w:rPr>
          <w:rStyle w:val="FloatTok"/>
        </w:rPr>
        <w:t xml:space="preserve">10.822</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NormalTok"/>
        </w:rPr>
        <w:t xml:space="preserve">AA |</w:t>
      </w:r>
      <w:r>
        <w:rPr>
          <w:rStyle w:val="StringTok"/>
        </w:rPr>
        <w:t xml:space="preserve">            </w:t>
      </w:r>
      <w:r>
        <w:rPr>
          <w:rStyle w:val="FloatTok"/>
        </w:rPr>
        <w:t xml:space="preserve">15.045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NormalTok"/>
        </w:rPr>
        <w:t xml:space="preserve">DL |</w:t>
      </w:r>
      <w:r>
        <w:rPr>
          <w:rStyle w:val="StringTok"/>
        </w:rPr>
        <w:t xml:space="preserve">            </w:t>
      </w:r>
      <w:r>
        <w:rPr>
          <w:rStyle w:val="FloatTok"/>
        </w:rPr>
        <w:t xml:space="preserve">16.631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NormalTok"/>
        </w:rPr>
        <w:t xml:space="preserve">HP |</w:t>
      </w:r>
      <w:r>
        <w:rPr>
          <w:rStyle w:val="StringTok"/>
        </w:rPr>
        <w:t xml:space="preserve">            </w:t>
      </w:r>
      <w:r>
        <w:rPr>
          <w:rStyle w:val="FloatTok"/>
        </w:rPr>
        <w:t xml:space="preserve">14.865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KeywordTok"/>
        </w:rPr>
        <w:t xml:space="preserve">PA</w:t>
      </w:r>
      <w:r>
        <w:rPr>
          <w:rStyle w:val="NormalTok"/>
        </w:rPr>
        <w:t xml:space="preserve"> </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17.094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NormalTok"/>
        </w:rPr>
        <w:t xml:space="preserve">TW |</w:t>
      </w:r>
      <w:r>
        <w:rPr>
          <w:rStyle w:val="StringTok"/>
        </w:rPr>
        <w:t xml:space="preserve">            </w:t>
      </w:r>
      <w:r>
        <w:rPr>
          <w:rStyle w:val="FloatTok"/>
        </w:rPr>
        <w:t xml:space="preserve">18.288</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JFK |</w:t>
      </w:r>
      <w:r>
        <w:rPr>
          <w:rStyle w:val="StringTok"/>
        </w:rPr>
        <w:t xml:space="preserve">  </w:t>
      </w:r>
      <w:r>
        <w:rPr>
          <w:rStyle w:val="NormalTok"/>
        </w:rPr>
        <w:t xml:space="preserve">LAX |</w:t>
      </w:r>
      <w:r>
        <w:rPr>
          <w:rStyle w:val="StringTok"/>
        </w:rPr>
        <w:t xml:space="preserve">             </w:t>
      </w:r>
      <w:r>
        <w:rPr>
          <w:rStyle w:val="NormalTok"/>
        </w:rPr>
        <w:t xml:space="preserve">UA |</w:t>
      </w:r>
      <w:r>
        <w:rPr>
          <w:rStyle w:val="StringTok"/>
        </w:rPr>
        <w:t xml:space="preserve">            </w:t>
      </w:r>
      <w:r>
        <w:rPr>
          <w:rStyle w:val="FloatTok"/>
        </w:rPr>
        <w:t xml:space="preserve">11.469</w:t>
      </w:r>
      <w:r>
        <w:br w:type="textWrapping"/>
      </w:r>
      <w:r>
        <w:br w:type="textWrapping"/>
      </w:r>
      <w:r>
        <w:br w:type="textWrapping"/>
      </w:r>
      <w:r>
        <w:rPr>
          <w:rStyle w:val="NormalTok"/>
        </w:rPr>
        <w:t xml:space="preserve"> </w:t>
      </w:r>
      <w:r>
        <w:rPr>
          <w:rStyle w:val="NormalTok"/>
        </w:rPr>
        <w:t xml:space="preserve">origin |</w:t>
      </w:r>
      <w:r>
        <w:rPr>
          <w:rStyle w:val="StringTok"/>
        </w:rPr>
        <w:t xml:space="preserve"> </w:t>
      </w:r>
      <w:r>
        <w:rPr>
          <w:rStyle w:val="NormalTok"/>
        </w:rPr>
        <w:t xml:space="preserve">dest |</w:t>
      </w:r>
      <w:r>
        <w:rPr>
          <w:rStyle w:val="StringTok"/>
        </w:rPr>
        <w:t xml:space="preserve"> </w:t>
      </w:r>
      <w:r>
        <w:rPr>
          <w:rStyle w:val="NormalTok"/>
        </w:rPr>
        <w:t xml:space="preserve">unique_carrier |</w:t>
      </w:r>
      <w:r>
        <w:rPr>
          <w:rStyle w:val="StringTok"/>
        </w:rPr>
        <w:t xml:space="preserve"> </w:t>
      </w:r>
      <w:r>
        <w:rPr>
          <w:rStyle w:val="NormalTok"/>
        </w:rPr>
        <w:t xml:space="preserve">arrival_delay_avg</w:t>
      </w:r>
      <w:r>
        <w:br w:type="textWrapping"/>
      </w:r>
      <w:r>
        <w:rPr>
          <w:rStyle w:val="NormalTok"/>
        </w:rPr>
        <w:t xml:space="preserve">--------+------+----------------+-------------------</w:t>
      </w:r>
      <w:r>
        <w:br w:type="textWrapping"/>
      </w:r>
      <w:r>
        <w:rPr>
          <w:rStyle w:val="StringTok"/>
        </w:rPr>
        <w:t xml:space="preserve">    </w:t>
      </w:r>
      <w:r>
        <w:rPr>
          <w:rStyle w:val="NormalTok"/>
        </w:rPr>
        <w:t xml:space="preserve">ATL |</w:t>
      </w:r>
      <w:r>
        <w:rPr>
          <w:rStyle w:val="StringTok"/>
        </w:rPr>
        <w:t xml:space="preserve">  </w:t>
      </w:r>
      <w:r>
        <w:rPr>
          <w:rStyle w:val="NormalTok"/>
        </w:rPr>
        <w:t xml:space="preserve">PHX |</w:t>
      </w:r>
      <w:r>
        <w:rPr>
          <w:rStyle w:val="StringTok"/>
        </w:rPr>
        <w:t xml:space="preserve">             </w:t>
      </w:r>
      <w:r>
        <w:rPr>
          <w:rStyle w:val="NormalTok"/>
        </w:rPr>
        <w:t xml:space="preserve">DL |</w:t>
      </w:r>
      <w:r>
        <w:rPr>
          <w:rStyle w:val="StringTok"/>
        </w:rPr>
        <w:t xml:space="preserve">            </w:t>
      </w:r>
      <w:r>
        <w:rPr>
          <w:rStyle w:val="FloatTok"/>
        </w:rPr>
        <w:t xml:space="preserve">13.867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w:t>
      </w:r>
      <w:r>
        <w:rPr>
          <w:rStyle w:val="StringTok"/>
        </w:rPr>
        <w:t xml:space="preserve">  </w:t>
      </w:r>
      <w:r>
        <w:rPr>
          <w:rStyle w:val="NormalTok"/>
        </w:rPr>
        <w:t xml:space="preserve">PHX |</w:t>
      </w:r>
      <w:r>
        <w:rPr>
          <w:rStyle w:val="StringTok"/>
        </w:rPr>
        <w:t xml:space="preserve">             </w:t>
      </w:r>
      <w:r>
        <w:rPr>
          <w:rStyle w:val="NormalTok"/>
        </w:rPr>
        <w:t xml:space="preserve">EA |</w:t>
      </w:r>
      <w:r>
        <w:rPr>
          <w:rStyle w:val="StringTok"/>
        </w:rPr>
        <w:t xml:space="preserve">            </w:t>
      </w:r>
      <w:r>
        <w:rPr>
          <w:rStyle w:val="FloatTok"/>
        </w:rPr>
        <w:t xml:space="preserve">14.009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w:t>
      </w:r>
      <w:r>
        <w:rPr>
          <w:rStyle w:val="StringTok"/>
        </w:rPr>
        <w:t xml:space="preserve">  </w:t>
      </w:r>
      <w:r>
        <w:rPr>
          <w:rStyle w:val="NormalTok"/>
        </w:rPr>
        <w:t xml:space="preserve">PHX |</w:t>
      </w:r>
      <w:r>
        <w:rPr>
          <w:rStyle w:val="StringTok"/>
        </w:rPr>
        <w:t xml:space="preserve">             </w:t>
      </w:r>
      <w:r>
        <w:rPr>
          <w:rStyle w:val="NormalTok"/>
        </w:rPr>
        <w:t xml:space="preserve">FL |</w:t>
      </w:r>
      <w:r>
        <w:rPr>
          <w:rStyle w:val="StringTok"/>
        </w:rPr>
        <w:t xml:space="preserve">             </w:t>
      </w:r>
      <w:r>
        <w:rPr>
          <w:rStyle w:val="FloatTok"/>
        </w:rPr>
        <w:t xml:space="preserve">12.61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w:t>
      </w:r>
      <w:r>
        <w:rPr>
          <w:rStyle w:val="StringTok"/>
        </w:rPr>
        <w:t xml:space="preserve">  </w:t>
      </w:r>
      <w:r>
        <w:rPr>
          <w:rStyle w:val="NormalTok"/>
        </w:rPr>
        <w:t xml:space="preserve">PHX |</w:t>
      </w:r>
      <w:r>
        <w:rPr>
          <w:rStyle w:val="StringTok"/>
        </w:rPr>
        <w:t xml:space="preserve">             </w:t>
      </w:r>
      <w:r>
        <w:rPr>
          <w:rStyle w:val="NormalTok"/>
        </w:rPr>
        <w:t xml:space="preserve">HP |</w:t>
      </w:r>
      <w:r>
        <w:rPr>
          <w:rStyle w:val="StringTok"/>
        </w:rPr>
        <w:t xml:space="preserve">            </w:t>
      </w:r>
      <w:r>
        <w:rPr>
          <w:rStyle w:val="FloatTok"/>
        </w:rPr>
        <w:t xml:space="preserve">13.367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ATL |</w:t>
      </w:r>
      <w:r>
        <w:rPr>
          <w:rStyle w:val="StringTok"/>
        </w:rPr>
        <w:t xml:space="preserve">  </w:t>
      </w:r>
      <w:r>
        <w:rPr>
          <w:rStyle w:val="NormalTok"/>
        </w:rPr>
        <w:t xml:space="preserve">PHX |</w:t>
      </w:r>
      <w:r>
        <w:rPr>
          <w:rStyle w:val="StringTok"/>
        </w:rPr>
        <w:t xml:space="preserve">             </w:t>
      </w:r>
      <w:r>
        <w:rPr>
          <w:rStyle w:val="NormalTok"/>
        </w:rPr>
        <w:t xml:space="preserve">US |</w:t>
      </w:r>
      <w:r>
        <w:rPr>
          <w:rStyle w:val="StringTok"/>
        </w:rPr>
        <w:t xml:space="preserve">            </w:t>
      </w:r>
      <w:r>
        <w:rPr>
          <w:rStyle w:val="FloatTok"/>
        </w:rPr>
        <w:t xml:space="preserve">12.687</w:t>
      </w:r>
    </w:p>
    <w:bookmarkStart w:id="56" w:name="a.4-toms-unusual-flight"/>
    <w:p>
      <w:pPr>
        <w:pStyle w:val="Heading2"/>
      </w:pPr>
      <w:r>
        <w:t xml:space="preserve">A.4 Tom's Unusual Flight</w:t>
      </w:r>
    </w:p>
    <w:bookmarkEnd w:id="56"/>
    <w:p>
      <w:pPr>
        <w:pStyle w:val="SourceCode"/>
      </w:pP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"CMI -&gt; ORD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3206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4278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ORD      MQ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3236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4373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ORD      MQ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3265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4374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ORD      MQ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3290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4401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CMI  ORD      MQ </w:t>
      </w:r>
      <w:r>
        <w:rPr>
          <w:rStyle w:val="DecValTok"/>
        </w:rPr>
        <w:t xml:space="preserve">2008-04-03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"ORD -&gt; LAX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3031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3375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607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AA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3403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889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AA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3435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AA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3463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1407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AA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3369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AA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br w:type="textWrapping"/>
      </w:r>
      <w:r>
        <w:rPr>
          <w:rStyle w:val="DecValTok"/>
        </w:rPr>
        <w:t xml:space="preserve">3094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2102</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w:t>
      </w:r>
      <w:r>
        <w:br w:type="textWrapping"/>
      </w:r>
      <w:r>
        <w:rPr>
          <w:rStyle w:val="DecValTok"/>
        </w:rPr>
        <w:t xml:space="preserve">3153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1506</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w:t>
      </w:r>
      <w:r>
        <w:br w:type="textWrapping"/>
      </w:r>
      <w:r>
        <w:rPr>
          <w:rStyle w:val="DecValTok"/>
        </w:rPr>
        <w:t xml:space="preserve">3123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1712</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w:t>
      </w:r>
      <w:r>
        <w:br w:type="textWrapping"/>
      </w:r>
      <w:r>
        <w:rPr>
          <w:rStyle w:val="DecValTok"/>
        </w:rPr>
        <w:t xml:space="preserve">3064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1847</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br w:type="textWrapping"/>
      </w:r>
      <w:r>
        <w:rPr>
          <w:rStyle w:val="DecValTok"/>
        </w:rPr>
        <w:t xml:space="preserve">3023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LAX      UA </w:t>
      </w:r>
      <w:r>
        <w:rPr>
          <w:rStyle w:val="DecValTok"/>
        </w:rPr>
        <w:t xml:space="preserve">2008-04-05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38</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"JAX -&gt; DFW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1545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JAX  DFW      AA </w:t>
      </w:r>
      <w:r>
        <w:rPr>
          <w:rStyle w:val="DecValTok"/>
        </w:rPr>
        <w:t xml:space="preserve">2008-09-09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"DFW -&gt; CRP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1493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3627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CRP      MQ </w:t>
      </w:r>
      <w:r>
        <w:rPr>
          <w:rStyle w:val="DecValTok"/>
        </w:rPr>
        <w:t xml:space="preserve">2008-09-11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1521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3701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CRP      MQ </w:t>
      </w:r>
      <w:r>
        <w:rPr>
          <w:rStyle w:val="DecValTok"/>
        </w:rPr>
        <w:t xml:space="preserve">2008-09-11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br w:type="textWrapping"/>
      </w:r>
      <w:r>
        <w:rPr>
          <w:rStyle w:val="DecValTok"/>
        </w:rPr>
        <w:t xml:space="preserve">1438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3419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CRP      MQ </w:t>
      </w:r>
      <w:r>
        <w:rPr>
          <w:rStyle w:val="DecValTok"/>
        </w:rPr>
        <w:t xml:space="preserve">2008-09-11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"No flights found matching criteria X=SLC; Y=BFL; Z=LAX; DATE=2008-01-04"</w:t>
      </w:r>
      <w:r>
        <w:br w:type="textWrapping"/>
      </w: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"No flights found matching criteria X=LAX; Y=SFO; Z=PHX; DATE=2008-12-07"</w:t>
      </w:r>
      <w:r>
        <w:br w:type="textWrapping"/>
      </w: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"DFW -&gt; ORD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5155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6441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OO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5232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UA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5289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2268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5320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5418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2328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5542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5604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5665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5356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  ORD      AA </w:t>
      </w:r>
      <w:r>
        <w:rPr>
          <w:rStyle w:val="DecValTok"/>
        </w:rPr>
        <w:t xml:space="preserve">2008-10-06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"ORD -&gt; DFW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5175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UA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1658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5204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UA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5260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5389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5451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5636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5692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5748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1945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2361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5482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br w:type="textWrapping"/>
      </w:r>
      <w:r>
        <w:rPr>
          <w:rStyle w:val="DecValTok"/>
        </w:rPr>
        <w:t xml:space="preserve">5138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5949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OO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1529</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w:t>
      </w:r>
      <w:r>
        <w:br w:type="textWrapping"/>
      </w:r>
      <w:r>
        <w:rPr>
          <w:rStyle w:val="DecValTok"/>
        </w:rPr>
        <w:t xml:space="preserve">5513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2333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1520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w:t>
      </w:r>
      <w:r>
        <w:br w:type="textWrapping"/>
      </w:r>
      <w:r>
        <w:rPr>
          <w:rStyle w:val="DecValTok"/>
        </w:rPr>
        <w:t xml:space="preserve">5721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2024</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w:t>
      </w:r>
      <w:r>
        <w:br w:type="textWrapping"/>
      </w:r>
      <w:r>
        <w:rPr>
          <w:rStyle w:val="DecValTok"/>
        </w:rPr>
        <w:t xml:space="preserve">5575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DFW      AA </w:t>
      </w:r>
      <w:r>
        <w:rPr>
          <w:rStyle w:val="DecValTok"/>
        </w:rPr>
        <w:t xml:space="preserve">2008-10-08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1909</w:t>
      </w:r>
      <w:r>
        <w:rPr>
          <w:rStyle w:val="NormalTok"/>
        </w:rPr>
        <w:t xml:space="preserve"> </w:t>
      </w:r>
      <w:r>
        <w:rPr>
          <w:rStyle w:val="NormalTok"/>
        </w:rPr>
        <w:t xml:space="preserve"> </w:t>
      </w:r>
      <w:r>
        <w:rPr>
          <w:rStyle w:val="NormalTok"/>
        </w:rPr>
        <w:t xml:space="preserve"> </w:t>
      </w:r>
      <w:r>
        <w:rPr>
          <w:rStyle w:val="DecValTok"/>
        </w:rPr>
        <w:t xml:space="preserve">184</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Moved:</w:t>
      </w:r>
      <w:r>
        <w:rPr>
          <w:rStyle w:val="StringTok"/>
        </w:rPr>
        <w:t xml:space="preserve"> 'hdfs://sandbox.hortonworks.com:8020/user/root/output'</w:t>
      </w:r>
      <w:r>
        <w:rPr>
          <w:rStyle w:val="NormalTok"/>
        </w:rPr>
        <w:t xml:space="preserve"> </w:t>
      </w:r>
      <w:r>
        <w:rPr>
          <w:rStyle w:val="NormalTok"/>
        </w:rPr>
        <w:t xml:space="preserve">to trash at:</w:t>
      </w:r>
      <w:r>
        <w:rPr>
          <w:rStyle w:val="StringTok"/>
        </w:rPr>
        <w:t xml:space="preserve"> </w:t>
      </w:r>
      <w:r>
        <w:rPr>
          <w:rStyle w:val="NormalTok"/>
        </w:rPr>
        <w:t xml:space="preserve">hdfs:</w:t>
      </w:r>
      <w:r>
        <w:rPr>
          <w:rStyle w:val="ErrorTok"/>
        </w:rPr>
        <w:t xml:space="preserve">//</w:t>
      </w:r>
      <w:r>
        <w:rPr>
          <w:rStyle w:val="NormalTok"/>
        </w:rPr>
        <w:t xml:space="preserve">sandbox.hortonworks.com:</w:t>
      </w:r>
      <w:r>
        <w:rPr>
          <w:rStyle w:val="DecValTok"/>
        </w:rPr>
        <w:t xml:space="preserve">8020</w:t>
      </w:r>
      <w:r>
        <w:rPr>
          <w:rStyle w:val="NormalTok"/>
        </w:rPr>
        <w:t xml:space="preserve">/user/root/.Trash/Current</w:t>
      </w:r>
      <w:r>
        <w:br w:type="textWrapping"/>
      </w:r>
      <w:r>
        <w:rPr>
          <w:rStyle w:val="NormalTok"/>
        </w:rPr>
        <w:t xml:space="preserve">[</w:t>
      </w:r>
      <w:r>
        <w:rPr>
          <w:rStyle w:val="DecValTok"/>
        </w:rPr>
        <w:t xml:space="preserve">1</w:t>
      </w:r>
      <w:r>
        <w:rPr>
          <w:rStyle w:val="NormalTok"/>
        </w:rPr>
        <w:t xml:space="preserve">] </w:t>
      </w:r>
      <w:r>
        <w:rPr>
          <w:rStyle w:val="StringTok"/>
        </w:rPr>
        <w:t xml:space="preserve">"LAX -&gt; ORD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1898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UA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DecValTok"/>
        </w:rPr>
        <w:t xml:space="preserve">1831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UA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w:t>
      </w:r>
      <w:r>
        <w:br w:type="textWrapping"/>
      </w:r>
      <w:r>
        <w:rPr>
          <w:rStyle w:val="DecValTok"/>
        </w:rPr>
        <w:t xml:space="preserve">1957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AA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853</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w:t>
      </w:r>
      <w:r>
        <w:br w:type="textWrapping"/>
      </w:r>
      <w:r>
        <w:rPr>
          <w:rStyle w:val="DecValTok"/>
        </w:rPr>
        <w:t xml:space="preserve">1985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764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AA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558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w:t>
      </w:r>
      <w:r>
        <w:br w:type="textWrapping"/>
      </w:r>
      <w:r>
        <w:rPr>
          <w:rStyle w:val="DecValTok"/>
        </w:rPr>
        <w:t xml:space="preserve">1802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UA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856</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w:t>
      </w:r>
      <w:r>
        <w:br w:type="textWrapping"/>
      </w:r>
      <w:r>
        <w:rPr>
          <w:rStyle w:val="DecValTok"/>
        </w:rPr>
        <w:t xml:space="preserve">2070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2276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AA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631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w:t>
      </w:r>
      <w:r>
        <w:br w:type="textWrapping"/>
      </w:r>
      <w:r>
        <w:rPr>
          <w:rStyle w:val="DecValTok"/>
        </w:rPr>
        <w:t xml:space="preserve">2032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1372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AA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1106</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70</w:t>
      </w:r>
      <w:r>
        <w:br w:type="textWrapping"/>
      </w:r>
      <w:r>
        <w:rPr>
          <w:rStyle w:val="DecValTok"/>
        </w:rPr>
        <w:t xml:space="preserve">2055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LAX  ORD      AA </w:t>
      </w:r>
      <w:r>
        <w:rPr>
          <w:rStyle w:val="DecValTok"/>
        </w:rPr>
        <w:t xml:space="preserve">2008-01-01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217</w:t>
      </w:r>
      <w:r>
        <w:rPr>
          <w:rStyle w:val="NormalTok"/>
        </w:rPr>
        <w:t xml:space="preserve"> </w:t>
      </w:r>
      <w:r>
        <w:rPr>
          <w:rStyle w:val="NormalTok"/>
        </w:rPr>
        <w:t xml:space="preserve"> </w:t>
      </w:r>
      <w:r>
        <w:rPr>
          <w:rStyle w:val="NormalTok"/>
        </w:rPr>
        <w:t xml:space="preserve"> </w:t>
      </w:r>
      <w:r>
        <w:rPr>
          <w:rStyle w:val="DecValTok"/>
        </w:rPr>
        <w:t xml:space="preserve">161</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"ORD -&gt; JFK Flights"</w:t>
      </w:r>
      <w:r>
        <w:br w:type="textWrapping"/>
      </w:r>
      <w:r>
        <w:rPr>
          <w:rStyle w:val="NormalTok"/>
        </w:rPr>
        <w:t xml:space="preserve">[</w:t>
      </w:r>
      <w:r>
        <w:rPr>
          <w:rStyle w:val="DecValTok"/>
        </w:rPr>
        <w:t xml:space="preserve">1</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flightno origin dest carrier       date dep_time delay</w:t>
      </w:r>
      <w:r>
        <w:br w:type="textWrapping"/>
      </w:r>
      <w:r>
        <w:rPr>
          <w:rStyle w:val="DecValTok"/>
        </w:rPr>
        <w:t xml:space="preserve">2135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B6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1853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DecValTok"/>
        </w:rPr>
        <w:t xml:space="preserve">1743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5366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OH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br w:type="textWrapping"/>
      </w:r>
      <w:r>
        <w:rPr>
          <w:rStyle w:val="DecValTok"/>
        </w:rPr>
        <w:t xml:space="preserve">2133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B6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br w:type="textWrapping"/>
      </w:r>
      <w:r>
        <w:rPr>
          <w:rStyle w:val="DecValTok"/>
        </w:rPr>
        <w:t xml:space="preserve">2134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B6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1603</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br w:type="textWrapping"/>
      </w:r>
      <w:r>
        <w:rPr>
          <w:rStyle w:val="DecValTok"/>
        </w:rPr>
        <w:t xml:space="preserve">2103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2352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AA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DecValTok"/>
        </w:rPr>
        <w:t xml:space="preserve">1927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4138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MQ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1425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28</w:t>
      </w:r>
      <w:r>
        <w:br w:type="textWrapping"/>
      </w:r>
      <w:r>
        <w:rPr>
          <w:rStyle w:val="DecValTok"/>
        </w:rPr>
        <w:t xml:space="preserve">1744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5466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  JFK      OH </w:t>
      </w:r>
      <w:r>
        <w:rPr>
          <w:rStyle w:val="DecValTok"/>
        </w:rPr>
        <w:t xml:space="preserve">2008-01-03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1335</w:t>
      </w:r>
      <w:r>
        <w:rPr>
          <w:rStyle w:val="NormalTok"/>
        </w:rPr>
        <w:t xml:space="preserve"> </w:t>
      </w:r>
      <w:r>
        <w:rPr>
          <w:rStyle w:val="NormalTok"/>
        </w:rPr>
        <w:t xml:space="preserve"> </w:t>
      </w:r>
      <w:r>
        <w:rPr>
          <w:rStyle w:val="NormalTok"/>
        </w:rPr>
        <w:t xml:space="preserve"> </w:t>
      </w:r>
      <w:r>
        <w:rPr>
          <w:rStyle w:val="DecValTok"/>
        </w:rPr>
        <w:t xml:space="preserve">145</w:t>
      </w:r>
      <w:r>
        <w:br w:type="textWrapping"/>
      </w:r>
      <w:r>
        <w:rPr>
          <w:rStyle w:val="NormalTok"/>
        </w:rPr>
        <w:t xml:space="preserve">[</w:t>
      </w:r>
      <w:r>
        <w:rPr>
          <w:rStyle w:val="DecValTok"/>
        </w:rPr>
        <w:t xml:space="preserve">1</w:t>
      </w:r>
      <w:r>
        <w:rPr>
          <w:rStyle w:val="NormalTok"/>
        </w:rPr>
        <w:t xml:space="preserve">] </w:t>
      </w:r>
      <w:r>
        <w:rPr>
          <w:rStyle w:val="String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a2c5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e77d7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73e0f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22" Target="https://github.com/stephendimig/cc-capston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stephendimig/cc-capst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the US Department of Transportation Statistics on Aviation</dc:title>
  <dc:creator>Stephen Dimig</dc:creator>
  <dcterms:created xsi:type="dcterms:W3CDTF">2016-01-31</dcterms:created>
  <dcterms:modified xsi:type="dcterms:W3CDTF">2016-01-31</dcterms:modified>
</cp:coreProperties>
</file>