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dr w:val="thickThinLargeGap" w:sz="2" w:space="11" w:color="3465A4" w:shadow="1"/>
        </w:rPr>
      </w:pPr>
      <w:r>
        <w:rPr>
          <w:b/>
          <w:bCs/>
          <w:sz w:val="28"/>
          <w:szCs w:val="28"/>
          <w:bdr w:val="thickThinLargeGap" w:sz="2" w:space="11" w:color="3465A4"/>
        </w:rPr>
        <w:t>FICHE D’INFORMATION</w:t>
      </w:r>
    </w:p>
    <w:p>
      <w:pPr>
        <w:pStyle w:val="Normal"/>
        <w:bidi w:val="0"/>
        <w:jc w:val="both"/>
        <w:rPr>
          <w:b/>
          <w:bCs/>
        </w:rPr>
      </w:pPr>
      <w:r>
        <w:rPr>
          <w:b/>
          <w:bCs/>
        </w:rPr>
      </w:r>
    </w:p>
    <w:p>
      <w:pPr>
        <w:pStyle w:val="Normal"/>
        <w:bidi w:val="0"/>
        <w:jc w:val="both"/>
        <w:rPr>
          <w:b/>
          <w:bCs/>
        </w:rPr>
      </w:pPr>
      <w:r>
        <w:rPr>
          <w:b/>
          <w:bCs/>
        </w:rPr>
      </w:r>
    </w:p>
    <w:p>
      <w:pPr>
        <w:pStyle w:val="Normal"/>
        <w:bidi w:val="0"/>
        <w:jc w:val="both"/>
        <w:rPr/>
      </w:pPr>
      <w:r>
        <w:rPr>
          <w:b/>
          <w:bCs/>
        </w:rPr>
        <w:t>Informations de l’organisation</w:t>
      </w:r>
    </w:p>
    <w:p>
      <w:pPr>
        <w:pStyle w:val="Normal"/>
        <w:bidi w:val="0"/>
        <w:jc w:val="both"/>
        <w:rPr>
          <w:b/>
          <w:bCs/>
        </w:rPr>
      </w:pPr>
      <w:r>
        <w:rPr>
          <w:b/>
          <w:bCs/>
        </w:rPr>
        <w:t xml:space="preserve"> </w:t>
      </w:r>
    </w:p>
    <w:p>
      <w:pPr>
        <w:pStyle w:val="Normal"/>
        <w:numPr>
          <w:ilvl w:val="0"/>
          <w:numId w:val="12"/>
        </w:numPr>
        <w:bidi w:val="0"/>
        <w:jc w:val="both"/>
        <w:rPr/>
      </w:pPr>
      <w:r>
        <w:rPr>
          <w:b/>
          <w:bCs/>
        </w:rPr>
        <w:t>Définition ALDD</w:t>
      </w:r>
    </w:p>
    <w:p>
      <w:pPr>
        <w:pStyle w:val="Normal"/>
        <w:bidi w:val="0"/>
        <w:jc w:val="both"/>
        <w:rPr/>
      </w:pPr>
      <w:r>
        <w:rPr>
          <w:b/>
          <w:bCs/>
        </w:rPr>
        <w:t xml:space="preserve"> </w:t>
      </w:r>
    </w:p>
    <w:p>
      <w:pPr>
        <w:pStyle w:val="Normal"/>
        <w:bidi w:val="0"/>
        <w:jc w:val="both"/>
        <w:rPr/>
      </w:pPr>
      <w:r>
        <w:rPr>
          <w:b w:val="false"/>
          <w:bCs w:val="false"/>
        </w:rPr>
        <w:t>- Artisans de la Liberté et du Développement Durable</w:t>
      </w:r>
    </w:p>
    <w:p>
      <w:pPr>
        <w:pStyle w:val="Normal"/>
        <w:bidi w:val="0"/>
        <w:jc w:val="both"/>
        <w:rPr>
          <w:b w:val="false"/>
          <w:bCs w:val="false"/>
        </w:rPr>
      </w:pPr>
      <w:r>
        <w:rPr>
          <w:b w:val="false"/>
          <w:bCs w:val="false"/>
        </w:rPr>
      </w:r>
    </w:p>
    <w:p>
      <w:pPr>
        <w:pStyle w:val="Normal"/>
        <w:widowControl w:val="false"/>
        <w:bidi w:val="0"/>
        <w:spacing w:lineRule="auto" w:line="360"/>
        <w:jc w:val="both"/>
        <w:rPr/>
      </w:pPr>
      <w:r>
        <w:rPr>
          <w:rFonts w:ascii="Century Schoolbook" w:hAnsi="Century Schoolbook"/>
          <w:sz w:val="24"/>
          <w:szCs w:val="24"/>
        </w:rPr>
        <w:t>D</w:t>
      </w:r>
      <w:r>
        <w:rPr/>
        <w:t>ate de création : Novembre 2018</w:t>
      </w:r>
    </w:p>
    <w:p>
      <w:pPr>
        <w:pStyle w:val="Normal"/>
        <w:bidi w:val="0"/>
        <w:jc w:val="both"/>
        <w:rPr/>
      </w:pPr>
      <w:r>
        <w:rPr>
          <w:b w:val="false"/>
          <w:bCs w:val="false"/>
        </w:rPr>
        <w:t>- Enregistrée et publiée au journal officiel</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 xml:space="preserve">Mail : </w:t>
      </w:r>
      <w:r>
        <w:rPr>
          <w:rFonts w:ascii="Roboto;Arial;sans-serif" w:hAnsi="Roboto;Arial;sans-serif"/>
          <w:b/>
          <w:bCs w:val="false"/>
          <w:i w:val="false"/>
          <w:caps w:val="false"/>
          <w:smallCaps w:val="false"/>
          <w:color w:val="5F6368"/>
          <w:spacing w:val="0"/>
          <w:sz w:val="21"/>
        </w:rPr>
        <w:t>alddong1@gmail.com</w:t>
      </w:r>
      <w:r>
        <w:rPr>
          <w:b w:val="false"/>
          <w:bCs w:val="false"/>
        </w:rPr>
        <w:t xml:space="preserve"> </w:t>
      </w:r>
    </w:p>
    <w:p>
      <w:pPr>
        <w:pStyle w:val="Normal"/>
        <w:bidi w:val="0"/>
        <w:jc w:val="both"/>
        <w:rPr>
          <w:b w:val="false"/>
          <w:bCs w:val="false"/>
        </w:rPr>
      </w:pPr>
      <w:r>
        <w:rPr>
          <w:b w:val="false"/>
          <w:bCs w:val="false"/>
        </w:rPr>
      </w:r>
    </w:p>
    <w:p>
      <w:pPr>
        <w:pStyle w:val="Normal"/>
        <w:bidi w:val="0"/>
        <w:jc w:val="both"/>
        <w:rPr>
          <w:b w:val="false"/>
          <w:bCs w:val="false"/>
        </w:rPr>
      </w:pPr>
      <w:r>
        <w:rPr>
          <w:b w:val="false"/>
          <w:bCs w:val="false"/>
        </w:rPr>
        <w:t xml:space="preserve">Tel : 00229 0162 925 868 </w:t>
      </w:r>
    </w:p>
    <w:p>
      <w:pPr>
        <w:pStyle w:val="Normal"/>
        <w:bidi w:val="0"/>
        <w:jc w:val="both"/>
        <w:rPr>
          <w:b w:val="false"/>
          <w:bCs w:val="false"/>
        </w:rPr>
      </w:pPr>
      <w:r>
        <w:rPr>
          <w:b w:val="false"/>
          <w:bCs w:val="false"/>
        </w:rPr>
      </w:r>
    </w:p>
    <w:p>
      <w:pPr>
        <w:pStyle w:val="Normal"/>
        <w:bidi w:val="0"/>
        <w:jc w:val="both"/>
        <w:rPr/>
      </w:pPr>
      <w:r>
        <w:rPr>
          <w:b w:val="false"/>
          <w:bCs w:val="false"/>
        </w:rPr>
        <w:t>Lien facebook : https://www.facebook.com/ongALDD?mibextid=kFxxJD</w:t>
      </w:r>
    </w:p>
    <w:p>
      <w:pPr>
        <w:pStyle w:val="Normal"/>
        <w:bidi w:val="0"/>
        <w:jc w:val="both"/>
        <w:rPr>
          <w:b/>
          <w:bCs/>
        </w:rPr>
      </w:pPr>
      <w:r>
        <w:rPr>
          <w:b/>
          <w:bCs/>
        </w:rPr>
      </w:r>
    </w:p>
    <w:p>
      <w:pPr>
        <w:pStyle w:val="Normal"/>
        <w:numPr>
          <w:ilvl w:val="0"/>
          <w:numId w:val="11"/>
        </w:numPr>
        <w:bidi w:val="0"/>
        <w:jc w:val="both"/>
        <w:rPr/>
      </w:pPr>
      <w:r>
        <w:rPr>
          <w:b/>
          <w:bCs/>
          <w:sz w:val="26"/>
          <w:szCs w:val="26"/>
          <w:u w:val="single"/>
        </w:rPr>
        <w:t>RESPONSABLES</w:t>
      </w:r>
    </w:p>
    <w:p>
      <w:pPr>
        <w:pStyle w:val="Normal"/>
        <w:bidi w:val="0"/>
        <w:jc w:val="both"/>
        <w:rPr/>
      </w:pPr>
      <w:r>
        <w:rPr>
          <w:b/>
          <w:bCs/>
        </w:rPr>
        <w:t xml:space="preserve"> </w:t>
      </w:r>
    </w:p>
    <w:p>
      <w:pPr>
        <w:pStyle w:val="Normal"/>
        <w:bidi w:val="0"/>
        <w:jc w:val="both"/>
        <w:rPr/>
      </w:pPr>
      <w:r>
        <w:rPr>
          <w:b/>
          <w:bCs/>
        </w:rPr>
        <w:t xml:space="preserve">Présidente : </w:t>
      </w:r>
      <w:r>
        <w:rPr>
          <w:b w:val="false"/>
          <w:bCs w:val="false"/>
        </w:rPr>
        <w:t>DANSI Francine</w:t>
      </w:r>
    </w:p>
    <w:p>
      <w:pPr>
        <w:pStyle w:val="Normal"/>
        <w:bidi w:val="0"/>
        <w:jc w:val="both"/>
        <w:rPr/>
      </w:pPr>
      <w:r>
        <w:rPr/>
        <w:t>Mail : francinedansi49@gmail.com</w:t>
      </w:r>
    </w:p>
    <w:p>
      <w:pPr>
        <w:pStyle w:val="Normal"/>
        <w:bidi w:val="0"/>
        <w:jc w:val="both"/>
        <w:rPr/>
      </w:pPr>
      <w:r>
        <w:rPr/>
        <w:t>Tel : +229 0194 507 708</w:t>
      </w:r>
    </w:p>
    <w:p>
      <w:pPr>
        <w:pStyle w:val="Normal"/>
        <w:bidi w:val="0"/>
        <w:jc w:val="both"/>
        <w:rPr>
          <w:b/>
          <w:bCs/>
        </w:rPr>
      </w:pPr>
      <w:r>
        <w:rPr>
          <w:b/>
          <w:bCs/>
        </w:rPr>
      </w:r>
    </w:p>
    <w:p>
      <w:pPr>
        <w:pStyle w:val="Normal"/>
        <w:bidi w:val="0"/>
        <w:jc w:val="both"/>
        <w:rPr/>
      </w:pPr>
      <w:r>
        <w:rPr>
          <w:b/>
          <w:bCs/>
        </w:rPr>
        <w:t>Sécretaire Générale :</w:t>
      </w:r>
      <w:r>
        <w:rPr/>
        <w:t xml:space="preserve"> EZIN Cyrilla </w:t>
      </w:r>
    </w:p>
    <w:p>
      <w:pPr>
        <w:pStyle w:val="Normal"/>
        <w:bidi w:val="0"/>
        <w:jc w:val="both"/>
        <w:rPr/>
      </w:pPr>
      <w:r>
        <w:rPr/>
        <w:t>Mail : Victoriaezin11@gmail.com</w:t>
      </w:r>
    </w:p>
    <w:p>
      <w:pPr>
        <w:pStyle w:val="Normal"/>
        <w:bidi w:val="0"/>
        <w:jc w:val="both"/>
        <w:rPr/>
      </w:pPr>
      <w:r>
        <w:rPr/>
        <w:t>Tel : +229 0152 371 392</w:t>
      </w:r>
    </w:p>
    <w:p>
      <w:pPr>
        <w:pStyle w:val="Normal"/>
        <w:bidi w:val="0"/>
        <w:jc w:val="both"/>
        <w:rPr/>
      </w:pPr>
      <w:r>
        <w:rPr/>
      </w:r>
    </w:p>
    <w:p>
      <w:pPr>
        <w:pStyle w:val="Normal"/>
        <w:bidi w:val="0"/>
        <w:jc w:val="both"/>
        <w:rPr/>
      </w:pPr>
      <w:r>
        <w:rPr>
          <w:b/>
          <w:bCs/>
        </w:rPr>
        <w:t xml:space="preserve">Directeur Exécutif : </w:t>
      </w:r>
      <w:r>
        <w:rPr>
          <w:b w:val="false"/>
          <w:bCs w:val="false"/>
        </w:rPr>
        <w:t>ZEGUE Lauriano</w:t>
      </w:r>
    </w:p>
    <w:p>
      <w:pPr>
        <w:pStyle w:val="Normal"/>
        <w:bidi w:val="0"/>
        <w:jc w:val="both"/>
        <w:rPr/>
      </w:pPr>
      <w:r>
        <w:rPr/>
        <w:t>Mail : zeguelauriano@gmail.com</w:t>
      </w:r>
    </w:p>
    <w:p>
      <w:pPr>
        <w:pStyle w:val="Normal"/>
        <w:bidi w:val="0"/>
        <w:jc w:val="both"/>
        <w:rPr/>
      </w:pPr>
      <w:r>
        <w:rPr/>
        <w:t>Tel : +229 0166 060 157</w:t>
      </w:r>
    </w:p>
    <w:p>
      <w:pPr>
        <w:pStyle w:val="Normal"/>
        <w:bidi w:val="0"/>
        <w:jc w:val="both"/>
        <w:rPr/>
      </w:pPr>
      <w:r>
        <w:rPr/>
      </w:r>
    </w:p>
    <w:p>
      <w:pPr>
        <w:pStyle w:val="Normal"/>
        <w:numPr>
          <w:ilvl w:val="0"/>
          <w:numId w:val="10"/>
        </w:numPr>
        <w:bidi w:val="0"/>
        <w:jc w:val="both"/>
        <w:rPr/>
      </w:pPr>
      <w:r>
        <w:rPr>
          <w:b/>
          <w:bCs/>
        </w:rPr>
        <w:t>Nombre de membres :</w:t>
      </w:r>
      <w:r>
        <w:rPr/>
        <w:t xml:space="preserve"> 45 </w:t>
      </w:r>
    </w:p>
    <w:p>
      <w:pPr>
        <w:pStyle w:val="Normal"/>
        <w:bidi w:val="0"/>
        <w:jc w:val="both"/>
        <w:rPr/>
      </w:pPr>
      <w:r>
        <w:rPr/>
      </w:r>
    </w:p>
    <w:p>
      <w:pPr>
        <w:pStyle w:val="Normal"/>
        <w:numPr>
          <w:ilvl w:val="0"/>
          <w:numId w:val="9"/>
        </w:numPr>
        <w:bidi w:val="0"/>
        <w:jc w:val="both"/>
        <w:rPr/>
      </w:pPr>
      <w:r>
        <w:rPr>
          <w:b/>
          <w:bCs/>
        </w:rPr>
        <w:t>Vision :</w:t>
      </w:r>
      <w:r>
        <w:rPr/>
        <w:t xml:space="preserve"> Un monde où les enfants et les jeunes sont éduqués, initiés au leadership et capables d’assurer une meilleure relève.</w:t>
      </w:r>
    </w:p>
    <w:p>
      <w:pPr>
        <w:pStyle w:val="Normal"/>
        <w:bidi w:val="0"/>
        <w:jc w:val="both"/>
        <w:rPr/>
      </w:pPr>
      <w:r>
        <w:rPr/>
      </w:r>
    </w:p>
    <w:p>
      <w:pPr>
        <w:pStyle w:val="Normal"/>
        <w:numPr>
          <w:ilvl w:val="0"/>
          <w:numId w:val="8"/>
        </w:numPr>
        <w:bidi w:val="0"/>
        <w:jc w:val="both"/>
        <w:rPr/>
      </w:pPr>
      <w:r>
        <w:rPr>
          <w:b/>
          <w:bCs/>
        </w:rPr>
        <w:t>Mission :</w:t>
      </w:r>
      <w:r>
        <w:rPr/>
        <w:t xml:space="preserve"> Contribuer au leadership des enfants et jeunes afin de produire des leaders de qualité.</w:t>
      </w:r>
    </w:p>
    <w:p>
      <w:pPr>
        <w:pStyle w:val="Normal"/>
        <w:bidi w:val="0"/>
        <w:jc w:val="both"/>
        <w:rPr/>
      </w:pPr>
      <w:r>
        <w:rPr/>
      </w:r>
    </w:p>
    <w:p>
      <w:pPr>
        <w:pStyle w:val="Normal"/>
        <w:numPr>
          <w:ilvl w:val="0"/>
          <w:numId w:val="7"/>
        </w:numPr>
        <w:bidi w:val="0"/>
        <w:jc w:val="both"/>
        <w:rPr/>
      </w:pPr>
      <w:r>
        <w:rPr>
          <w:b/>
          <w:bCs/>
        </w:rPr>
        <w:t>Objectif général :</w:t>
      </w:r>
      <w:r>
        <w:rPr/>
        <w:t xml:space="preserve"> Œuvrer pour le développement socio-économique des communautés.</w:t>
      </w:r>
    </w:p>
    <w:p>
      <w:pPr>
        <w:pStyle w:val="Normal"/>
        <w:bidi w:val="0"/>
        <w:jc w:val="both"/>
        <w:rPr/>
      </w:pPr>
      <w:r>
        <w:rPr/>
      </w:r>
    </w:p>
    <w:p>
      <w:pPr>
        <w:pStyle w:val="Normal"/>
        <w:numPr>
          <w:ilvl w:val="0"/>
          <w:numId w:val="6"/>
        </w:numPr>
        <w:bidi w:val="0"/>
        <w:jc w:val="both"/>
        <w:rPr/>
      </w:pPr>
      <w:r>
        <w:rPr>
          <w:b/>
          <w:bCs/>
        </w:rPr>
        <w:t xml:space="preserve">Objectifs spécifiques : </w:t>
      </w:r>
    </w:p>
    <w:p>
      <w:pPr>
        <w:pStyle w:val="Normal"/>
        <w:bidi w:val="0"/>
        <w:jc w:val="both"/>
        <w:rPr/>
      </w:pPr>
      <w:r>
        <w:rPr>
          <w:b w:val="false"/>
          <w:bCs w:val="false"/>
        </w:rPr>
        <w:t>- œuvrer à l’éducation et au leadership des enfants et des jeunes ;</w:t>
      </w:r>
    </w:p>
    <w:p>
      <w:pPr>
        <w:pStyle w:val="Normal"/>
        <w:bidi w:val="0"/>
        <w:jc w:val="both"/>
        <w:rPr/>
      </w:pPr>
      <w:r>
        <w:rPr>
          <w:b w:val="false"/>
          <w:bCs w:val="false"/>
        </w:rPr>
        <w:t>- promouvoir les droits de l’homme et ceux des femmes en particulier ;</w:t>
      </w:r>
    </w:p>
    <w:p>
      <w:pPr>
        <w:pStyle w:val="Normal"/>
        <w:bidi w:val="0"/>
        <w:jc w:val="both"/>
        <w:rPr/>
      </w:pPr>
      <w:r>
        <w:rPr>
          <w:b w:val="false"/>
          <w:bCs w:val="false"/>
        </w:rPr>
        <w:t>- promouvoir l’égalité du genre à l’ère du numérique ;</w:t>
      </w:r>
    </w:p>
    <w:p>
      <w:pPr>
        <w:pStyle w:val="Normal"/>
        <w:bidi w:val="0"/>
        <w:jc w:val="both"/>
        <w:rPr/>
      </w:pPr>
      <w:r>
        <w:rPr>
          <w:b w:val="false"/>
          <w:bCs w:val="false"/>
        </w:rPr>
        <w:t>- œuvrer pour la protection de l’environnement ;</w:t>
      </w:r>
    </w:p>
    <w:p>
      <w:pPr>
        <w:pStyle w:val="Normal"/>
        <w:bidi w:val="0"/>
        <w:jc w:val="both"/>
        <w:rPr/>
      </w:pPr>
      <w:r>
        <w:rPr>
          <w:b w:val="false"/>
          <w:bCs w:val="false"/>
        </w:rPr>
        <w:t>- œuvrer pour la promotion de la paix et la cohésion sociale ;</w:t>
      </w:r>
    </w:p>
    <w:p>
      <w:pPr>
        <w:pStyle w:val="Normal"/>
        <w:bidi w:val="0"/>
        <w:jc w:val="both"/>
        <w:rPr/>
      </w:pPr>
      <w:r>
        <w:rPr>
          <w:b w:val="false"/>
          <w:bCs w:val="false"/>
        </w:rPr>
        <w:t>- sauvegarder le patrimoine culturel et touristique.</w:t>
      </w:r>
    </w:p>
    <w:p>
      <w:pPr>
        <w:pStyle w:val="Normal"/>
        <w:bidi w:val="0"/>
        <w:jc w:val="both"/>
        <w:rPr/>
      </w:pPr>
      <w:r>
        <w:rPr/>
      </w:r>
    </w:p>
    <w:p>
      <w:pPr>
        <w:pStyle w:val="Normal"/>
        <w:numPr>
          <w:ilvl w:val="0"/>
          <w:numId w:val="5"/>
        </w:numPr>
        <w:bidi w:val="0"/>
        <w:jc w:val="both"/>
        <w:rPr/>
      </w:pPr>
      <w:r>
        <w:rPr>
          <w:b/>
          <w:bCs/>
        </w:rPr>
        <w:t>Domaines d’intervention :</w:t>
      </w:r>
      <w:r>
        <w:rPr/>
        <w:t xml:space="preserve">  Droit de l’Homme, Egalité genre, Education, Culture, Numérique, Santé, Environnement.</w:t>
      </w:r>
    </w:p>
    <w:p>
      <w:pPr>
        <w:pStyle w:val="Normal"/>
        <w:bidi w:val="0"/>
        <w:jc w:val="both"/>
        <w:rPr/>
      </w:pPr>
      <w:r>
        <w:rPr/>
      </w:r>
    </w:p>
    <w:p>
      <w:pPr>
        <w:pStyle w:val="Normal"/>
        <w:numPr>
          <w:ilvl w:val="0"/>
          <w:numId w:val="4"/>
        </w:numPr>
        <w:bidi w:val="0"/>
        <w:jc w:val="both"/>
        <w:rPr/>
      </w:pPr>
      <w:r>
        <w:rPr>
          <w:b/>
          <w:bCs/>
        </w:rPr>
        <w:t>Adresse :</w:t>
      </w:r>
      <w:r>
        <w:rPr/>
        <w:t xml:space="preserve"> Bénin, Département de l’Ouémé, Commune de Sèmè-Podji, Arrondissement d’Ekpè, Quartier Djeffa-Gbago, M/ KPAKO.</w:t>
      </w:r>
    </w:p>
    <w:p>
      <w:pPr>
        <w:pStyle w:val="Normal"/>
        <w:bidi w:val="0"/>
        <w:jc w:val="both"/>
        <w:rPr/>
      </w:pPr>
      <w:r>
        <w:rPr/>
      </w:r>
    </w:p>
    <w:p>
      <w:pPr>
        <w:pStyle w:val="Normal"/>
        <w:bidi w:val="0"/>
        <w:jc w:val="both"/>
        <w:rPr/>
      </w:pPr>
      <w:r>
        <w:rPr/>
      </w:r>
    </w:p>
    <w:p>
      <w:pPr>
        <w:pStyle w:val="Normal"/>
        <w:numPr>
          <w:ilvl w:val="0"/>
          <w:numId w:val="1"/>
        </w:numPr>
        <w:jc w:val="both"/>
        <w:rPr>
          <w:rFonts w:ascii="docs-Roboto;Helvetica;Arial;sans-serif" w:hAnsi="docs-Roboto;Helvetica;Arial;sans-serif"/>
          <w:b/>
          <w:bCs/>
          <w:i w:val="false"/>
          <w:i w:val="false"/>
          <w:caps w:val="false"/>
          <w:smallCaps w:val="false"/>
          <w:strike w:val="false"/>
          <w:dstrike w:val="false"/>
          <w:outline w:val="false"/>
          <w:shadow w:val="false"/>
          <w:color w:val="202124"/>
          <w:spacing w:val="0"/>
          <w:u w:val="none"/>
          <w:em w:val="none"/>
        </w:rPr>
      </w:pPr>
      <w:r>
        <w:rPr>
          <w:rFonts w:ascii="docs-Roboto;Helvetica;Arial;sans-serif" w:hAnsi="docs-Roboto;Helvetica;Arial;sans-serif"/>
          <w:b/>
          <w:bCs/>
          <w:i w:val="false"/>
          <w:caps w:val="false"/>
          <w:smallCaps w:val="false"/>
          <w:strike w:val="false"/>
          <w:dstrike w:val="false"/>
          <w:outline w:val="false"/>
          <w:shadow w:val="false"/>
          <w:color w:val="202124"/>
          <w:spacing w:val="0"/>
          <w:u w:val="none"/>
          <w:em w:val="none"/>
        </w:rPr>
        <w:t>Projets réalisés</w:t>
      </w:r>
    </w:p>
    <w:p>
      <w:pPr>
        <w:pStyle w:val="Normal"/>
        <w:bidi w:val="0"/>
        <w:jc w:val="both"/>
        <w:rPr/>
      </w:pPr>
      <w:r>
        <w:rPr/>
      </w:r>
    </w:p>
    <w:p>
      <w:pPr>
        <w:pStyle w:val="Normal"/>
        <w:jc w:val="both"/>
        <w:rPr>
          <w:rFonts w:ascii="Calisto MT" w:hAnsi="Calisto MT"/>
          <w:b w:val="false"/>
          <w:i w:val="false"/>
          <w:i w:val="false"/>
          <w:strike w:val="false"/>
          <w:dstrike w:val="false"/>
          <w:outline w:val="false"/>
          <w:shadow w:val="false"/>
          <w:color w:val="000000"/>
          <w:sz w:val="21"/>
          <w:u w:val="none"/>
          <w:em w:val="none"/>
        </w:rPr>
      </w:pPr>
      <w:r>
        <w:rPr>
          <w:rFonts w:ascii="Calisto MT" w:hAnsi="Calisto MT"/>
          <w:b w:val="false"/>
          <w:i w:val="false"/>
          <w:strike w:val="false"/>
          <w:dstrike w:val="false"/>
          <w:outline w:val="false"/>
          <w:shadow w:val="false"/>
          <w:color w:val="000000"/>
          <w:sz w:val="21"/>
          <w:u w:val="none"/>
          <w:em w:val="none"/>
        </w:rPr>
        <w:t xml:space="preserve">A ce jour, nous avons réalisé plusieurs projets : </w:t>
      </w:r>
    </w:p>
    <w:p>
      <w:pPr>
        <w:pStyle w:val="Normal"/>
        <w:jc w:val="both"/>
        <w:rPr>
          <w:rFonts w:ascii="Calisto MT" w:hAnsi="Calisto MT"/>
          <w:b w:val="false"/>
          <w:i w:val="false"/>
          <w:i w:val="false"/>
          <w:strike w:val="false"/>
          <w:dstrike w:val="false"/>
          <w:outline w:val="false"/>
          <w:shadow w:val="false"/>
          <w:color w:val="000000"/>
          <w:sz w:val="21"/>
          <w:u w:val="none"/>
          <w:em w:val="none"/>
        </w:rPr>
      </w:pPr>
      <w:r>
        <w:rPr>
          <w:rFonts w:ascii="Calisto MT" w:hAnsi="Calisto MT"/>
          <w:b w:val="false"/>
          <w:i w:val="false"/>
          <w:strike w:val="false"/>
          <w:dstrike w:val="false"/>
          <w:outline w:val="false"/>
          <w:shadow w:val="false"/>
          <w:color w:val="000000"/>
          <w:sz w:val="21"/>
          <w:u w:val="none"/>
          <w:em w:val="none"/>
        </w:rPr>
      </w:r>
    </w:p>
    <w:p>
      <w:pPr>
        <w:pStyle w:val="Normal"/>
        <w:numPr>
          <w:ilvl w:val="0"/>
          <w:numId w:val="13"/>
        </w:numPr>
        <w:jc w:val="both"/>
        <w:rPr>
          <w:rFonts w:ascii="Calisto MT" w:hAnsi="Calisto MT"/>
          <w:b w:val="false"/>
          <w:i w:val="false"/>
          <w:i w:val="false"/>
          <w:strike w:val="false"/>
          <w:dstrike w:val="false"/>
          <w:outline w:val="false"/>
          <w:shadow w:val="false"/>
          <w:color w:val="000000"/>
          <w:sz w:val="21"/>
          <w:u w:val="none"/>
          <w:em w:val="none"/>
        </w:rPr>
      </w:pPr>
      <w:r>
        <w:rPr>
          <w:rFonts w:ascii="Calisto MT" w:hAnsi="Calisto MT"/>
          <w:b w:val="false"/>
          <w:i w:val="false"/>
          <w:strike w:val="false"/>
          <w:dstrike w:val="false"/>
          <w:outline w:val="false"/>
          <w:shadow w:val="false"/>
          <w:color w:val="000000"/>
          <w:sz w:val="21"/>
          <w:u w:val="none"/>
          <w:em w:val="none"/>
        </w:rPr>
        <w:t>Pratical Education</w:t>
      </w:r>
    </w:p>
    <w:p>
      <w:pPr>
        <w:pStyle w:val="Normal"/>
        <w:numPr>
          <w:ilvl w:val="0"/>
          <w:numId w:val="13"/>
        </w:numPr>
        <w:jc w:val="both"/>
        <w:rPr>
          <w:rFonts w:ascii="Calisto MT" w:hAnsi="Calisto MT"/>
          <w:b w:val="false"/>
          <w:i w:val="false"/>
          <w:i w:val="false"/>
          <w:strike w:val="false"/>
          <w:dstrike w:val="false"/>
          <w:outline w:val="false"/>
          <w:shadow w:val="false"/>
          <w:color w:val="000000"/>
          <w:sz w:val="21"/>
          <w:u w:val="none"/>
          <w:em w:val="none"/>
        </w:rPr>
      </w:pPr>
      <w:r>
        <w:rPr>
          <w:rFonts w:ascii="Calisto MT" w:hAnsi="Calisto MT"/>
          <w:b w:val="false"/>
          <w:i w:val="false"/>
          <w:strike w:val="false"/>
          <w:dstrike w:val="false"/>
          <w:outline w:val="false"/>
          <w:shadow w:val="false"/>
          <w:color w:val="000000"/>
          <w:sz w:val="21"/>
          <w:u w:val="none"/>
          <w:em w:val="none"/>
        </w:rPr>
        <w:t xml:space="preserve">Escale Culturelle </w:t>
      </w:r>
    </w:p>
    <w:p>
      <w:pPr>
        <w:pStyle w:val="Normal"/>
        <w:numPr>
          <w:ilvl w:val="0"/>
          <w:numId w:val="13"/>
        </w:numPr>
        <w:jc w:val="both"/>
        <w:rPr>
          <w:rFonts w:ascii="Calisto MT" w:hAnsi="Calisto MT"/>
          <w:b w:val="false"/>
          <w:i w:val="false"/>
          <w:i w:val="false"/>
          <w:strike w:val="false"/>
          <w:dstrike w:val="false"/>
          <w:outline w:val="false"/>
          <w:shadow w:val="false"/>
          <w:color w:val="000000"/>
          <w:sz w:val="21"/>
          <w:u w:val="none"/>
          <w:em w:val="none"/>
        </w:rPr>
      </w:pPr>
      <w:r>
        <w:rPr>
          <w:rFonts w:ascii="Calisto MT" w:hAnsi="Calisto MT"/>
          <w:b w:val="false"/>
          <w:i w:val="false"/>
          <w:strike w:val="false"/>
          <w:dstrike w:val="false"/>
          <w:outline w:val="false"/>
          <w:shadow w:val="false"/>
          <w:color w:val="000000"/>
          <w:sz w:val="21"/>
          <w:u w:val="none"/>
          <w:em w:val="none"/>
        </w:rPr>
        <w:t>Dit-moi tout !</w:t>
      </w:r>
    </w:p>
    <w:p>
      <w:pPr>
        <w:pStyle w:val="Normal"/>
        <w:numPr>
          <w:ilvl w:val="0"/>
          <w:numId w:val="13"/>
        </w:numPr>
        <w:jc w:val="both"/>
        <w:rPr>
          <w:rFonts w:ascii="Calisto MT" w:hAnsi="Calisto MT"/>
          <w:b w:val="false"/>
          <w:i w:val="false"/>
          <w:i w:val="false"/>
          <w:strike w:val="false"/>
          <w:dstrike w:val="false"/>
          <w:outline w:val="false"/>
          <w:shadow w:val="false"/>
          <w:color w:val="000000"/>
          <w:sz w:val="21"/>
          <w:u w:val="none"/>
          <w:em w:val="none"/>
        </w:rPr>
      </w:pPr>
      <w:r>
        <w:rPr>
          <w:rFonts w:ascii="Calisto MT" w:hAnsi="Calisto MT"/>
          <w:b w:val="false"/>
          <w:i w:val="false"/>
          <w:strike w:val="false"/>
          <w:dstrike w:val="false"/>
          <w:outline w:val="false"/>
          <w:shadow w:val="false"/>
          <w:color w:val="000000"/>
          <w:sz w:val="21"/>
          <w:u w:val="none"/>
          <w:em w:val="none"/>
        </w:rPr>
        <w:t xml:space="preserve">Happy Heart </w:t>
      </w:r>
    </w:p>
    <w:p>
      <w:pPr>
        <w:pStyle w:val="Normal"/>
        <w:numPr>
          <w:ilvl w:val="0"/>
          <w:numId w:val="13"/>
        </w:numPr>
        <w:jc w:val="both"/>
        <w:rPr>
          <w:rFonts w:ascii="Calisto MT" w:hAnsi="Calisto MT"/>
          <w:b w:val="false"/>
          <w:i w:val="false"/>
          <w:i w:val="false"/>
          <w:strike w:val="false"/>
          <w:dstrike w:val="false"/>
          <w:outline w:val="false"/>
          <w:shadow w:val="false"/>
          <w:color w:val="000000"/>
          <w:sz w:val="21"/>
          <w:u w:val="none"/>
          <w:em w:val="none"/>
        </w:rPr>
      </w:pPr>
      <w:r>
        <w:rPr>
          <w:rFonts w:ascii="Calisto MT" w:hAnsi="Calisto MT"/>
          <w:b w:val="false"/>
          <w:i w:val="false"/>
          <w:strike w:val="false"/>
          <w:dstrike w:val="false"/>
          <w:outline w:val="false"/>
          <w:shadow w:val="false"/>
          <w:color w:val="000000"/>
          <w:sz w:val="21"/>
          <w:u w:val="none"/>
          <w:em w:val="none"/>
        </w:rPr>
        <w:t>Week-end en voyage</w:t>
      </w:r>
    </w:p>
    <w:p>
      <w:pPr>
        <w:pStyle w:val="Normal"/>
        <w:numPr>
          <w:ilvl w:val="0"/>
          <w:numId w:val="13"/>
        </w:numPr>
        <w:jc w:val="both"/>
        <w:rPr>
          <w:rFonts w:ascii="Calisto MT" w:hAnsi="Calisto MT"/>
          <w:b w:val="false"/>
          <w:i w:val="false"/>
          <w:i w:val="false"/>
          <w:strike w:val="false"/>
          <w:dstrike w:val="false"/>
          <w:outline w:val="false"/>
          <w:shadow w:val="false"/>
          <w:color w:val="000000"/>
          <w:sz w:val="21"/>
          <w:u w:val="none"/>
          <w:em w:val="none"/>
        </w:rPr>
      </w:pPr>
      <w:r>
        <w:rPr>
          <w:rFonts w:ascii="Calisto MT" w:hAnsi="Calisto MT"/>
          <w:b w:val="false"/>
          <w:i w:val="false"/>
          <w:strike w:val="false"/>
          <w:dstrike w:val="false"/>
          <w:outline w:val="false"/>
          <w:shadow w:val="false"/>
          <w:color w:val="000000"/>
          <w:sz w:val="21"/>
          <w:u w:val="none"/>
          <w:em w:val="none"/>
        </w:rPr>
        <w:t>DJRO TCHE</w:t>
      </w:r>
    </w:p>
    <w:p>
      <w:pPr>
        <w:pStyle w:val="Normal"/>
        <w:numPr>
          <w:ilvl w:val="0"/>
          <w:numId w:val="13"/>
        </w:numPr>
        <w:jc w:val="both"/>
        <w:rPr>
          <w:rFonts w:ascii="Calisto MT" w:hAnsi="Calisto MT"/>
          <w:b w:val="false"/>
          <w:i w:val="false"/>
          <w:i w:val="false"/>
          <w:strike w:val="false"/>
          <w:dstrike w:val="false"/>
          <w:outline w:val="false"/>
          <w:shadow w:val="false"/>
          <w:color w:val="000000"/>
          <w:sz w:val="21"/>
          <w:u w:val="none"/>
          <w:em w:val="none"/>
        </w:rPr>
      </w:pPr>
      <w:r>
        <w:rPr>
          <w:rFonts w:ascii="Calisto MT" w:hAnsi="Calisto MT"/>
          <w:b w:val="false"/>
          <w:i w:val="false"/>
          <w:strike w:val="false"/>
          <w:dstrike w:val="false"/>
          <w:outline w:val="false"/>
          <w:shadow w:val="false"/>
          <w:color w:val="000000"/>
          <w:sz w:val="21"/>
          <w:u w:val="none"/>
          <w:em w:val="none"/>
        </w:rPr>
        <w:t>AVEC ELLE</w:t>
      </w:r>
    </w:p>
    <w:p>
      <w:pPr>
        <w:pStyle w:val="Normal"/>
        <w:jc w:val="both"/>
        <w:rPr>
          <w:rFonts w:ascii="Calisto MT" w:hAnsi="Calisto MT"/>
          <w:b w:val="false"/>
          <w:i w:val="false"/>
          <w:i w:val="false"/>
          <w:strike w:val="false"/>
          <w:dstrike w:val="false"/>
          <w:outline w:val="false"/>
          <w:shadow w:val="false"/>
          <w:color w:val="000000"/>
          <w:sz w:val="21"/>
          <w:u w:val="none"/>
          <w:em w:val="none"/>
        </w:rPr>
      </w:pPr>
      <w:r>
        <w:rPr>
          <w:rFonts w:ascii="Calisto MT" w:hAnsi="Calisto MT"/>
          <w:b w:val="false"/>
          <w:i w:val="false"/>
          <w:strike w:val="false"/>
          <w:dstrike w:val="false"/>
          <w:outline w:val="false"/>
          <w:shadow w:val="false"/>
          <w:color w:val="000000"/>
          <w:sz w:val="21"/>
          <w:u w:val="none"/>
          <w:em w:val="none"/>
        </w:rPr>
      </w:r>
    </w:p>
    <w:p>
      <w:pPr>
        <w:pStyle w:val="Normal"/>
        <w:bidi w:val="0"/>
        <w:jc w:val="both"/>
        <w:rPr/>
      </w:pPr>
      <w:r>
        <w:rPr/>
      </w:r>
    </w:p>
    <w:p>
      <w:pPr>
        <w:pStyle w:val="Normal"/>
        <w:numPr>
          <w:ilvl w:val="0"/>
          <w:numId w:val="1"/>
        </w:numPr>
        <w:bidi w:val="0"/>
        <w:jc w:val="both"/>
        <w:rPr/>
      </w:pPr>
      <w:r>
        <w:rPr>
          <w:rFonts w:ascii="docs-Roboto;Helvetica;Arial;sans-serif" w:hAnsi="docs-Roboto;Helvetica;Arial;sans-serif"/>
          <w:b/>
          <w:bCs/>
          <w:i w:val="false"/>
          <w:caps w:val="false"/>
          <w:smallCaps w:val="false"/>
          <w:strike w:val="false"/>
          <w:dstrike w:val="false"/>
          <w:outline w:val="false"/>
          <w:shadow w:val="false"/>
          <w:color w:val="202124"/>
          <w:spacing w:val="0"/>
          <w:sz w:val="24"/>
          <w:u w:val="none"/>
          <w:em w:val="none"/>
        </w:rPr>
        <w:t>Décrivez brièvement nos principales activités et projets en cours</w:t>
      </w:r>
      <w:r>
        <w:rPr>
          <w:rFonts w:ascii="Calisto MT" w:hAnsi="Calisto MT"/>
          <w:b/>
          <w:i w:val="false"/>
          <w:strike w:val="false"/>
          <w:dstrike w:val="false"/>
          <w:outline w:val="false"/>
          <w:shadow w:val="false"/>
          <w:color w:val="000000"/>
          <w:sz w:val="21"/>
          <w:u w:val="none"/>
          <w:em w:val="none"/>
        </w:rPr>
        <w:t xml:space="preserve"> </w:t>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pPr>
      <w:r>
        <w:rPr>
          <w:rFonts w:ascii="Calisto MT" w:hAnsi="Calisto MT"/>
          <w:b/>
          <w:bCs/>
          <w:i w:val="false"/>
          <w:strike w:val="false"/>
          <w:dstrike w:val="false"/>
          <w:outline w:val="false"/>
          <w:shadow w:val="false"/>
          <w:color w:val="000000"/>
          <w:sz w:val="21"/>
          <w:u w:val="none"/>
          <w:em w:val="none"/>
        </w:rPr>
        <w:t>RÉSUMES</w:t>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pPr>
      <w:r>
        <w:rPr>
          <w:rFonts w:ascii="Calisto MT" w:hAnsi="Calisto MT"/>
          <w:b/>
          <w:bCs/>
          <w:i w:val="false"/>
          <w:strike w:val="false"/>
          <w:dstrike w:val="false"/>
          <w:outline w:val="false"/>
          <w:shadow w:val="false"/>
          <w:color w:val="000000"/>
          <w:sz w:val="21"/>
          <w:u w:val="none"/>
          <w:em w:val="none"/>
        </w:rPr>
        <w:t>1- DIS-MOI TOUT :</w:t>
      </w:r>
      <w:r>
        <w:rPr>
          <w:rFonts w:ascii="Calisto MT" w:hAnsi="Calisto MT"/>
          <w:b w:val="false"/>
          <w:i w:val="false"/>
          <w:strike w:val="false"/>
          <w:dstrike w:val="false"/>
          <w:outline w:val="false"/>
          <w:shadow w:val="false"/>
          <w:color w:val="000000"/>
          <w:sz w:val="21"/>
          <w:u w:val="none"/>
          <w:em w:val="none"/>
        </w:rPr>
        <w:t xml:space="preserve"> est une initiative qui rassemble les jeunes pour discuter de sujets importants et variés qui sont essentiels dans notre société actuelle.</w:t>
      </w:r>
    </w:p>
    <w:p>
      <w:pPr>
        <w:pStyle w:val="Normal"/>
        <w:bidi w:val="0"/>
        <w:jc w:val="both"/>
        <w:rPr/>
      </w:pPr>
      <w:r>
        <w:rPr>
          <w:rFonts w:ascii="Calisto MT" w:hAnsi="Calisto MT"/>
          <w:b w:val="false"/>
          <w:i w:val="false"/>
          <w:strike w:val="false"/>
          <w:dstrike w:val="false"/>
          <w:outline w:val="false"/>
          <w:shadow w:val="false"/>
          <w:color w:val="000000"/>
          <w:sz w:val="21"/>
          <w:u w:val="none"/>
          <w:em w:val="none"/>
        </w:rPr>
        <w:t>Ces rencontres ont pour objectif non seulemnt de sensibiliser les jeunes sur des enjeux cruciaux, mais aussi de renforcer les liens communautaires et d'encourager le partage à travers des activités ludiques et la gastronomie.</w:t>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pPr>
      <w:r>
        <w:rPr>
          <w:rFonts w:ascii="Calisto MT" w:hAnsi="Calisto MT"/>
          <w:b/>
          <w:bCs/>
          <w:i w:val="false"/>
          <w:strike w:val="false"/>
          <w:dstrike w:val="false"/>
          <w:outline w:val="false"/>
          <w:shadow w:val="false"/>
          <w:color w:val="000000"/>
          <w:sz w:val="21"/>
          <w:u w:val="none"/>
          <w:em w:val="none"/>
        </w:rPr>
        <w:t>2- O'KPON :</w:t>
      </w:r>
      <w:r>
        <w:rPr>
          <w:rFonts w:ascii="Calisto MT" w:hAnsi="Calisto MT"/>
          <w:b w:val="false"/>
          <w:i w:val="false"/>
          <w:strike w:val="false"/>
          <w:dstrike w:val="false"/>
          <w:outline w:val="false"/>
          <w:shadow w:val="false"/>
          <w:color w:val="000000"/>
          <w:sz w:val="21"/>
          <w:u w:val="none"/>
          <w:em w:val="none"/>
        </w:rPr>
        <w:t xml:space="preserve"> aspire à créer un environnement éducatif dynamique où les enfants jeunes peuvent acquérir des compétences essentielles qui les prépareront à relever les défis de demain. Le projet mettra également un accent particulier sur la prise de parole en public, une compétence cruciale pour les futurs leaders.</w:t>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pPr>
      <w:r>
        <w:rPr>
          <w:rFonts w:ascii="Calisto MT" w:hAnsi="Calisto MT"/>
          <w:b/>
          <w:bCs/>
          <w:i w:val="false"/>
          <w:strike w:val="false"/>
          <w:dstrike w:val="false"/>
          <w:outline w:val="false"/>
          <w:shadow w:val="false"/>
          <w:color w:val="000000"/>
          <w:sz w:val="21"/>
          <w:u w:val="none"/>
          <w:em w:val="none"/>
        </w:rPr>
        <w:t>3- WEEK-END EN VOYAGE :</w:t>
      </w:r>
      <w:r>
        <w:rPr>
          <w:rFonts w:ascii="Calisto MT" w:hAnsi="Calisto MT"/>
          <w:b w:val="false"/>
          <w:i w:val="false"/>
          <w:strike w:val="false"/>
          <w:dstrike w:val="false"/>
          <w:outline w:val="false"/>
          <w:shadow w:val="false"/>
          <w:color w:val="000000"/>
          <w:sz w:val="21"/>
          <w:u w:val="none"/>
          <w:em w:val="none"/>
        </w:rPr>
        <w:t xml:space="preserve"> Il se résume en trois mots à savoir: voyage, apprentissage et découverte. </w:t>
      </w:r>
    </w:p>
    <w:p>
      <w:pPr>
        <w:pStyle w:val="Normal"/>
        <w:bidi w:val="0"/>
        <w:jc w:val="both"/>
        <w:rPr/>
      </w:pPr>
      <w:r>
        <w:rPr>
          <w:rFonts w:ascii="Calisto MT" w:hAnsi="Calisto MT"/>
          <w:b w:val="false"/>
          <w:i w:val="false"/>
          <w:strike w:val="false"/>
          <w:dstrike w:val="false"/>
          <w:outline w:val="false"/>
          <w:shadow w:val="false"/>
          <w:color w:val="000000"/>
          <w:sz w:val="21"/>
          <w:u w:val="none"/>
          <w:em w:val="none"/>
        </w:rPr>
        <w:t>C'est un projet axé sur l'exploration d'un nouvel environnement de vie à travers le voyage.</w:t>
      </w:r>
    </w:p>
    <w:p>
      <w:pPr>
        <w:pStyle w:val="Normal"/>
        <w:bidi w:val="0"/>
        <w:jc w:val="both"/>
        <w:rPr/>
      </w:pPr>
      <w:r>
        <w:rPr>
          <w:rFonts w:ascii="Calisto MT" w:hAnsi="Calisto MT"/>
          <w:b w:val="false"/>
          <w:i w:val="false"/>
          <w:strike w:val="false"/>
          <w:dstrike w:val="false"/>
          <w:outline w:val="false"/>
          <w:shadow w:val="false"/>
          <w:color w:val="000000"/>
          <w:sz w:val="21"/>
          <w:u w:val="none"/>
          <w:em w:val="none"/>
        </w:rPr>
        <w:t>Il vise à rassembler les jeunes lors d'un week-end pour un moment enrichissant d'apprentissage, de découverte, de réseautage et de partage de connaissances. Les participants sont accompagnés par des experts de différents domaines pour aborder des thèmes variés.</w:t>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pPr>
      <w:r>
        <w:rPr>
          <w:rFonts w:ascii="Calisto MT" w:hAnsi="Calisto MT"/>
          <w:b/>
          <w:i w:val="false"/>
          <w:strike w:val="false"/>
          <w:dstrike w:val="false"/>
          <w:outline w:val="false"/>
          <w:shadow w:val="false"/>
          <w:color w:val="000000"/>
          <w:sz w:val="21"/>
          <w:u w:val="none"/>
          <w:em w:val="none"/>
        </w:rPr>
        <w:t>4- Cité Verte</w:t>
      </w:r>
      <w:r>
        <w:rPr>
          <w:rFonts w:ascii="Calisto MT" w:hAnsi="Calisto MT"/>
          <w:b w:val="false"/>
          <w:i w:val="false"/>
          <w:strike w:val="false"/>
          <w:dstrike w:val="false"/>
          <w:outline w:val="false"/>
          <w:shadow w:val="false"/>
          <w:color w:val="000000"/>
          <w:sz w:val="21"/>
          <w:u w:val="none"/>
          <w:em w:val="none"/>
        </w:rPr>
        <w:t xml:space="preserve"> vise à créer une communauté engagée dans la protection de l'environnement,impliquant activement les citoyens dans la transformation de leur environnement. Il aspire à bâtir un environnement plus sain pour tous.</w:t>
      </w:r>
    </w:p>
    <w:p>
      <w:pPr>
        <w:pStyle w:val="Normal"/>
        <w:bidi w:val="0"/>
        <w:jc w:val="both"/>
        <w:rPr/>
      </w:pPr>
      <w:r>
        <w:rPr/>
      </w:r>
    </w:p>
    <w:p>
      <w:pPr>
        <w:pStyle w:val="Normal"/>
        <w:bidi w:val="0"/>
        <w:jc w:val="both"/>
        <w:rPr/>
      </w:pPr>
      <w:r>
        <w:rPr>
          <w:rFonts w:ascii="Calisto MT" w:hAnsi="Calisto MT"/>
          <w:b w:val="false"/>
          <w:i w:val="false"/>
          <w:strike w:val="false"/>
          <w:dstrike w:val="false"/>
          <w:outline w:val="false"/>
          <w:shadow w:val="false"/>
          <w:color w:val="000000"/>
          <w:sz w:val="21"/>
          <w:u w:val="none"/>
          <w:em w:val="none"/>
        </w:rPr>
        <w:t>Ce projet met en exergue la  sensibilisation et l'éducation sur les enjeux environnementaux et comportements écoresponsables pour un environnement propre et sain,à travers le reboisement, le nétoyage des lieux publics et autres.</w:t>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pPr>
      <w:r>
        <w:rPr>
          <w:rFonts w:ascii="Calisto MT" w:hAnsi="Calisto MT"/>
          <w:b w:val="false"/>
          <w:i w:val="false"/>
          <w:strike w:val="false"/>
          <w:dstrike w:val="false"/>
          <w:outline w:val="false"/>
          <w:shadow w:val="false"/>
          <w:color w:val="000000"/>
          <w:sz w:val="21"/>
          <w:u w:val="none"/>
          <w:em w:val="none"/>
        </w:rPr>
        <w:t xml:space="preserve">5-  </w:t>
      </w:r>
      <w:r>
        <w:rPr>
          <w:rFonts w:ascii="Calisto MT" w:hAnsi="Calisto MT"/>
          <w:b/>
          <w:i w:val="false"/>
          <w:strike w:val="false"/>
          <w:dstrike w:val="false"/>
          <w:outline w:val="false"/>
          <w:shadow w:val="false"/>
          <w:color w:val="000000"/>
          <w:sz w:val="21"/>
          <w:u w:val="none"/>
          <w:em w:val="none"/>
        </w:rPr>
        <w:t>Happy Heart </w:t>
      </w:r>
      <w:r>
        <w:rPr>
          <w:rFonts w:ascii="Calisto MT" w:hAnsi="Calisto MT"/>
          <w:b w:val="false"/>
          <w:i w:val="false"/>
          <w:strike w:val="false"/>
          <w:dstrike w:val="false"/>
          <w:outline w:val="false"/>
          <w:shadow w:val="false"/>
          <w:color w:val="000000"/>
          <w:sz w:val="21"/>
          <w:u w:val="none"/>
          <w:em w:val="none"/>
        </w:rPr>
        <w:t>: Dédier une journée entière de joie, de gaîté aux enfants orphelins et démunis.</w:t>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highlight w:val="none"/>
          <w:shd w:fill="auto" w:val="clear"/>
        </w:rPr>
      </w:pPr>
      <w:r>
        <w:rPr>
          <w:rFonts w:ascii="Calisto MT" w:hAnsi="Calisto MT"/>
          <w:b w:val="false"/>
          <w:i w:val="false"/>
          <w:strike w:val="false"/>
          <w:dstrike w:val="false"/>
          <w:outline w:val="false"/>
          <w:shadow w:val="false"/>
          <w:color w:val="000000"/>
          <w:sz w:val="21"/>
          <w:u w:val="none"/>
          <w:shd w:fill="auto" w:val="clear"/>
          <w:em w:val="none"/>
        </w:rPr>
        <w:t xml:space="preserve">Chaque année, nous nous engageons à travers </w:t>
      </w:r>
      <w:r>
        <w:rPr>
          <w:rFonts w:ascii="Calisto MT" w:hAnsi="Calisto MT"/>
          <w:b/>
          <w:i w:val="false"/>
          <w:strike w:val="false"/>
          <w:dstrike w:val="false"/>
          <w:outline w:val="false"/>
          <w:shadow w:val="false"/>
          <w:color w:val="000000"/>
          <w:sz w:val="21"/>
          <w:u w:val="none"/>
          <w:shd w:fill="auto" w:val="clear"/>
          <w:em w:val="none"/>
        </w:rPr>
        <w:t xml:space="preserve">Happy Heart </w:t>
      </w:r>
      <w:r>
        <w:rPr>
          <w:rFonts w:ascii="Calisto MT" w:hAnsi="Calisto MT"/>
          <w:b w:val="false"/>
          <w:i w:val="false"/>
          <w:strike w:val="false"/>
          <w:dstrike w:val="false"/>
          <w:outline w:val="false"/>
          <w:shadow w:val="false"/>
          <w:color w:val="000000"/>
          <w:sz w:val="21"/>
          <w:u w:val="none"/>
          <w:shd w:fill="auto" w:val="clear"/>
          <w:em w:val="none"/>
        </w:rPr>
        <w:t>à la fin de l'année,  à organiser des événements spéciaux dans des orphelinats, permettant ainsi aux enfants de vivre des expériences inoubliables. Ces journées sont l'occasion de célébrer la vie, de renforcer la confiance en soi des enfants et de leur rappeler qu'ils ne sont pas seuls dans leur parcours. En créant un environnement festif et chaleureux, le projet vise à leur offrir non seulement des dons matériels, mais aussi des souvenirs précieux qui resteront gravés dans leur cœur.</w:t>
      </w:r>
    </w:p>
    <w:p>
      <w:pPr>
        <w:pStyle w:val="Normal"/>
        <w:bidi w:val="0"/>
        <w:jc w:val="both"/>
        <w:rPr>
          <w:rFonts w:ascii="Calibri" w:hAnsi="Calibri"/>
          <w:b/>
          <w:i w:val="false"/>
          <w:i w:val="false"/>
          <w:strike w:val="false"/>
          <w:dstrike w:val="false"/>
          <w:outline w:val="false"/>
          <w:shadow w:val="false"/>
          <w:color w:val="000000"/>
          <w:sz w:val="21"/>
          <w:highlight w:val="none"/>
          <w:u w:val="none"/>
          <w:shd w:fill="auto" w:val="clear"/>
          <w:em w:val="none"/>
        </w:rPr>
      </w:pPr>
      <w:r>
        <w:rPr>
          <w:rFonts w:ascii="Calibri" w:hAnsi="Calibri"/>
          <w:b/>
          <w:i w:val="false"/>
          <w:strike w:val="false"/>
          <w:dstrike w:val="false"/>
          <w:outline w:val="false"/>
          <w:shadow w:val="false"/>
          <w:color w:val="000000"/>
          <w:sz w:val="21"/>
          <w:u w:val="none"/>
          <w:shd w:fill="auto" w:val="clear"/>
          <w:em w:val="none"/>
        </w:rPr>
      </w:r>
    </w:p>
    <w:p>
      <w:pPr>
        <w:pStyle w:val="Normal"/>
        <w:bidi w:val="0"/>
        <w:jc w:val="both"/>
        <w:rPr>
          <w:highlight w:val="none"/>
          <w:shd w:fill="auto" w:val="clear"/>
        </w:rPr>
      </w:pPr>
      <w:r>
        <w:rPr>
          <w:rFonts w:ascii="Calisto MT" w:hAnsi="Calisto MT"/>
          <w:b w:val="false"/>
          <w:i w:val="false"/>
          <w:strike w:val="false"/>
          <w:dstrike w:val="false"/>
          <w:outline w:val="false"/>
          <w:shadow w:val="false"/>
          <w:color w:val="000000"/>
          <w:sz w:val="21"/>
          <w:u w:val="none"/>
          <w:shd w:fill="auto" w:val="clear"/>
          <w:em w:val="none"/>
        </w:rPr>
        <w:t>Les activités proposées lors de ces événements incluent des animations ludiques, des repas partagés, des ateliers de cuisine, et des moments de danse et de jeux interactifs. Chaque détail est pensé pour favoriser la joie collective et renforcer le sentiment d'appartenance. Les enfants reçoivent également des cadeaux personnalisés, soigneusement choisis pour leur faire plaisir et les encourager à croire en leurs rêves.</w:t>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numPr>
          <w:ilvl w:val="0"/>
          <w:numId w:val="3"/>
        </w:numPr>
        <w:bidi w:val="0"/>
        <w:jc w:val="both"/>
        <w:rPr/>
      </w:pPr>
      <w:r>
        <w:rPr>
          <w:rFonts w:ascii="Calisto MT" w:hAnsi="Calisto MT"/>
          <w:b/>
          <w:bCs/>
          <w:i w:val="false"/>
          <w:strike w:val="false"/>
          <w:dstrike w:val="false"/>
          <w:outline w:val="false"/>
          <w:shadow w:val="false"/>
          <w:color w:val="000000"/>
          <w:sz w:val="21"/>
          <w:u w:val="none"/>
          <w:em w:val="none"/>
        </w:rPr>
        <w:t>DÉFIS MAJEURS</w:t>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pPr>
      <w:r>
        <w:rPr>
          <w:rFonts w:ascii="Calisto MT" w:hAnsi="Calisto MT"/>
          <w:b w:val="false"/>
          <w:i w:val="false"/>
          <w:strike w:val="false"/>
          <w:dstrike w:val="false"/>
          <w:outline w:val="false"/>
          <w:shadow w:val="false"/>
          <w:color w:val="000000"/>
          <w:sz w:val="21"/>
          <w:u w:val="none"/>
          <w:em w:val="none"/>
        </w:rPr>
        <w:t>Nous faisons face à plusieurs défis dont le renforcement des capacités et la mobilisation des financement.</w:t>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numPr>
          <w:ilvl w:val="0"/>
          <w:numId w:val="2"/>
        </w:numPr>
        <w:bidi w:val="0"/>
        <w:jc w:val="both"/>
        <w:rPr/>
      </w:pPr>
      <w:r>
        <w:rPr>
          <w:rFonts w:ascii="Calibri" w:hAnsi="Calibri"/>
          <w:b/>
          <w:i w:val="false"/>
          <w:strike w:val="false"/>
          <w:dstrike w:val="false"/>
          <w:outline w:val="false"/>
          <w:shadow w:val="false"/>
          <w:color w:val="000000"/>
          <w:sz w:val="21"/>
          <w:u w:val="none"/>
          <w:em w:val="none"/>
        </w:rPr>
        <w:t>Motivation</w:t>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rFonts w:ascii="Calibri" w:hAnsi="Calibri"/>
          <w:b/>
          <w:i w:val="false"/>
          <w:i w:val="false"/>
          <w:strike w:val="false"/>
          <w:dstrike w:val="false"/>
          <w:outline w:val="false"/>
          <w:shadow w:val="false"/>
          <w:color w:val="000000"/>
          <w:sz w:val="21"/>
          <w:u w:val="none"/>
          <w:em w:val="none"/>
        </w:rPr>
      </w:pPr>
      <w:r>
        <w:rPr>
          <w:rFonts w:ascii="Calibri" w:hAnsi="Calibri"/>
          <w:b/>
          <w:i w:val="false"/>
          <w:strike w:val="false"/>
          <w:dstrike w:val="false"/>
          <w:outline w:val="false"/>
          <w:shadow w:val="false"/>
          <w:color w:val="000000"/>
          <w:sz w:val="21"/>
          <w:u w:val="none"/>
          <w:em w:val="none"/>
        </w:rPr>
      </w:r>
    </w:p>
    <w:p>
      <w:pPr>
        <w:pStyle w:val="Normal"/>
        <w:bidi w:val="0"/>
        <w:jc w:val="both"/>
        <w:rPr>
          <w:rFonts w:ascii="Calibri" w:hAnsi="Calibri"/>
          <w:b w:val="false"/>
          <w:bCs w:val="false"/>
          <w:i w:val="false"/>
          <w:i w:val="false"/>
          <w:strike w:val="false"/>
          <w:dstrike w:val="false"/>
          <w:outline w:val="false"/>
          <w:shadow w:val="false"/>
          <w:color w:val="000000"/>
          <w:sz w:val="21"/>
          <w:u w:val="none"/>
          <w:em w:val="none"/>
        </w:rPr>
      </w:pPr>
      <w:r>
        <w:rPr>
          <w:rFonts w:ascii="Calibri" w:hAnsi="Calibri"/>
          <w:b w:val="false"/>
          <w:bCs w:val="false"/>
          <w:i w:val="false"/>
          <w:strike w:val="false"/>
          <w:dstrike w:val="false"/>
          <w:outline w:val="false"/>
          <w:shadow w:val="false"/>
          <w:color w:val="000000"/>
          <w:sz w:val="21"/>
          <w:u w:val="none"/>
          <w:em w:val="none"/>
        </w:rPr>
        <w:t>----</w:t>
      </w:r>
    </w:p>
    <w:p>
      <w:pPr>
        <w:pStyle w:val="Normal"/>
        <w:bidi w:val="0"/>
        <w:jc w:val="both"/>
        <w:rPr>
          <w:rFonts w:ascii="Calibri" w:hAnsi="Calibri"/>
          <w:b w:val="false"/>
          <w:bCs w:val="false"/>
          <w:i w:val="false"/>
          <w:i w:val="false"/>
          <w:strike w:val="false"/>
          <w:dstrike w:val="false"/>
          <w:outline w:val="false"/>
          <w:shadow w:val="false"/>
          <w:color w:val="000000"/>
          <w:sz w:val="21"/>
          <w:highlight w:val="none"/>
          <w:u w:val="none"/>
          <w:shd w:fill="FFFF00" w:val="clear"/>
          <w:em w:val="none"/>
        </w:rPr>
      </w:pPr>
      <w:r>
        <w:rPr>
          <w:rFonts w:ascii="Calibri" w:hAnsi="Calibri"/>
          <w:b w:val="false"/>
          <w:bCs w:val="false"/>
          <w:i w:val="false"/>
          <w:strike w:val="false"/>
          <w:dstrike w:val="false"/>
          <w:outline w:val="false"/>
          <w:shadow w:val="false"/>
          <w:color w:val="000000"/>
          <w:sz w:val="21"/>
          <w:u w:val="none"/>
          <w:shd w:fill="FFFF00" w:val="clear"/>
          <w:em w:val="none"/>
        </w:rPr>
      </w:r>
    </w:p>
    <w:p>
      <w:pPr>
        <w:pStyle w:val="Normal"/>
        <w:bidi w:val="0"/>
        <w:jc w:val="both"/>
        <w:rPr>
          <w:highlight w:val="none"/>
          <w:shd w:fill="FFFF00" w:val="clear"/>
        </w:rPr>
      </w:pPr>
      <w:r>
        <w:rPr>
          <w:rFonts w:ascii="Calibri" w:hAnsi="Calibri"/>
          <w:b w:val="false"/>
          <w:bCs w:val="false"/>
          <w:i w:val="false"/>
          <w:strike w:val="false"/>
          <w:dstrike w:val="false"/>
          <w:outline w:val="false"/>
          <w:shadow w:val="false"/>
          <w:color w:val="000000"/>
          <w:sz w:val="21"/>
          <w:u w:val="none"/>
          <w:shd w:fill="FFFF00" w:val="clear"/>
          <w:em w:val="none"/>
        </w:rPr>
        <w:t>*#1 - Visuel/Créa (Projets phares*)</w:t>
      </w:r>
    </w:p>
    <w:p>
      <w:pPr>
        <w:pStyle w:val="Normal"/>
        <w:bidi w:val="0"/>
        <w:jc w:val="both"/>
        <w:rPr>
          <w:highlight w:val="none"/>
          <w:shd w:fill="FFFF00" w:val="clear"/>
        </w:rPr>
      </w:pPr>
      <w:r>
        <w:rPr>
          <w:rFonts w:ascii="Calibri" w:hAnsi="Calibri"/>
          <w:b w:val="false"/>
          <w:bCs w:val="false"/>
          <w:i w:val="false"/>
          <w:strike w:val="false"/>
          <w:dstrike w:val="false"/>
          <w:outline w:val="false"/>
          <w:shadow w:val="false"/>
          <w:color w:val="000000"/>
          <w:sz w:val="21"/>
          <w:u w:val="none"/>
          <w:shd w:fill="FFFF00" w:val="clear"/>
          <w:em w:val="none"/>
        </w:rPr>
        <w:t>- 🖼️ *3 visuels ou plus* illustrant quelques projets majeurs de *ALDD*</w:t>
      </w:r>
    </w:p>
    <w:p>
      <w:pPr>
        <w:pStyle w:val="Normal"/>
        <w:bidi w:val="0"/>
        <w:jc w:val="both"/>
        <w:rPr>
          <w:highlight w:val="none"/>
          <w:shd w:fill="FFFF00" w:val="clear"/>
        </w:rPr>
      </w:pPr>
      <w:r>
        <w:rPr>
          <w:rFonts w:ascii="Calibri" w:hAnsi="Calibri"/>
          <w:b w:val="false"/>
          <w:bCs w:val="false"/>
          <w:i w:val="false"/>
          <w:strike w:val="false"/>
          <w:dstrike w:val="false"/>
          <w:outline w:val="false"/>
          <w:shadow w:val="false"/>
          <w:color w:val="000000"/>
          <w:sz w:val="21"/>
          <w:u w:val="none"/>
          <w:shd w:fill="FFFF00" w:val="clear"/>
          <w:em w:val="none"/>
        </w:rPr>
        <w:t>- ✍️ _Mini texte descriptif (facultatif), que je pourrai rédiger si besoin</w:t>
      </w:r>
    </w:p>
    <w:p>
      <w:pPr>
        <w:pStyle w:val="Normal"/>
        <w:bidi w:val="0"/>
        <w:jc w:val="both"/>
        <w:rPr>
          <w:highlight w:val="none"/>
          <w:shd w:fill="FFFF00" w:val="clear"/>
        </w:rPr>
      </w:pPr>
      <w:r>
        <w:rPr>
          <w:rFonts w:ascii="Calibri" w:hAnsi="Calibri"/>
          <w:b w:val="false"/>
          <w:bCs w:val="false"/>
          <w:i w:val="false"/>
          <w:strike w:val="false"/>
          <w:dstrike w:val="false"/>
          <w:outline w:val="false"/>
          <w:shadow w:val="false"/>
          <w:color w:val="000000"/>
          <w:sz w:val="21"/>
          <w:u w:val="none"/>
          <w:shd w:fill="FFFF00" w:val="clear"/>
          <w:em w:val="none"/>
        </w:rPr>
        <w:t>__</w:t>
      </w:r>
    </w:p>
    <w:p>
      <w:pPr>
        <w:pStyle w:val="Normal"/>
        <w:bidi w:val="0"/>
        <w:jc w:val="both"/>
        <w:rPr>
          <w:highlight w:val="none"/>
          <w:shd w:fill="FFFF00" w:val="clear"/>
        </w:rPr>
      </w:pPr>
      <w:r>
        <w:rPr>
          <w:rFonts w:ascii="Calibri" w:hAnsi="Calibri"/>
          <w:b w:val="false"/>
          <w:bCs w:val="false"/>
          <w:i w:val="false"/>
          <w:strike w:val="false"/>
          <w:dstrike w:val="false"/>
          <w:outline w:val="false"/>
          <w:shadow w:val="false"/>
          <w:color w:val="000000"/>
          <w:sz w:val="21"/>
          <w:u w:val="none"/>
          <w:shd w:fill="FFFF00" w:val="clear"/>
          <w:em w:val="none"/>
        </w:rPr>
        <w:t xml:space="preserve">   </w:t>
      </w:r>
      <w:r>
        <w:rPr>
          <w:rFonts w:ascii="Calibri" w:hAnsi="Calibri"/>
          <w:b w:val="false"/>
          <w:bCs w:val="false"/>
          <w:i w:val="false"/>
          <w:strike w:val="false"/>
          <w:dstrike w:val="false"/>
          <w:outline w:val="false"/>
          <w:shadow w:val="false"/>
          <w:color w:val="000000"/>
          <w:sz w:val="21"/>
          <w:u w:val="none"/>
          <w:shd w:fill="FFFF00" w:val="clear"/>
          <w:em w:val="none"/>
        </w:rPr>
        <w:t>- _Possibilité d’inclure un partenaire, bénéficiaire ou bénévole (facultatif)</w:t>
      </w:r>
    </w:p>
    <w:p>
      <w:pPr>
        <w:pStyle w:val="Normal"/>
        <w:bidi w:val="0"/>
        <w:jc w:val="both"/>
        <w:rPr>
          <w:highlight w:val="none"/>
          <w:shd w:fill="FFFF00" w:val="clear"/>
        </w:rPr>
      </w:pPr>
      <w:r>
        <w:rPr>
          <w:rFonts w:ascii="Calibri" w:hAnsi="Calibri"/>
          <w:b w:val="false"/>
          <w:bCs w:val="false"/>
          <w:i w:val="false"/>
          <w:strike w:val="false"/>
          <w:dstrike w:val="false"/>
          <w:outline w:val="false"/>
          <w:shadow w:val="false"/>
          <w:color w:val="000000"/>
          <w:sz w:val="21"/>
          <w:u w:val="none"/>
          <w:shd w:fill="FFFF00" w:val="clear"/>
          <w:em w:val="none"/>
        </w:rPr>
        <w:t xml:space="preserve">   </w:t>
      </w:r>
      <w:r>
        <w:rPr>
          <w:rFonts w:ascii="Calibri" w:hAnsi="Calibri"/>
          <w:b w:val="false"/>
          <w:bCs w:val="false"/>
          <w:i w:val="false"/>
          <w:strike w:val="false"/>
          <w:dstrike w:val="false"/>
          <w:outline w:val="false"/>
          <w:shadow w:val="false"/>
          <w:color w:val="000000"/>
          <w:sz w:val="21"/>
          <w:u w:val="none"/>
          <w:shd w:fill="FFFF00" w:val="clear"/>
          <w:em w:val="none"/>
        </w:rPr>
        <w:t>- ✍️ _Chaque personnage accompagné d’un petit mot sur l’ONG</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Amiri">
    <w:charset w:val="00" w:characterSet="windows-1252"/>
    <w:family w:val="roman"/>
    <w:pitch w:val="variable"/>
  </w:font>
  <w:font w:name="Century Schoolbook">
    <w:charset w:val="00" w:characterSet="windows-1252"/>
    <w:family w:val="roman"/>
    <w:pitch w:val="variable"/>
  </w:font>
  <w:font w:name="Roboto">
    <w:altName w:val="Arial"/>
    <w:charset w:val="00" w:characterSet="windows-1252"/>
    <w:family w:val="roman"/>
    <w:pitch w:val="variable"/>
  </w:font>
  <w:font w:name="docs-Roboto">
    <w:altName w:val="Helvetica"/>
    <w:charset w:val="00" w:characterSet="windows-1252"/>
    <w:family w:val="roman"/>
    <w:pitch w:val="variable"/>
  </w:font>
  <w:font w:name="Calisto MT">
    <w:charset w:val="00" w:characterSet="windows-1252"/>
    <w:family w:val="roman"/>
    <w:pitch w:val="variable"/>
  </w:font>
  <w:font w:name="Calibri">
    <w:charset w:val="00" w:characterSet="windows-1252"/>
    <w:family w:val="roman"/>
    <w:pitch w:val="variable"/>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4">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6">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8">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9">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0">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1">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2">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3">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user">
    <w:name w:val="Titre (user)"/>
    <w:basedOn w:val="Normal"/>
    <w:next w:val="BodyText"/>
    <w:qFormat/>
    <w:pPr>
      <w:keepNext w:val="true"/>
      <w:spacing w:before="240" w:after="120"/>
    </w:pPr>
    <w:rPr>
      <w:rFonts w:ascii="Liberation Sans" w:hAnsi="Liberation Sans" w:eastAsia="Microsoft YaHei" w:cs="Lucida Sans"/>
      <w:sz w:val="28"/>
      <w:szCs w:val="28"/>
    </w:rPr>
  </w:style>
  <w:style w:type="paragraph" w:styleId="Default">
    <w:name w:val="Default"/>
    <w:qFormat/>
    <w:pPr>
      <w:widowControl/>
      <w:suppressAutoHyphens w:val="true"/>
      <w:bidi w:val="0"/>
      <w:spacing w:before="0" w:after="0"/>
      <w:jc w:val="start"/>
    </w:pPr>
    <w:rPr>
      <w:rFonts w:ascii="Amiri" w:hAnsi="Amiri" w:eastAsia="NSimSun" w:cs="Lucida Sans"/>
      <w:color w:val="000000"/>
      <w:kern w:val="2"/>
      <w:sz w:val="24"/>
      <w:szCs w:val="24"/>
      <w:lang w:val="fr-FR"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TotalTime>
  <Application>LibreOffice/24.8.6.2$Windows_X86_64 LibreOffice_project/6d98ba145e9a8a39fc57bcc76981d1fb1316c60c</Application>
  <AppVersion>15.0000</AppVersion>
  <Pages>3</Pages>
  <Words>767</Words>
  <Characters>4177</Characters>
  <CharactersWithSpaces>4883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2025-03-15T16:39:00Z</dcterms:created>
  <dc:creator/>
  <dc:description/>
  <dc:language>fr-FR</dc:language>
  <cp:lastModifiedBy/>
  <dcterms:modified xsi:type="dcterms:W3CDTF">2025-05-13T22:03:36Z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