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t8rumv7dnx2" w:id="0"/>
      <w:bookmarkEnd w:id="0"/>
      <w:r w:rsidDel="00000000" w:rsidR="00000000" w:rsidRPr="00000000">
        <w:rPr>
          <w:rtl w:val="0"/>
        </w:rPr>
        <w:t xml:space="preserve">Course 1 - 10 Cloud / Kubernetes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utyeprk2uj5" w:id="1"/>
      <w:bookmarkEnd w:id="1"/>
      <w:r w:rsidDel="00000000" w:rsidR="00000000" w:rsidRPr="00000000">
        <w:rPr>
          <w:rtl w:val="0"/>
        </w:rPr>
        <w:t xml:space="preserve">K8 Architecture - Step by Step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Good references: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https://www.redhat.com/en/topics/containers/kubernetes-architecture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https://medium.com/google-cloud/kubernetes-101-pods-nodes-containers-and-clusters-c1509e409e16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https://phoenixnap.com/kb/understanding-kubernetes-architecture-diagrams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https://kubernetes.io/docs/concepts/workloads/pods/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https://www.cncf.io/the-childrens-illustrated-guide-to-kubernetes/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Experimenting with K8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https://minikube.sigs.k8s.io/docs/start/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6rvqgserx8nh" w:id="2"/>
      <w:bookmarkEnd w:id="2"/>
      <w:r w:rsidDel="00000000" w:rsidR="00000000" w:rsidRPr="00000000">
        <w:rPr>
          <w:rtl w:val="0"/>
        </w:rPr>
        <w:t xml:space="preserve">Step 0 - Design a service that will run on multiple machines (cluster)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Service should stay up, even when a few machines are down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jf76kn8xqfzf" w:id="3"/>
      <w:bookmarkEnd w:id="3"/>
      <w:r w:rsidDel="00000000" w:rsidR="00000000" w:rsidRPr="00000000">
        <w:rPr>
          <w:rtl w:val="0"/>
        </w:rPr>
        <w:t xml:space="preserve">Step 1 - master and worker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73495" cy="22526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6100" y="442550"/>
                          <a:ext cx="2173495" cy="2252663"/>
                          <a:chOff x="826100" y="442550"/>
                          <a:chExt cx="2862000" cy="2960025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2360300" y="442550"/>
                            <a:ext cx="1327800" cy="7080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826100" y="2035775"/>
                            <a:ext cx="894900" cy="7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978500" y="2188175"/>
                            <a:ext cx="894900" cy="7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130900" y="2340575"/>
                            <a:ext cx="894900" cy="7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283300" y="2492975"/>
                            <a:ext cx="894900" cy="7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435700" y="2645375"/>
                            <a:ext cx="894900" cy="7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3495" cy="225266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3495" cy="2252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uw7xb1k2va4" w:id="4"/>
      <w:bookmarkEnd w:id="4"/>
      <w:r w:rsidDel="00000000" w:rsidR="00000000" w:rsidRPr="00000000">
        <w:rPr>
          <w:rtl w:val="0"/>
        </w:rPr>
        <w:t xml:space="preserve">Step 2 - Control Proxies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can master communicate with workers nodes?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86213" cy="308350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9075" y="177025"/>
                          <a:ext cx="3986213" cy="3083505"/>
                          <a:chOff x="649075" y="177025"/>
                          <a:chExt cx="4627275" cy="35896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34100" y="177025"/>
                            <a:ext cx="2173500" cy="11901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master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" name="Shape 2"/>
                        <wps:spPr>
                          <a:xfrm>
                            <a:off x="649075" y="2498000"/>
                            <a:ext cx="1780200" cy="12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96150" y="2498000"/>
                            <a:ext cx="1780200" cy="12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17575" y="403225"/>
                            <a:ext cx="1494900" cy="600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47350" y="2571750"/>
                            <a:ext cx="1273500" cy="5262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kubelet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02850" y="2498000"/>
                            <a:ext cx="1273500" cy="5262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kubelet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34325" y="1003225"/>
                            <a:ext cx="1730700" cy="164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5025" y="1003225"/>
                            <a:ext cx="324300" cy="15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6213" cy="308350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6213" cy="30835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03nkga77sa6" w:id="5"/>
      <w:bookmarkEnd w:id="5"/>
      <w:r w:rsidDel="00000000" w:rsidR="00000000" w:rsidRPr="00000000">
        <w:rPr>
          <w:rtl w:val="0"/>
        </w:rPr>
        <w:t xml:space="preserve">Step 3 - How To Applications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run them as docker containers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57688" cy="337567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9075" y="177025"/>
                          <a:ext cx="4357688" cy="3375673"/>
                          <a:chOff x="649075" y="177025"/>
                          <a:chExt cx="4627275" cy="35896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34100" y="177025"/>
                            <a:ext cx="2173500" cy="11901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master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" name="Shape 2"/>
                        <wps:spPr>
                          <a:xfrm>
                            <a:off x="649075" y="2498000"/>
                            <a:ext cx="1780200" cy="12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96150" y="2498000"/>
                            <a:ext cx="1780200" cy="12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17575" y="403225"/>
                            <a:ext cx="1494900" cy="600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47350" y="2571750"/>
                            <a:ext cx="1273500" cy="5262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kubelet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02850" y="2498000"/>
                            <a:ext cx="1273500" cy="5262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kubelet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34325" y="1003225"/>
                            <a:ext cx="1730700" cy="164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5025" y="1003225"/>
                            <a:ext cx="324300" cy="15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865450" y="3550300"/>
                            <a:ext cx="1563900" cy="1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3-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Docker runtime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707650" y="3550300"/>
                            <a:ext cx="1563900" cy="1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Docker runtime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22800" y="3255250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627600" y="3255250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002850" y="3255250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57688" cy="337567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7688" cy="3375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kbiugsvaj6r" w:id="6"/>
      <w:bookmarkEnd w:id="6"/>
      <w:r w:rsidDel="00000000" w:rsidR="00000000" w:rsidRPr="00000000">
        <w:rPr>
          <w:rtl w:val="0"/>
        </w:rPr>
        <w:t xml:space="preserve">Step 4 - Grouping / Managing Applications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Containers are grouped into PODs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34038" cy="3948747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6550" y="177025"/>
                          <a:ext cx="5634038" cy="3948747"/>
                          <a:chOff x="646550" y="177025"/>
                          <a:chExt cx="5844400" cy="4091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46550" y="2493100"/>
                            <a:ext cx="2075100" cy="17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34100" y="177025"/>
                            <a:ext cx="2173500" cy="11901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master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96150" y="2498000"/>
                            <a:ext cx="2173500" cy="17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17575" y="403225"/>
                            <a:ext cx="1494900" cy="600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47350" y="2571750"/>
                            <a:ext cx="1273500" cy="5262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kubelet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02850" y="2498000"/>
                            <a:ext cx="1273500" cy="5262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kubelet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34325" y="1003225"/>
                            <a:ext cx="1730700" cy="164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5025" y="1003225"/>
                            <a:ext cx="324300" cy="15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845800" y="4061700"/>
                            <a:ext cx="1563900" cy="1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3-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Docker runtime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857650" y="4002700"/>
                            <a:ext cx="1563900" cy="1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Docker runtime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022800" y="3501125"/>
                            <a:ext cx="1273500" cy="5016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135850" y="3658475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676775" y="3658475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091200" y="3481450"/>
                            <a:ext cx="993300" cy="3837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376350" y="3550300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753250" y="3581375"/>
                            <a:ext cx="737700" cy="400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4 - pod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34038" cy="3948747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4038" cy="39487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dau2cxvzsn23" w:id="7"/>
      <w:bookmarkEnd w:id="7"/>
      <w:r w:rsidDel="00000000" w:rsidR="00000000" w:rsidRPr="00000000">
        <w:rPr>
          <w:rtl w:val="0"/>
        </w:rPr>
        <w:t xml:space="preserve">Step 5 - Networking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Containers communicate with each other using kube-proxy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91238" cy="426918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6550" y="177025"/>
                          <a:ext cx="6091238" cy="4269186"/>
                          <a:chOff x="646550" y="177025"/>
                          <a:chExt cx="5844400" cy="4091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46550" y="2493100"/>
                            <a:ext cx="2075100" cy="17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34100" y="177025"/>
                            <a:ext cx="2173500" cy="11901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master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96150" y="2498000"/>
                            <a:ext cx="2173500" cy="17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17575" y="403225"/>
                            <a:ext cx="1494900" cy="600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47350" y="2571750"/>
                            <a:ext cx="1273500" cy="5262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kubelet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02850" y="2498000"/>
                            <a:ext cx="1273500" cy="5262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kubelet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34325" y="1003225"/>
                            <a:ext cx="1730700" cy="164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5025" y="1003225"/>
                            <a:ext cx="324300" cy="15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845800" y="4061700"/>
                            <a:ext cx="1563900" cy="1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3-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Docker runtime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857650" y="4002700"/>
                            <a:ext cx="1563900" cy="1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Docker runtime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022800" y="3501125"/>
                            <a:ext cx="1273500" cy="5016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135850" y="3658475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676775" y="3658475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091200" y="3481450"/>
                            <a:ext cx="993300" cy="3837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376350" y="3550300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753250" y="3581375"/>
                            <a:ext cx="737700" cy="400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4 - pod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878400" y="2996450"/>
                            <a:ext cx="993300" cy="600000"/>
                          </a:xfrm>
                          <a:prstGeom prst="diamond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Kube proxy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789450" y="2996450"/>
                            <a:ext cx="993300" cy="600000"/>
                          </a:xfrm>
                          <a:prstGeom prst="diamond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Kube proxy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91238" cy="426918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1238" cy="42691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4ixp08419x0" w:id="8"/>
      <w:bookmarkEnd w:id="8"/>
      <w:r w:rsidDel="00000000" w:rsidR="00000000" w:rsidRPr="00000000">
        <w:rPr>
          <w:rtl w:val="0"/>
        </w:rPr>
        <w:t xml:space="preserve">Step 6 - More Control Services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Scheduler - obvious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Etcd  - distributed database that stores the state of cluster (source of truth)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15013" cy="407050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6550" y="177025"/>
                          <a:ext cx="5815013" cy="4070509"/>
                          <a:chOff x="646550" y="177025"/>
                          <a:chExt cx="5844400" cy="4091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46550" y="2493100"/>
                            <a:ext cx="2075100" cy="17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22700" y="177025"/>
                            <a:ext cx="2685000" cy="11901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master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96150" y="2498000"/>
                            <a:ext cx="2173500" cy="17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17575" y="403225"/>
                            <a:ext cx="1494900" cy="600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47350" y="2571750"/>
                            <a:ext cx="1273500" cy="5262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kubelet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02850" y="2498000"/>
                            <a:ext cx="1273500" cy="5262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2 - kubelet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34325" y="1003225"/>
                            <a:ext cx="1730700" cy="164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5025" y="1003225"/>
                            <a:ext cx="324300" cy="15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845800" y="4061700"/>
                            <a:ext cx="1563900" cy="1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3-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Docker runtime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857650" y="4002700"/>
                            <a:ext cx="1563900" cy="1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Docker runtime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022800" y="3501125"/>
                            <a:ext cx="1273500" cy="5016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135850" y="3658475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676775" y="3658475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091200" y="3481450"/>
                            <a:ext cx="993300" cy="3837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376350" y="3550300"/>
                            <a:ext cx="413100" cy="246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753250" y="3581375"/>
                            <a:ext cx="737700" cy="400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4 - pod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878400" y="2996450"/>
                            <a:ext cx="993300" cy="600000"/>
                          </a:xfrm>
                          <a:prstGeom prst="diamond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Kube proxy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789450" y="2996450"/>
                            <a:ext cx="993300" cy="600000"/>
                          </a:xfrm>
                          <a:prstGeom prst="diamond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Kube proxy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622700" y="585050"/>
                            <a:ext cx="1406400" cy="309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6 - scheduler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947300" y="1003225"/>
                            <a:ext cx="1081800" cy="383700"/>
                          </a:xfrm>
                          <a:prstGeom prst="flowChartMagneticDisk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6 - etcd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5013" cy="40705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013" cy="40705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vbv8m424zhsa" w:id="9"/>
      <w:bookmarkEnd w:id="9"/>
      <w:r w:rsidDel="00000000" w:rsidR="00000000" w:rsidRPr="00000000">
        <w:rPr>
          <w:rtl w:val="0"/>
        </w:rPr>
        <w:t xml:space="preserve">FInal Service Deployment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76800" cy="187642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9900" y="619575"/>
                          <a:ext cx="4876800" cy="1876425"/>
                          <a:chOff x="599900" y="619575"/>
                          <a:chExt cx="4853050" cy="185340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599900" y="1337500"/>
                            <a:ext cx="1622700" cy="64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Gmail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(service)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451950" y="619575"/>
                            <a:ext cx="629400" cy="481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604350" y="771975"/>
                            <a:ext cx="629400" cy="481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756750" y="924375"/>
                            <a:ext cx="629400" cy="481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909150" y="1076775"/>
                            <a:ext cx="629400" cy="481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061550" y="1229175"/>
                            <a:ext cx="629400" cy="481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213950" y="1381575"/>
                            <a:ext cx="629400" cy="481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366350" y="1533975"/>
                            <a:ext cx="629400" cy="481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518750" y="1686375"/>
                            <a:ext cx="629400" cy="481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671150" y="1838775"/>
                            <a:ext cx="629400" cy="481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823550" y="1991175"/>
                            <a:ext cx="629400" cy="481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22600" y="860500"/>
                            <a:ext cx="1229400" cy="8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22600" y="1165300"/>
                            <a:ext cx="1534200" cy="4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2600" y="1662100"/>
                            <a:ext cx="1760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2600" y="1662100"/>
                            <a:ext cx="2601000" cy="57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853100" y="2045175"/>
                            <a:ext cx="570300" cy="373800"/>
                          </a:xfrm>
                          <a:prstGeom prst="diamond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76800" cy="187642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1876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k61mzyj9xdcu" w:id="10"/>
      <w:bookmarkEnd w:id="10"/>
      <w:r w:rsidDel="00000000" w:rsidR="00000000" w:rsidRPr="00000000">
        <w:rPr>
          <w:rtl w:val="0"/>
        </w:rPr>
        <w:t xml:space="preserve">Lab 9.10 - Deploying Docker via K8  (updated instructions)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 </w:t>
        <w:tab/>
        <w:t xml:space="preserve">git clone https://github.com/Anuj1990/Docker.git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</w:t>
        <w:tab/>
        <w:t xml:space="preserve">cd Docker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</w:t>
        <w:tab/>
        <w:t xml:space="preserve">docker build . -t dockerapp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</w:t>
        <w:tab/>
        <w:t xml:space="preserve">kubectl get pods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</w:t>
        <w:tab/>
        <w:t xml:space="preserve">sudo cp /etc/kubernetes/admin.conf $HOME/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</w:t>
        <w:tab/>
        <w:t xml:space="preserve">sudo chown $(id -u):$(id -g) $HOME/admin.conf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</w:t>
        <w:tab/>
        <w:t xml:space="preserve">export KUBECONFIG=$HOME/admin.conf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</w:t>
        <w:tab/>
        <w:t xml:space="preserve">kubectl run dockerapp --image=dockerapp --port=80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</w:t>
        <w:tab/>
        <w:t xml:space="preserve">kubectl get pods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</w:t>
        <w:tab/>
        <w:t xml:space="preserve">kubectl get deployment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$</w:t>
        <w:tab/>
        <w:t xml:space="preserve">kubectl create deployment mydeploy --image dockerapp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</w:t>
        <w:tab/>
        <w:t xml:space="preserve">kubectl get deployment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</w:t>
        <w:tab/>
        <w:t xml:space="preserve">kubectl get services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</w:t>
        <w:tab/>
        <w:t xml:space="preserve">kubectl expose deployments/mydeploy --port=80 --target-port=80 --type=NodePort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</w:t>
        <w:tab/>
        <w:t xml:space="preserve">kubectl get services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diagnosing error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</w:t>
        <w:tab/>
        <w:t xml:space="preserve">kubectl describe pod dockerapp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twc0y6syy2xq" w:id="11"/>
      <w:bookmarkEnd w:id="11"/>
      <w:r w:rsidDel="00000000" w:rsidR="00000000" w:rsidRPr="00000000">
        <w:rPr>
          <w:rtl w:val="0"/>
        </w:rPr>
        <w:t xml:space="preserve">How to Reset K8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reset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  sudo kubeadm  reset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delete config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     sudo   rm -rf ~/.kube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reboot to  be absolutely sure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   sudo reboot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nikube.sigs.k8s.io/docs/start/" TargetMode="External"/><Relationship Id="rId10" Type="http://schemas.openxmlformats.org/officeDocument/2006/relationships/hyperlink" Target="https://www.cncf.io/the-childrens-illustrated-guide-to-kubernetes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ubernetes.io/docs/concepts/workloads/pods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redhat.com/en/topics/containers/kubernetes-architecture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medium.com/google-cloud/kubernetes-101-pods-nodes-containers-and-clusters-c1509e409e16" TargetMode="External"/><Relationship Id="rId8" Type="http://schemas.openxmlformats.org/officeDocument/2006/relationships/hyperlink" Target="https://phoenixnap.com/kb/understanding-kubernetes-architecture-dia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