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pa9w03zoj5f" w:id="0"/>
      <w:bookmarkEnd w:id="0"/>
      <w:r w:rsidDel="00000000" w:rsidR="00000000" w:rsidRPr="00000000">
        <w:rPr>
          <w:rtl w:val="0"/>
        </w:rPr>
        <w:t xml:space="preserve">Course 1 - 0 - Overview (DevOps Practitioner)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ijlwioptko3" w:id="1"/>
      <w:bookmarkEnd w:id="1"/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rPr>
          <w:strike w:val="1"/>
          <w:sz w:val="28"/>
          <w:szCs w:val="28"/>
        </w:rPr>
      </w:pPr>
      <w:hyperlink r:id="rId6">
        <w:r w:rsidDel="00000000" w:rsidR="00000000" w:rsidRPr="00000000">
          <w:rPr>
            <w:strike w:val="1"/>
            <w:color w:val="1155cc"/>
            <w:sz w:val="28"/>
            <w:szCs w:val="28"/>
            <w:u w:val="single"/>
            <w:rtl w:val="0"/>
          </w:rPr>
          <w:t xml:space="preserve">Attendee background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trike w:val="1"/>
          <w:sz w:val="28"/>
          <w:szCs w:val="28"/>
        </w:rPr>
      </w:pPr>
      <w:hyperlink r:id="rId7">
        <w:r w:rsidDel="00000000" w:rsidR="00000000" w:rsidRPr="00000000">
          <w:rPr>
            <w:strike w:val="1"/>
            <w:color w:val="1155cc"/>
            <w:sz w:val="28"/>
            <w:szCs w:val="28"/>
            <w:u w:val="single"/>
            <w:rtl w:val="0"/>
          </w:rPr>
          <w:t xml:space="preserve">End of day-1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Last Day (march 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class 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y22y9l1jjo8" w:id="2"/>
      <w:bookmarkEnd w:id="2"/>
      <w:r w:rsidDel="00000000" w:rsidR="00000000" w:rsidRPr="00000000">
        <w:rPr>
          <w:rtl w:val="0"/>
        </w:rPr>
        <w:t xml:space="preserve">Big Picture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24613" cy="43074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750" y="374075"/>
                          <a:ext cx="6424613" cy="4307411"/>
                          <a:chOff x="289750" y="374075"/>
                          <a:chExt cx="6440400" cy="4319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26275" y="374075"/>
                            <a:ext cx="1475100" cy="91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Version control system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GIT / GITHUB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02650" y="374075"/>
                            <a:ext cx="1927500" cy="77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 - automatic builds, tests, code coverage with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Jenkins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71750" y="445625"/>
                            <a:ext cx="1406400" cy="77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Testing with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Junit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91275" y="1642750"/>
                            <a:ext cx="816300" cy="727800"/>
                          </a:xfrm>
                          <a:prstGeom prst="pie">
                            <a:avLst>
                              <a:gd fmla="val 0" name="adj1"/>
                              <a:gd fmla="val 1620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560300" y="2950750"/>
                            <a:ext cx="1131000" cy="7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91200" y="2950750"/>
                            <a:ext cx="1131000" cy="7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29400" y="2950750"/>
                            <a:ext cx="1131000" cy="72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45425" y="2370550"/>
                            <a:ext cx="654000" cy="5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0500" y="2331250"/>
                            <a:ext cx="226200" cy="6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94775" y="2006650"/>
                            <a:ext cx="1996500" cy="9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35850" y="2242650"/>
                            <a:ext cx="654000" cy="4254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06800" y="2460550"/>
                            <a:ext cx="192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Deploy with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Ansible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517925" y="3861950"/>
                            <a:ext cx="19275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Containerized by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Docker + Docker Compose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89750" y="2171550"/>
                            <a:ext cx="1927500" cy="400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24613" cy="43074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4613" cy="4307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ekv3gtfifm9k" w:id="3"/>
      <w:bookmarkEnd w:id="3"/>
      <w:r w:rsidDel="00000000" w:rsidR="00000000" w:rsidRPr="00000000">
        <w:rPr>
          <w:rtl w:val="0"/>
        </w:rPr>
        <w:t xml:space="preserve">Course 1 - Devops Certification Training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Devops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Jenkins + TDD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Config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  <w:t xml:space="preserve"> (bonus labs)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Monitoring</w:t>
        </w:r>
      </w:hyperlink>
      <w:r w:rsidDel="00000000" w:rsidR="00000000" w:rsidRPr="00000000">
        <w:rPr>
          <w:rtl w:val="0"/>
        </w:rPr>
        <w:t xml:space="preserve"> (bonus labs)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Cloud / 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Wrapup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Q&amp;A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6vht0h0r0d0" w:id="4"/>
      <w:bookmarkEnd w:id="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1 - Feb 19  Fri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Introduction to DevOps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Issues with traditional waterfall methodology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Tools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Version control systems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Different VCS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Centralized vs distributed systems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Working with git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Understanding git terminology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2 - Feb 20 Sat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Why CI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CI Tools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Lab : Setting up Jenkins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Lab : Building Java projects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Lab : Monitor repo and build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Test driven development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Tools : Junit, Cucumber, Selenium, ..etc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Coverage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3 - Mar 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Config Management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Puppet, chef, ansible, salt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Ansible -- playbooks, galaxy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Virtualization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Docker images / containers / registries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Docker commands : pull, run, 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Docker build : build, tag and Dockerfile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Publish docker : push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4 - March 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Devops on CLoud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5 - March 19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 Prep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t5U7hzUrwu1gwMBBgCL-fmT_7e1stQy2aibnxbo2TSA/edit#heading=h.90wr5of5mehd" TargetMode="External"/><Relationship Id="rId10" Type="http://schemas.openxmlformats.org/officeDocument/2006/relationships/hyperlink" Target="https://docs.google.com/document/d/1YcxpHV7z0h8ZIMaIAby3Jc2Vy3_1GVJILjiVdWfhjpU/edit#" TargetMode="External"/><Relationship Id="rId13" Type="http://schemas.openxmlformats.org/officeDocument/2006/relationships/hyperlink" Target="https://docs.google.com/document/d/1IxWp-jPgZ1nOUWnVi7wOu8ooRJOvBY6Dg0t-aDliT38/edit#" TargetMode="External"/><Relationship Id="rId12" Type="http://schemas.openxmlformats.org/officeDocument/2006/relationships/hyperlink" Target="https://docs.google.com/document/d/1chCqAPoFAEKe0cZ2LSFLdvRDwggrrjmqsmeWz38zy0M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document/d/1itE-BMDI0LMoluPVDhze3wKiviUslM1EvdePNlanTXc/edit#" TargetMode="External"/><Relationship Id="rId14" Type="http://schemas.openxmlformats.org/officeDocument/2006/relationships/hyperlink" Target="https://docs.google.com/document/d/1xTC7rRr9mlJsdCrhVqyKxUnOWTP28Pg_DNI3zy-nzOs/edit#" TargetMode="External"/><Relationship Id="rId17" Type="http://schemas.openxmlformats.org/officeDocument/2006/relationships/hyperlink" Target="https://docs.google.com/document/d/1-ZRd2QT8bpxHW9oPlAh6OP-1GUrD5zIzwuZgWv1m0SI/edit#heading=h.hxiv65l5zsex" TargetMode="External"/><Relationship Id="rId16" Type="http://schemas.openxmlformats.org/officeDocument/2006/relationships/hyperlink" Target="https://docs.google.com/document/d/1pnT0xeOlQs-WhF6ODYJKJr1ld8X-6CzCYw3zK079f9g/edit#heading=h.tt8rumv7dnx2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G2J7vsJRDhdtath97" TargetMode="External"/><Relationship Id="rId18" Type="http://schemas.openxmlformats.org/officeDocument/2006/relationships/hyperlink" Target="https://docs.google.com/document/d/1KvNxzZTtQsTqdcXD4z1b39goiRhARK7OQR5QTGNDa2E/edit#" TargetMode="External"/><Relationship Id="rId7" Type="http://schemas.openxmlformats.org/officeDocument/2006/relationships/hyperlink" Target="https://www.surveymonkey.com/r/NBKJBF7?trainer=akshatha&amp;company=XanderTalent&amp;milestone_id=00060315_01&amp;course=tableau%20training&amp;geo=ROW&amp;type=ELVC&amp;Webex_Session_ID=1849146527" TargetMode="External"/><Relationship Id="rId8" Type="http://schemas.openxmlformats.org/officeDocument/2006/relationships/hyperlink" Target="https://www.surveymonkey.com/r/NBKJBF7?trainer=sujeemaniyam&amp;company=caltech%20inc&amp;milestone_id=00060058_01&amp;course=devopscertificationtraining=US&amp;type=ELVC&amp;Day=1Webex_Session_ID=1842479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