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3 </w:t>
      </w:r>
      <w:r w:rsidDel="00000000" w:rsidR="00000000" w:rsidRPr="00000000">
        <w:rPr>
          <w:sz w:val="72"/>
          <w:szCs w:val="72"/>
          <w:rtl w:val="0"/>
        </w:rPr>
        <w:t xml:space="preserve">Demo 3:</w:t>
      </w:r>
      <w:r w:rsidDel="00000000" w:rsidR="00000000" w:rsidRPr="00000000">
        <w:rPr>
          <w:sz w:val="72"/>
          <w:szCs w:val="72"/>
          <w:rtl w:val="0"/>
        </w:rPr>
        <w:t xml:space="preserve"> Maven Setup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build tools and JDK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Configuring the Maven setup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Configuring the JDK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the Maven setup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 dashboard</w:t>
      </w:r>
      <w:r w:rsidDel="00000000" w:rsidR="00000000" w:rsidRPr="00000000">
        <w:rPr>
          <w:sz w:val="24"/>
          <w:szCs w:val="24"/>
          <w:rtl w:val="0"/>
        </w:rPr>
        <w:t xml:space="preserve"> by typing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sz w:val="24"/>
          <w:szCs w:val="24"/>
          <w:rtl w:val="0"/>
        </w:rPr>
        <w:t xml:space="preserve"> in your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. From the list of options, choose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the binary zip file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and extract the file and copy the path.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cd /home/labsuser/Downloads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$ unzip apache-maven-3.6.3-bin.zip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to install automatically by ticking the checkbox and specifying the version, or uncheck the box and enter the local path if you want to configure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name for the installation (For Example: my_maven)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Uncheck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automatically</w:t>
      </w:r>
      <w:r w:rsidDel="00000000" w:rsidR="00000000" w:rsidRPr="00000000">
        <w:rPr>
          <w:sz w:val="24"/>
          <w:szCs w:val="24"/>
          <w:rtl w:val="0"/>
        </w:rPr>
        <w:t xml:space="preserve">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path to the Maven file in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MAVEN_HOME</w:t>
      </w:r>
      <w:r w:rsidDel="00000000" w:rsidR="00000000" w:rsidRPr="00000000">
        <w:rPr>
          <w:sz w:val="24"/>
          <w:szCs w:val="24"/>
          <w:rtl w:val="0"/>
        </w:rPr>
        <w:t xml:space="preserve"> field (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/home/labsuser/Downloads/apache-maven-3.6.3</w:t>
      </w:r>
      <w:r w:rsidDel="00000000" w:rsidR="00000000" w:rsidRPr="00000000">
        <w:rPr>
          <w:sz w:val="24"/>
          <w:szCs w:val="24"/>
          <w:rtl w:val="0"/>
        </w:rPr>
        <w:t xml:space="preserve">)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now find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an option under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  Configuring the JDK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JDK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to install automatically by ticking the checkbox and specifying the version. Uncheck the box if you want to enter the JDK path manually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path to the JDK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JAVA_HOME</w:t>
      </w:r>
      <w:r w:rsidDel="00000000" w:rsidR="00000000" w:rsidRPr="00000000">
        <w:rPr>
          <w:sz w:val="24"/>
          <w:szCs w:val="24"/>
          <w:rtl w:val="0"/>
        </w:rPr>
        <w:t xml:space="preserve"> field (</w:t>
      </w:r>
      <w:r w:rsidDel="00000000" w:rsidR="00000000" w:rsidRPr="00000000">
        <w:rPr>
          <w:b w:val="1"/>
          <w:sz w:val="24"/>
          <w:szCs w:val="24"/>
          <w:rtl w:val="0"/>
        </w:rPr>
        <w:t xml:space="preserve">/usr/lib/jvm/java-8-openjdk-amd64/</w:t>
      </w:r>
      <w:r w:rsidDel="00000000" w:rsidR="00000000" w:rsidRPr="00000000">
        <w:rPr>
          <w:sz w:val="24"/>
          <w:szCs w:val="24"/>
          <w:rtl w:val="0"/>
        </w:rPr>
        <w:t xml:space="preserve">)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CicqA0cGp+uo0TjtQrp5otnpg==">AMUW2mUORLR1b7LdeFZAtC7rjw0plUJjiKMtZUIrJ72tSw8m0TpezRAR8gsw8lUeqIyo1Wqh4AbbmBbUiedKaA37GZhnes+XmLnyOKg/FECZ58rUSgUC+ZM=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