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4 </w:t>
      </w:r>
      <w:r w:rsidDel="00000000" w:rsidR="00000000" w:rsidRPr="00000000">
        <w:rPr>
          <w:sz w:val="64"/>
          <w:szCs w:val="64"/>
          <w:rtl w:val="0"/>
        </w:rPr>
        <w:t xml:space="preserve">Demo </w:t>
      </w:r>
      <w:r w:rsidDel="00000000" w:rsidR="00000000" w:rsidRPr="00000000">
        <w:rPr>
          <w:sz w:val="64"/>
          <w:szCs w:val="64"/>
          <w:rtl w:val="0"/>
        </w:rPr>
        <w:t xml:space="preserve">6: Parameterized Builds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parameterized builds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a parameterized build in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Building a project with parameters in Jenkins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Creating a parameterized build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  <w:br w:type="textWrapping"/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configuration page,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the checkbox next to text that states,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 project is parameterized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parameter</w:t>
      </w:r>
      <w:r w:rsidDel="00000000" w:rsidR="00000000" w:rsidRPr="00000000">
        <w:rPr>
          <w:sz w:val="24"/>
          <w:szCs w:val="24"/>
          <w:rtl w:val="0"/>
        </w:rPr>
        <w:t xml:space="preserve">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drop-down menu,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Boolean parameter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Boolean parameter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generate_javadoc </w:t>
      </w:r>
      <w:r w:rsidDel="00000000" w:rsidR="00000000" w:rsidRPr="00000000">
        <w:rPr>
          <w:sz w:val="24"/>
          <w:szCs w:val="24"/>
          <w:rtl w:val="0"/>
        </w:rPr>
        <w:t xml:space="preserve">and enable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Default Value</w:t>
      </w:r>
      <w:r w:rsidDel="00000000" w:rsidR="00000000" w:rsidRPr="00000000">
        <w:rPr>
          <w:sz w:val="24"/>
          <w:szCs w:val="24"/>
          <w:rtl w:val="0"/>
        </w:rPr>
        <w:t xml:space="preserve"> checkbox.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Parameter </w:t>
      </w:r>
      <w:r w:rsidDel="00000000" w:rsidR="00000000" w:rsidRPr="00000000">
        <w:rPr>
          <w:sz w:val="24"/>
          <w:szCs w:val="24"/>
          <w:rtl w:val="0"/>
        </w:rPr>
        <w:t xml:space="preserve">drop-down list again and choose a string parameter. Name this Jenkins build parameter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javadoc_location</w:t>
      </w:r>
      <w:r w:rsidDel="00000000" w:rsidR="00000000" w:rsidRPr="00000000">
        <w:rPr>
          <w:sz w:val="24"/>
          <w:szCs w:val="24"/>
          <w:rtl w:val="0"/>
        </w:rPr>
        <w:t xml:space="preserve"> and give it a default value</w:t>
      </w:r>
      <w:r w:rsidDel="00000000" w:rsidR="00000000" w:rsidRPr="00000000">
        <w:rPr>
          <w:sz w:val="24"/>
          <w:szCs w:val="24"/>
          <w:rtl w:val="0"/>
        </w:rPr>
        <w:t xml:space="preserve">(/home/labuser/).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Execute Shell Command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drop-down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text input area, enter the following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$generate_javadoc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$javadoc_location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Building a project with parameters in Jenkins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With Parameters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the build works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page that appears, accept the defaults and click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button. Jenkins will now build your project.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9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1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OuC54oN5VPW9NmAY69i15TbzuA==">AMUW2mVeABeezKyu/ny5NINmqek64YX7Lk0ycs+vbRch1Qxag7lkBqo1Fxe4OBbh4oYAdHQZgOYRkaRiTo+jlwOiXOF9U6PQnwUYXwNheHaFcTfdXOL3u7s=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