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7" name="image3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Rule="auto"/>
        <w:rPr>
          <w:rFonts w:ascii="Calibri" w:cs="Calibri" w:eastAsia="Calibri" w:hAnsi="Calibri"/>
          <w:color w:val="434343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Lesson 10 Demo 2</w:t>
      </w:r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: Ansible Facts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Implement facts through playbooks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one subsection, namely: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Running playbook containing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Open Sans" w:cs="Open Sans" w:eastAsia="Open Sans" w:hAnsi="Open Sans"/>
          <w:b w:val="0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262626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Open Sans" w:cs="Open Sans" w:eastAsia="Open Sans" w:hAnsi="Open Sans"/>
          <w:i w:val="1"/>
          <w:color w:val="262626"/>
          <w:sz w:val="24"/>
          <w:szCs w:val="24"/>
          <w:rtl w:val="0"/>
        </w:rPr>
        <w:t xml:space="preserve">Ansible 2.2.3 is already installed in your lab. 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Running playbook containing facts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playbook file using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 nano playbook.yaml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updates software packages on all hosts as shown below: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- hosts: all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become: yes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become_user: root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become_method: sudo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tasks: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 - name: install update (apt)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   when: ansible_distribution == "Debian"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   package: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     name: apache2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     state: latest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run the playbook: </w:t>
      </w:r>
    </w:p>
    <w:p w:rsidR="00000000" w:rsidDel="00000000" w:rsidP="00000000" w:rsidRDefault="00000000" w:rsidRPr="00000000" w14:paraId="0000001F">
      <w:pPr>
        <w:jc w:val="center"/>
        <w:rPr>
          <w:rFonts w:ascii="Open Sans" w:cs="Open Sans" w:eastAsia="Open Sans" w:hAnsi="Open Sans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ansible-playbook playbook.yaml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86388" cy="339478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6629" l="0" r="42788" t="15755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394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-932687</wp:posOffset>
          </wp:positionH>
          <wp:positionV relativeFrom="paragraph">
            <wp:posOffset>374904</wp:posOffset>
          </wp:positionV>
          <wp:extent cx="12463145" cy="85725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Yj9S1Np5cgnkRnRWQyhkLkTqVg==">AMUW2mXRWR8JqJUw5ri5K7CsAuKgxmG83KTm40k+9qFoqMC6InH6y6eRdle5hT8WOUb53SjX0DRhQb1vWyxLnaIO9v4YadEgxWJZ0mYU3e3lJYFIZrWyU3D89ObzOMInPLPpIF8lrG7I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